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EAD" w:rsidRPr="00DE02A2" w:rsidRDefault="00C00EAD" w:rsidP="00DE02A2">
      <w:pPr>
        <w:pStyle w:val="Default"/>
        <w:spacing w:line="276" w:lineRule="auto"/>
        <w:jc w:val="center"/>
        <w:rPr>
          <w:sz w:val="28"/>
          <w:szCs w:val="28"/>
        </w:rPr>
      </w:pPr>
      <w:r w:rsidRPr="00DE02A2">
        <w:rPr>
          <w:sz w:val="28"/>
          <w:szCs w:val="28"/>
        </w:rPr>
        <w:t>Министерство образования, науки</w:t>
      </w:r>
    </w:p>
    <w:p w:rsidR="00C00EAD" w:rsidRDefault="00C00EAD" w:rsidP="00DE02A2">
      <w:pPr>
        <w:pStyle w:val="Default"/>
        <w:spacing w:line="276" w:lineRule="auto"/>
        <w:jc w:val="center"/>
        <w:rPr>
          <w:sz w:val="28"/>
          <w:szCs w:val="28"/>
        </w:rPr>
      </w:pPr>
      <w:r w:rsidRPr="00DE02A2">
        <w:rPr>
          <w:sz w:val="28"/>
          <w:szCs w:val="28"/>
        </w:rPr>
        <w:t>и молодежной политики Краснодарского края</w:t>
      </w:r>
    </w:p>
    <w:p w:rsidR="00F1436C" w:rsidRPr="00DE02A2" w:rsidRDefault="00F1436C" w:rsidP="00DE02A2">
      <w:pPr>
        <w:pStyle w:val="Default"/>
        <w:spacing w:line="276" w:lineRule="auto"/>
        <w:jc w:val="center"/>
        <w:rPr>
          <w:sz w:val="28"/>
          <w:szCs w:val="28"/>
        </w:rPr>
      </w:pPr>
    </w:p>
    <w:p w:rsidR="00F96AF3" w:rsidRPr="00DE02A2" w:rsidRDefault="00C00EAD" w:rsidP="00DE02A2">
      <w:pPr>
        <w:pStyle w:val="Default"/>
        <w:spacing w:line="276" w:lineRule="auto"/>
        <w:jc w:val="center"/>
        <w:rPr>
          <w:sz w:val="28"/>
          <w:szCs w:val="28"/>
        </w:rPr>
      </w:pPr>
      <w:r w:rsidRPr="00DE02A2">
        <w:rPr>
          <w:sz w:val="28"/>
          <w:szCs w:val="28"/>
        </w:rPr>
        <w:t xml:space="preserve">Региональный модельный центр дополнительного образования детей </w:t>
      </w:r>
    </w:p>
    <w:p w:rsidR="00C00EAD" w:rsidRPr="00DE02A2" w:rsidRDefault="00C00EAD" w:rsidP="00DE02A2">
      <w:pPr>
        <w:pStyle w:val="Default"/>
        <w:spacing w:line="276" w:lineRule="auto"/>
        <w:jc w:val="center"/>
        <w:rPr>
          <w:sz w:val="28"/>
          <w:szCs w:val="28"/>
        </w:rPr>
      </w:pPr>
      <w:r w:rsidRPr="00DE02A2">
        <w:rPr>
          <w:sz w:val="28"/>
          <w:szCs w:val="28"/>
        </w:rPr>
        <w:t>Краснодарского края</w:t>
      </w:r>
    </w:p>
    <w:p w:rsidR="00DF4E0F" w:rsidRPr="00DE02A2" w:rsidRDefault="00DF4E0F" w:rsidP="00DE02A2">
      <w:pPr>
        <w:pStyle w:val="Default"/>
        <w:spacing w:line="276" w:lineRule="auto"/>
        <w:jc w:val="center"/>
        <w:rPr>
          <w:sz w:val="28"/>
          <w:szCs w:val="28"/>
        </w:rPr>
      </w:pPr>
    </w:p>
    <w:p w:rsidR="00DF4E0F" w:rsidRPr="00DE02A2" w:rsidRDefault="00DF4E0F" w:rsidP="00DE02A2">
      <w:pPr>
        <w:pStyle w:val="Default"/>
        <w:spacing w:line="276" w:lineRule="auto"/>
        <w:jc w:val="center"/>
        <w:rPr>
          <w:sz w:val="28"/>
          <w:szCs w:val="28"/>
        </w:rPr>
      </w:pPr>
    </w:p>
    <w:p w:rsidR="00DF4E0F" w:rsidRPr="00DE02A2" w:rsidRDefault="00DF4E0F" w:rsidP="00DE02A2">
      <w:pPr>
        <w:pStyle w:val="Default"/>
        <w:spacing w:line="276" w:lineRule="auto"/>
        <w:jc w:val="center"/>
        <w:rPr>
          <w:b/>
          <w:bCs/>
          <w:sz w:val="28"/>
          <w:szCs w:val="28"/>
        </w:rPr>
      </w:pPr>
    </w:p>
    <w:p w:rsidR="00DF4E0F" w:rsidRPr="00DE02A2" w:rsidRDefault="00DF4E0F" w:rsidP="00DE02A2">
      <w:pPr>
        <w:pStyle w:val="Default"/>
        <w:spacing w:line="276" w:lineRule="auto"/>
        <w:jc w:val="center"/>
        <w:rPr>
          <w:b/>
          <w:bCs/>
          <w:sz w:val="28"/>
          <w:szCs w:val="28"/>
        </w:rPr>
      </w:pPr>
    </w:p>
    <w:p w:rsidR="00DF4E0F" w:rsidRPr="00DE02A2" w:rsidRDefault="00DF4E0F" w:rsidP="00DE02A2">
      <w:pPr>
        <w:pStyle w:val="Default"/>
        <w:spacing w:line="276" w:lineRule="auto"/>
        <w:jc w:val="center"/>
        <w:rPr>
          <w:b/>
          <w:bCs/>
          <w:sz w:val="28"/>
          <w:szCs w:val="28"/>
        </w:rPr>
      </w:pPr>
    </w:p>
    <w:p w:rsidR="00DF4E0F" w:rsidRPr="00DE02A2" w:rsidRDefault="00DF4E0F" w:rsidP="00DE02A2">
      <w:pPr>
        <w:pStyle w:val="Default"/>
        <w:spacing w:line="276" w:lineRule="auto"/>
        <w:jc w:val="center"/>
        <w:rPr>
          <w:b/>
          <w:bCs/>
          <w:sz w:val="28"/>
          <w:szCs w:val="28"/>
        </w:rPr>
      </w:pPr>
    </w:p>
    <w:p w:rsidR="00DF4E0F" w:rsidRPr="00DE02A2" w:rsidRDefault="00DF4E0F" w:rsidP="00DE02A2">
      <w:pPr>
        <w:pStyle w:val="Default"/>
        <w:spacing w:line="276" w:lineRule="auto"/>
        <w:jc w:val="center"/>
        <w:rPr>
          <w:b/>
          <w:bCs/>
          <w:sz w:val="28"/>
          <w:szCs w:val="28"/>
        </w:rPr>
      </w:pPr>
    </w:p>
    <w:p w:rsidR="00DF4E0F" w:rsidRPr="00DE02A2" w:rsidRDefault="00DF4E0F" w:rsidP="00DE02A2">
      <w:pPr>
        <w:pStyle w:val="Default"/>
        <w:spacing w:line="276" w:lineRule="auto"/>
        <w:jc w:val="center"/>
        <w:rPr>
          <w:b/>
          <w:bCs/>
          <w:sz w:val="28"/>
          <w:szCs w:val="28"/>
        </w:rPr>
      </w:pPr>
    </w:p>
    <w:p w:rsidR="00C00EAD" w:rsidRPr="00DE02A2" w:rsidRDefault="00BC36AE" w:rsidP="00DE02A2">
      <w:pPr>
        <w:pStyle w:val="Default"/>
        <w:spacing w:line="276" w:lineRule="auto"/>
        <w:jc w:val="center"/>
        <w:rPr>
          <w:b/>
          <w:bCs/>
          <w:sz w:val="28"/>
          <w:szCs w:val="28"/>
        </w:rPr>
      </w:pPr>
      <w:r w:rsidRPr="00DE02A2">
        <w:rPr>
          <w:b/>
          <w:bCs/>
          <w:sz w:val="28"/>
          <w:szCs w:val="28"/>
        </w:rPr>
        <w:t>МЕТОДИЧЕСКИЕ РЕКОМЕНДАЦИИ</w:t>
      </w:r>
    </w:p>
    <w:p w:rsidR="005F39F2" w:rsidRPr="00DE02A2" w:rsidRDefault="00984DCC" w:rsidP="00DE02A2">
      <w:pPr>
        <w:pStyle w:val="a6"/>
        <w:spacing w:line="276" w:lineRule="auto"/>
        <w:jc w:val="center"/>
        <w:rPr>
          <w:rFonts w:ascii="Times New Roman" w:hAnsi="Times New Roman"/>
          <w:b/>
          <w:sz w:val="28"/>
          <w:szCs w:val="28"/>
        </w:rPr>
      </w:pPr>
      <w:r w:rsidRPr="00DE02A2">
        <w:rPr>
          <w:rFonts w:ascii="Times New Roman" w:hAnsi="Times New Roman"/>
          <w:b/>
          <w:sz w:val="28"/>
          <w:szCs w:val="28"/>
        </w:rPr>
        <w:t xml:space="preserve">ПО </w:t>
      </w:r>
      <w:r w:rsidR="00BC36AE" w:rsidRPr="00DE02A2">
        <w:rPr>
          <w:rFonts w:ascii="Times New Roman" w:hAnsi="Times New Roman"/>
          <w:b/>
          <w:sz w:val="28"/>
          <w:szCs w:val="28"/>
        </w:rPr>
        <w:t>ОПРЕДЕЛЕНИЮ МОДЕЛИ ВЗАИМОДЕЙСТВИЯ</w:t>
      </w:r>
    </w:p>
    <w:p w:rsidR="00126232" w:rsidRPr="00DE02A2" w:rsidRDefault="00BC36AE" w:rsidP="00DE02A2">
      <w:pPr>
        <w:pStyle w:val="a6"/>
        <w:spacing w:line="276" w:lineRule="auto"/>
        <w:jc w:val="center"/>
        <w:rPr>
          <w:rFonts w:ascii="Times New Roman" w:hAnsi="Times New Roman"/>
          <w:b/>
          <w:sz w:val="28"/>
          <w:szCs w:val="28"/>
        </w:rPr>
      </w:pPr>
      <w:r w:rsidRPr="00DE02A2">
        <w:rPr>
          <w:rFonts w:ascii="Times New Roman" w:hAnsi="Times New Roman"/>
          <w:b/>
          <w:sz w:val="28"/>
          <w:szCs w:val="28"/>
        </w:rPr>
        <w:t xml:space="preserve">ОБРАЗОВАТЕЛЬНЫХ </w:t>
      </w:r>
      <w:r w:rsidR="000C1DAA" w:rsidRPr="00DE02A2">
        <w:rPr>
          <w:rFonts w:ascii="Times New Roman" w:hAnsi="Times New Roman"/>
          <w:b/>
          <w:sz w:val="28"/>
          <w:szCs w:val="28"/>
        </w:rPr>
        <w:t>ОРГАНИЗАЦИЙ</w:t>
      </w:r>
      <w:r w:rsidR="00984DCC" w:rsidRPr="00DE02A2">
        <w:rPr>
          <w:rFonts w:ascii="Times New Roman" w:hAnsi="Times New Roman"/>
          <w:b/>
          <w:sz w:val="28"/>
          <w:szCs w:val="28"/>
        </w:rPr>
        <w:t xml:space="preserve">, </w:t>
      </w:r>
    </w:p>
    <w:p w:rsidR="00126232" w:rsidRPr="00DE02A2" w:rsidRDefault="00984DCC" w:rsidP="00DE02A2">
      <w:pPr>
        <w:pStyle w:val="a6"/>
        <w:spacing w:line="276" w:lineRule="auto"/>
        <w:jc w:val="center"/>
        <w:rPr>
          <w:rFonts w:ascii="Times New Roman" w:hAnsi="Times New Roman"/>
          <w:b/>
          <w:sz w:val="28"/>
          <w:szCs w:val="28"/>
        </w:rPr>
      </w:pPr>
      <w:r w:rsidRPr="00DE02A2">
        <w:rPr>
          <w:rFonts w:ascii="Times New Roman" w:hAnsi="Times New Roman"/>
          <w:b/>
          <w:sz w:val="28"/>
          <w:szCs w:val="28"/>
        </w:rPr>
        <w:t>ОРГАНИЗАЦИЙ РЕАЛЬНОГО СЕКТОРА ЭКОНОМИКИ</w:t>
      </w:r>
      <w:r w:rsidR="00C67834" w:rsidRPr="00DE02A2">
        <w:rPr>
          <w:rFonts w:ascii="Times New Roman" w:hAnsi="Times New Roman"/>
          <w:b/>
          <w:sz w:val="28"/>
          <w:szCs w:val="28"/>
        </w:rPr>
        <w:t>,</w:t>
      </w:r>
      <w:r w:rsidRPr="00DE02A2">
        <w:rPr>
          <w:rFonts w:ascii="Times New Roman" w:hAnsi="Times New Roman"/>
          <w:b/>
          <w:sz w:val="28"/>
          <w:szCs w:val="28"/>
        </w:rPr>
        <w:t xml:space="preserve"> </w:t>
      </w:r>
    </w:p>
    <w:p w:rsidR="00A35258" w:rsidRPr="00DE02A2" w:rsidRDefault="00984DCC" w:rsidP="00DE02A2">
      <w:pPr>
        <w:pStyle w:val="a6"/>
        <w:spacing w:line="276" w:lineRule="auto"/>
        <w:jc w:val="center"/>
        <w:rPr>
          <w:rFonts w:ascii="Times New Roman" w:hAnsi="Times New Roman"/>
          <w:b/>
          <w:sz w:val="28"/>
          <w:szCs w:val="28"/>
        </w:rPr>
      </w:pPr>
      <w:r w:rsidRPr="00DE02A2">
        <w:rPr>
          <w:rFonts w:ascii="Times New Roman" w:hAnsi="Times New Roman"/>
          <w:b/>
          <w:sz w:val="28"/>
          <w:szCs w:val="28"/>
        </w:rPr>
        <w:t>ИНЫХ ОРГАНИЗАЦИЙ</w:t>
      </w:r>
      <w:r w:rsidR="00BC36AE" w:rsidRPr="00DE02A2">
        <w:rPr>
          <w:rFonts w:ascii="Times New Roman" w:hAnsi="Times New Roman"/>
          <w:b/>
          <w:sz w:val="28"/>
          <w:szCs w:val="28"/>
        </w:rPr>
        <w:t xml:space="preserve"> ПО</w:t>
      </w:r>
      <w:r w:rsidR="00017703" w:rsidRPr="00DE02A2">
        <w:rPr>
          <w:rFonts w:ascii="Times New Roman" w:hAnsi="Times New Roman"/>
          <w:b/>
          <w:sz w:val="28"/>
          <w:szCs w:val="28"/>
        </w:rPr>
        <w:t xml:space="preserve"> </w:t>
      </w:r>
      <w:r w:rsidR="00BC36AE" w:rsidRPr="00DE02A2">
        <w:rPr>
          <w:rFonts w:ascii="Times New Roman" w:hAnsi="Times New Roman"/>
          <w:b/>
          <w:sz w:val="28"/>
          <w:szCs w:val="28"/>
        </w:rPr>
        <w:t xml:space="preserve">РЕАЛИЗАЦИИ </w:t>
      </w:r>
    </w:p>
    <w:p w:rsidR="00A35258" w:rsidRPr="00DE02A2" w:rsidRDefault="00BC36AE" w:rsidP="00DE02A2">
      <w:pPr>
        <w:pStyle w:val="a6"/>
        <w:spacing w:line="276" w:lineRule="auto"/>
        <w:jc w:val="center"/>
        <w:rPr>
          <w:rFonts w:ascii="Times New Roman" w:hAnsi="Times New Roman"/>
          <w:b/>
          <w:sz w:val="28"/>
          <w:szCs w:val="28"/>
        </w:rPr>
      </w:pPr>
      <w:r w:rsidRPr="00DE02A2">
        <w:rPr>
          <w:rFonts w:ascii="Times New Roman" w:hAnsi="Times New Roman"/>
          <w:b/>
          <w:sz w:val="28"/>
          <w:szCs w:val="28"/>
        </w:rPr>
        <w:t xml:space="preserve">ДОПОЛНИТЕЛЬНЫХ ОБЩЕОБРАЗОВАТЕЛЬНЫХ ПРОГРАММ </w:t>
      </w:r>
    </w:p>
    <w:p w:rsidR="006D5163" w:rsidRPr="00DE02A2" w:rsidRDefault="00017703" w:rsidP="00DE02A2">
      <w:pPr>
        <w:pStyle w:val="a6"/>
        <w:spacing w:line="276" w:lineRule="auto"/>
        <w:jc w:val="center"/>
        <w:rPr>
          <w:rFonts w:ascii="Times New Roman" w:hAnsi="Times New Roman"/>
          <w:b/>
          <w:sz w:val="28"/>
          <w:szCs w:val="28"/>
        </w:rPr>
      </w:pPr>
      <w:r w:rsidRPr="00DE02A2">
        <w:rPr>
          <w:rFonts w:ascii="Times New Roman" w:hAnsi="Times New Roman"/>
          <w:b/>
          <w:sz w:val="28"/>
          <w:szCs w:val="28"/>
        </w:rPr>
        <w:t xml:space="preserve">В </w:t>
      </w:r>
      <w:r w:rsidR="00BC36AE" w:rsidRPr="00DE02A2">
        <w:rPr>
          <w:rFonts w:ascii="Times New Roman" w:hAnsi="Times New Roman"/>
          <w:b/>
          <w:sz w:val="28"/>
          <w:szCs w:val="28"/>
        </w:rPr>
        <w:t>СЕТЕВОЙ ФОРМЕ</w:t>
      </w:r>
    </w:p>
    <w:p w:rsidR="009C09F6" w:rsidRPr="00DE02A2" w:rsidRDefault="00F528CA" w:rsidP="00DE02A2">
      <w:pPr>
        <w:pStyle w:val="a6"/>
        <w:spacing w:line="276" w:lineRule="auto"/>
        <w:jc w:val="center"/>
        <w:rPr>
          <w:rFonts w:ascii="Times New Roman" w:hAnsi="Times New Roman"/>
          <w:b/>
          <w:sz w:val="28"/>
          <w:szCs w:val="28"/>
        </w:rPr>
      </w:pPr>
      <w:r w:rsidRPr="00DE02A2">
        <w:rPr>
          <w:rFonts w:ascii="Times New Roman" w:hAnsi="Times New Roman"/>
          <w:b/>
          <w:sz w:val="28"/>
          <w:szCs w:val="28"/>
        </w:rPr>
        <w:t>НА ТЕРРИТОРИИ КРАСНОДАРСКОГО КРАЯ</w:t>
      </w:r>
    </w:p>
    <w:p w:rsidR="00DF4E0F" w:rsidRPr="00DE02A2" w:rsidRDefault="00DF4E0F" w:rsidP="00DE02A2">
      <w:pPr>
        <w:pStyle w:val="Default"/>
        <w:spacing w:line="276" w:lineRule="auto"/>
        <w:rPr>
          <w:sz w:val="28"/>
          <w:szCs w:val="28"/>
        </w:rPr>
      </w:pPr>
    </w:p>
    <w:p w:rsidR="00DF4E0F" w:rsidRPr="00DE02A2" w:rsidRDefault="00DF4E0F" w:rsidP="00DE02A2">
      <w:pPr>
        <w:pStyle w:val="Default"/>
        <w:spacing w:line="276" w:lineRule="auto"/>
        <w:rPr>
          <w:b/>
          <w:bCs/>
          <w:sz w:val="28"/>
          <w:szCs w:val="28"/>
        </w:rPr>
      </w:pPr>
    </w:p>
    <w:p w:rsidR="00DF4E0F" w:rsidRPr="00DE02A2" w:rsidRDefault="00DF4E0F" w:rsidP="00DE02A2">
      <w:pPr>
        <w:pStyle w:val="Default"/>
        <w:spacing w:line="276" w:lineRule="auto"/>
        <w:rPr>
          <w:b/>
          <w:bCs/>
          <w:sz w:val="28"/>
          <w:szCs w:val="28"/>
        </w:rPr>
      </w:pPr>
    </w:p>
    <w:p w:rsidR="00DF4E0F" w:rsidRPr="00DE02A2" w:rsidRDefault="00DF4E0F" w:rsidP="00DE02A2">
      <w:pPr>
        <w:pStyle w:val="Default"/>
        <w:spacing w:line="276" w:lineRule="auto"/>
        <w:rPr>
          <w:sz w:val="28"/>
          <w:szCs w:val="28"/>
        </w:rPr>
      </w:pPr>
    </w:p>
    <w:p w:rsidR="00DF4E0F" w:rsidRPr="00DE02A2" w:rsidRDefault="00DF4E0F" w:rsidP="00DE02A2">
      <w:pPr>
        <w:pStyle w:val="Default"/>
        <w:spacing w:line="276" w:lineRule="auto"/>
        <w:rPr>
          <w:sz w:val="28"/>
          <w:szCs w:val="28"/>
        </w:rPr>
      </w:pPr>
      <w:r w:rsidRPr="00DE02A2">
        <w:rPr>
          <w:b/>
          <w:bCs/>
          <w:sz w:val="28"/>
          <w:szCs w:val="28"/>
        </w:rPr>
        <w:t xml:space="preserve">Авторы - составители: </w:t>
      </w:r>
    </w:p>
    <w:p w:rsidR="00DF4E0F" w:rsidRPr="00DE02A2" w:rsidRDefault="00DF4E0F" w:rsidP="00DE02A2">
      <w:pPr>
        <w:pStyle w:val="Default"/>
        <w:spacing w:line="276" w:lineRule="auto"/>
        <w:rPr>
          <w:sz w:val="28"/>
          <w:szCs w:val="28"/>
        </w:rPr>
      </w:pPr>
      <w:r w:rsidRPr="00DE02A2">
        <w:rPr>
          <w:sz w:val="28"/>
          <w:szCs w:val="28"/>
        </w:rPr>
        <w:t xml:space="preserve">Рыбалёва И.А., канд. пед. наук, руководитель </w:t>
      </w:r>
    </w:p>
    <w:p w:rsidR="00DF4E0F" w:rsidRPr="00DE02A2" w:rsidRDefault="00DF4E0F" w:rsidP="00DE02A2">
      <w:pPr>
        <w:pStyle w:val="Default"/>
        <w:spacing w:line="276" w:lineRule="auto"/>
        <w:rPr>
          <w:sz w:val="28"/>
          <w:szCs w:val="28"/>
        </w:rPr>
      </w:pPr>
      <w:r w:rsidRPr="00DE02A2">
        <w:rPr>
          <w:sz w:val="28"/>
          <w:szCs w:val="28"/>
        </w:rPr>
        <w:t xml:space="preserve">Регионального модельного центра </w:t>
      </w:r>
    </w:p>
    <w:p w:rsidR="00DF4E0F" w:rsidRPr="00DE02A2" w:rsidRDefault="00DF4E0F" w:rsidP="00DE02A2">
      <w:pPr>
        <w:pStyle w:val="Default"/>
        <w:spacing w:line="276" w:lineRule="auto"/>
        <w:rPr>
          <w:sz w:val="28"/>
          <w:szCs w:val="28"/>
        </w:rPr>
      </w:pPr>
      <w:r w:rsidRPr="00DE02A2">
        <w:rPr>
          <w:sz w:val="28"/>
          <w:szCs w:val="28"/>
        </w:rPr>
        <w:t xml:space="preserve">Ремезова Г.С., ст.методист </w:t>
      </w:r>
    </w:p>
    <w:p w:rsidR="00DF4E0F" w:rsidRPr="00DE02A2" w:rsidRDefault="00DF4E0F" w:rsidP="00DE02A2">
      <w:pPr>
        <w:pStyle w:val="Default"/>
        <w:spacing w:line="276" w:lineRule="auto"/>
        <w:rPr>
          <w:sz w:val="28"/>
          <w:szCs w:val="28"/>
        </w:rPr>
      </w:pPr>
      <w:r w:rsidRPr="00DE02A2">
        <w:rPr>
          <w:sz w:val="28"/>
          <w:szCs w:val="28"/>
        </w:rPr>
        <w:t xml:space="preserve">Регионального модельного центра </w:t>
      </w:r>
    </w:p>
    <w:p w:rsidR="00DF4E0F" w:rsidRPr="00DE02A2" w:rsidRDefault="00DF4E0F" w:rsidP="00DE02A2">
      <w:pPr>
        <w:pStyle w:val="Default"/>
        <w:spacing w:line="276" w:lineRule="auto"/>
        <w:rPr>
          <w:sz w:val="28"/>
          <w:szCs w:val="28"/>
        </w:rPr>
      </w:pPr>
      <w:r w:rsidRPr="00DE02A2">
        <w:rPr>
          <w:sz w:val="28"/>
          <w:szCs w:val="28"/>
        </w:rPr>
        <w:t xml:space="preserve">Савченко Г.С., ст.методист </w:t>
      </w:r>
    </w:p>
    <w:p w:rsidR="00DF4E0F" w:rsidRPr="00DE02A2" w:rsidRDefault="00DF4E0F" w:rsidP="00DE02A2">
      <w:pPr>
        <w:pStyle w:val="Default"/>
        <w:spacing w:line="276" w:lineRule="auto"/>
        <w:rPr>
          <w:sz w:val="28"/>
          <w:szCs w:val="28"/>
        </w:rPr>
      </w:pPr>
      <w:r w:rsidRPr="00DE02A2">
        <w:rPr>
          <w:sz w:val="28"/>
          <w:szCs w:val="28"/>
        </w:rPr>
        <w:t xml:space="preserve">Регионального модельного центра </w:t>
      </w:r>
    </w:p>
    <w:p w:rsidR="00DF4E0F" w:rsidRPr="00DE02A2" w:rsidRDefault="00DF4E0F" w:rsidP="00DE02A2">
      <w:pPr>
        <w:pStyle w:val="Default"/>
        <w:spacing w:line="276" w:lineRule="auto"/>
        <w:rPr>
          <w:sz w:val="28"/>
          <w:szCs w:val="28"/>
        </w:rPr>
      </w:pPr>
    </w:p>
    <w:p w:rsidR="00DF4E0F" w:rsidRPr="00DE02A2" w:rsidRDefault="00DF4E0F" w:rsidP="00DE02A2">
      <w:pPr>
        <w:pStyle w:val="Default"/>
        <w:spacing w:line="276" w:lineRule="auto"/>
        <w:rPr>
          <w:sz w:val="28"/>
          <w:szCs w:val="28"/>
        </w:rPr>
      </w:pPr>
    </w:p>
    <w:p w:rsidR="00DF4E0F" w:rsidRPr="00DE02A2" w:rsidRDefault="00DF4E0F" w:rsidP="00DE02A2">
      <w:pPr>
        <w:pStyle w:val="Default"/>
        <w:spacing w:line="276" w:lineRule="auto"/>
        <w:jc w:val="center"/>
        <w:rPr>
          <w:sz w:val="28"/>
          <w:szCs w:val="28"/>
        </w:rPr>
      </w:pPr>
    </w:p>
    <w:p w:rsidR="00DF4E0F" w:rsidRPr="00DE02A2" w:rsidRDefault="00DF4E0F" w:rsidP="00DE02A2">
      <w:pPr>
        <w:pStyle w:val="Default"/>
        <w:spacing w:line="276" w:lineRule="auto"/>
        <w:jc w:val="center"/>
        <w:rPr>
          <w:sz w:val="28"/>
          <w:szCs w:val="28"/>
        </w:rPr>
      </w:pPr>
    </w:p>
    <w:p w:rsidR="00DF4E0F" w:rsidRPr="00DE02A2" w:rsidRDefault="00DF4E0F" w:rsidP="00DE02A2">
      <w:pPr>
        <w:pStyle w:val="Default"/>
        <w:spacing w:line="276" w:lineRule="auto"/>
        <w:jc w:val="center"/>
        <w:rPr>
          <w:sz w:val="28"/>
          <w:szCs w:val="28"/>
        </w:rPr>
      </w:pPr>
    </w:p>
    <w:p w:rsidR="00A87650" w:rsidRPr="00DE02A2" w:rsidRDefault="00C00EAD" w:rsidP="00DE02A2">
      <w:pPr>
        <w:pStyle w:val="Default"/>
        <w:spacing w:line="276" w:lineRule="auto"/>
        <w:jc w:val="center"/>
        <w:rPr>
          <w:sz w:val="28"/>
          <w:szCs w:val="28"/>
        </w:rPr>
        <w:sectPr w:rsidR="00A87650" w:rsidRPr="00DE02A2" w:rsidSect="0066106D">
          <w:headerReference w:type="default" r:id="rId7"/>
          <w:headerReference w:type="first" r:id="rId8"/>
          <w:pgSz w:w="11906" w:h="16838"/>
          <w:pgMar w:top="1134" w:right="567" w:bottom="1134" w:left="1701" w:header="709" w:footer="709" w:gutter="0"/>
          <w:cols w:space="708"/>
          <w:titlePg/>
          <w:docGrid w:linePitch="360"/>
        </w:sectPr>
      </w:pPr>
      <w:r w:rsidRPr="00DE02A2">
        <w:rPr>
          <w:sz w:val="28"/>
          <w:szCs w:val="28"/>
        </w:rPr>
        <w:t>Краснодар, 2020</w:t>
      </w:r>
    </w:p>
    <w:p w:rsidR="00323B9A" w:rsidRPr="00DE02A2" w:rsidRDefault="00C00EAD" w:rsidP="00DE02A2">
      <w:pPr>
        <w:pStyle w:val="a6"/>
        <w:spacing w:line="276" w:lineRule="auto"/>
        <w:jc w:val="center"/>
        <w:rPr>
          <w:rFonts w:ascii="Times New Roman" w:hAnsi="Times New Roman"/>
          <w:sz w:val="28"/>
          <w:szCs w:val="28"/>
        </w:rPr>
      </w:pPr>
      <w:r w:rsidRPr="00DE02A2">
        <w:rPr>
          <w:rFonts w:ascii="Times New Roman" w:hAnsi="Times New Roman"/>
          <w:b/>
          <w:bCs/>
          <w:sz w:val="28"/>
          <w:szCs w:val="28"/>
        </w:rPr>
        <w:lastRenderedPageBreak/>
        <w:t>Содержание</w:t>
      </w:r>
    </w:p>
    <w:p w:rsidR="00323B9A" w:rsidRPr="00DE02A2" w:rsidRDefault="00323B9A" w:rsidP="00DE02A2">
      <w:pPr>
        <w:pStyle w:val="a6"/>
        <w:spacing w:line="276" w:lineRule="auto"/>
        <w:ind w:firstLine="709"/>
        <w:jc w:val="both"/>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363"/>
        <w:gridCol w:w="709"/>
      </w:tblGrid>
      <w:tr w:rsidR="000C2D87" w:rsidRPr="00DE02A2" w:rsidTr="00574700">
        <w:trPr>
          <w:trHeight w:val="109"/>
        </w:trPr>
        <w:tc>
          <w:tcPr>
            <w:tcW w:w="9180" w:type="dxa"/>
            <w:gridSpan w:val="2"/>
            <w:vAlign w:val="bottom"/>
          </w:tcPr>
          <w:p w:rsidR="000C2D87" w:rsidRPr="009E0717" w:rsidRDefault="000C2D87" w:rsidP="009E0717">
            <w:pPr>
              <w:pStyle w:val="Default"/>
              <w:spacing w:line="276" w:lineRule="auto"/>
              <w:rPr>
                <w:b/>
                <w:sz w:val="28"/>
                <w:szCs w:val="28"/>
              </w:rPr>
            </w:pPr>
            <w:r w:rsidRPr="009E0717">
              <w:rPr>
                <w:b/>
                <w:sz w:val="28"/>
                <w:szCs w:val="28"/>
              </w:rPr>
              <w:t>Введение</w:t>
            </w:r>
          </w:p>
        </w:tc>
        <w:tc>
          <w:tcPr>
            <w:tcW w:w="709" w:type="dxa"/>
            <w:vAlign w:val="bottom"/>
          </w:tcPr>
          <w:p w:rsidR="000C2D87" w:rsidRPr="00905BBF" w:rsidRDefault="001A35BA" w:rsidP="00905BBF">
            <w:pPr>
              <w:pStyle w:val="Default"/>
              <w:spacing w:line="276" w:lineRule="auto"/>
              <w:jc w:val="center"/>
              <w:rPr>
                <w:sz w:val="28"/>
                <w:szCs w:val="28"/>
              </w:rPr>
            </w:pPr>
            <w:r w:rsidRPr="00905BBF">
              <w:rPr>
                <w:sz w:val="28"/>
                <w:szCs w:val="28"/>
              </w:rPr>
              <w:t>4</w:t>
            </w:r>
          </w:p>
        </w:tc>
      </w:tr>
      <w:tr w:rsidR="000C2D87" w:rsidRPr="00DE02A2" w:rsidTr="00574700">
        <w:trPr>
          <w:trHeight w:val="795"/>
        </w:trPr>
        <w:tc>
          <w:tcPr>
            <w:tcW w:w="817" w:type="dxa"/>
          </w:tcPr>
          <w:p w:rsidR="000C2D87" w:rsidRPr="00DE02A2" w:rsidRDefault="000C2D87" w:rsidP="00DE02A2">
            <w:pPr>
              <w:pStyle w:val="Default"/>
              <w:spacing w:line="276" w:lineRule="auto"/>
              <w:jc w:val="both"/>
              <w:rPr>
                <w:sz w:val="28"/>
                <w:szCs w:val="28"/>
              </w:rPr>
            </w:pPr>
            <w:r w:rsidRPr="00DE02A2">
              <w:rPr>
                <w:b/>
                <w:bCs/>
                <w:sz w:val="28"/>
                <w:szCs w:val="28"/>
              </w:rPr>
              <w:t xml:space="preserve">I. </w:t>
            </w:r>
          </w:p>
        </w:tc>
        <w:tc>
          <w:tcPr>
            <w:tcW w:w="8363" w:type="dxa"/>
            <w:vAlign w:val="bottom"/>
          </w:tcPr>
          <w:p w:rsidR="000C2D87" w:rsidRPr="00536815" w:rsidRDefault="000C2D87" w:rsidP="00905BBF">
            <w:pPr>
              <w:pStyle w:val="a6"/>
              <w:spacing w:line="276" w:lineRule="auto"/>
              <w:jc w:val="both"/>
              <w:rPr>
                <w:rFonts w:ascii="Times New Roman" w:hAnsi="Times New Roman"/>
                <w:b/>
                <w:sz w:val="28"/>
                <w:szCs w:val="28"/>
              </w:rPr>
            </w:pPr>
            <w:r w:rsidRPr="00536815">
              <w:rPr>
                <w:rFonts w:ascii="Times New Roman" w:hAnsi="Times New Roman"/>
                <w:b/>
                <w:bCs/>
                <w:sz w:val="28"/>
                <w:szCs w:val="28"/>
              </w:rPr>
              <w:t xml:space="preserve">I РАЗДЕЛ. </w:t>
            </w:r>
            <w:r w:rsidR="004951D7" w:rsidRPr="00536815">
              <w:rPr>
                <w:rFonts w:ascii="Times New Roman" w:hAnsi="Times New Roman"/>
                <w:b/>
                <w:bCs/>
                <w:sz w:val="28"/>
                <w:szCs w:val="28"/>
              </w:rPr>
              <w:t>Механизмы</w:t>
            </w:r>
            <w:r w:rsidRPr="00536815">
              <w:rPr>
                <w:rFonts w:ascii="Times New Roman" w:hAnsi="Times New Roman"/>
                <w:b/>
                <w:bCs/>
                <w:sz w:val="28"/>
                <w:szCs w:val="28"/>
              </w:rPr>
              <w:t xml:space="preserve"> </w:t>
            </w:r>
            <w:r w:rsidR="00493F15" w:rsidRPr="00536815">
              <w:rPr>
                <w:rFonts w:ascii="Times New Roman" w:hAnsi="Times New Roman"/>
                <w:b/>
                <w:sz w:val="28"/>
                <w:szCs w:val="28"/>
              </w:rPr>
              <w:t>взаимодействия</w:t>
            </w:r>
            <w:r w:rsidR="009C2940" w:rsidRPr="00536815">
              <w:rPr>
                <w:rFonts w:ascii="Times New Roman" w:hAnsi="Times New Roman"/>
                <w:b/>
                <w:sz w:val="28"/>
                <w:szCs w:val="28"/>
              </w:rPr>
              <w:t xml:space="preserve"> </w:t>
            </w:r>
            <w:r w:rsidR="00493F15" w:rsidRPr="00536815">
              <w:rPr>
                <w:rFonts w:ascii="Times New Roman" w:hAnsi="Times New Roman"/>
                <w:b/>
                <w:sz w:val="28"/>
                <w:szCs w:val="28"/>
              </w:rPr>
              <w:t>образовательных организаций, организаций реального сектора экономики, иных организаций по реализации дополнительных общеобразовательных программ в сетевой форме</w:t>
            </w:r>
            <w:r w:rsidR="00014DE4" w:rsidRPr="00536815">
              <w:rPr>
                <w:rFonts w:ascii="Times New Roman" w:hAnsi="Times New Roman"/>
                <w:b/>
                <w:sz w:val="28"/>
                <w:szCs w:val="28"/>
              </w:rPr>
              <w:t>:</w:t>
            </w:r>
            <w:r w:rsidR="00493F15" w:rsidRPr="00536815">
              <w:rPr>
                <w:rFonts w:ascii="Times New Roman" w:hAnsi="Times New Roman"/>
                <w:b/>
                <w:bCs/>
                <w:sz w:val="28"/>
                <w:szCs w:val="28"/>
              </w:rPr>
              <w:t xml:space="preserve"> </w:t>
            </w:r>
            <w:r w:rsidR="00014DE4" w:rsidRPr="00536815">
              <w:rPr>
                <w:rFonts w:ascii="Times New Roman" w:hAnsi="Times New Roman"/>
                <w:b/>
                <w:sz w:val="28"/>
                <w:szCs w:val="28"/>
              </w:rPr>
              <w:t>Общие положения.</w:t>
            </w:r>
          </w:p>
        </w:tc>
        <w:tc>
          <w:tcPr>
            <w:tcW w:w="709" w:type="dxa"/>
            <w:vAlign w:val="bottom"/>
          </w:tcPr>
          <w:p w:rsidR="000C2D87" w:rsidRPr="00905BBF" w:rsidRDefault="001A35BA" w:rsidP="00905BBF">
            <w:pPr>
              <w:pStyle w:val="Default"/>
              <w:spacing w:line="276" w:lineRule="auto"/>
              <w:jc w:val="center"/>
              <w:rPr>
                <w:bCs/>
                <w:sz w:val="28"/>
                <w:szCs w:val="28"/>
              </w:rPr>
            </w:pPr>
            <w:r w:rsidRPr="00905BBF">
              <w:rPr>
                <w:bCs/>
                <w:sz w:val="28"/>
                <w:szCs w:val="28"/>
              </w:rPr>
              <w:t>6</w:t>
            </w:r>
          </w:p>
        </w:tc>
      </w:tr>
      <w:tr w:rsidR="000C2D87" w:rsidRPr="00DE02A2" w:rsidTr="00574700">
        <w:trPr>
          <w:trHeight w:val="109"/>
        </w:trPr>
        <w:tc>
          <w:tcPr>
            <w:tcW w:w="817" w:type="dxa"/>
          </w:tcPr>
          <w:p w:rsidR="000C2D87" w:rsidRPr="00DE02A2" w:rsidRDefault="00E764CB" w:rsidP="00DE02A2">
            <w:pPr>
              <w:pStyle w:val="Default"/>
              <w:spacing w:line="276" w:lineRule="auto"/>
              <w:jc w:val="both"/>
              <w:rPr>
                <w:sz w:val="28"/>
                <w:szCs w:val="28"/>
              </w:rPr>
            </w:pPr>
            <w:r w:rsidRPr="00DE02A2">
              <w:rPr>
                <w:sz w:val="28"/>
                <w:szCs w:val="28"/>
              </w:rPr>
              <w:t>1.</w:t>
            </w:r>
            <w:r w:rsidR="00C5274F" w:rsidRPr="00DE02A2">
              <w:rPr>
                <w:sz w:val="28"/>
                <w:szCs w:val="28"/>
              </w:rPr>
              <w:t>1</w:t>
            </w:r>
          </w:p>
        </w:tc>
        <w:tc>
          <w:tcPr>
            <w:tcW w:w="8363" w:type="dxa"/>
            <w:vAlign w:val="bottom"/>
          </w:tcPr>
          <w:p w:rsidR="000C2D87" w:rsidRPr="00905BBF" w:rsidRDefault="004951D7" w:rsidP="00905BBF">
            <w:pPr>
              <w:pStyle w:val="Default"/>
              <w:spacing w:line="276" w:lineRule="auto"/>
              <w:jc w:val="both"/>
              <w:rPr>
                <w:sz w:val="28"/>
                <w:szCs w:val="28"/>
              </w:rPr>
            </w:pPr>
            <w:r w:rsidRPr="00905BBF">
              <w:rPr>
                <w:sz w:val="28"/>
                <w:szCs w:val="28"/>
              </w:rPr>
              <w:t>Назначение и область применения методических рекомендаций.</w:t>
            </w:r>
          </w:p>
        </w:tc>
        <w:tc>
          <w:tcPr>
            <w:tcW w:w="709" w:type="dxa"/>
            <w:vAlign w:val="bottom"/>
          </w:tcPr>
          <w:p w:rsidR="000C2D87" w:rsidRPr="00905BBF" w:rsidRDefault="0013330B" w:rsidP="00905BBF">
            <w:pPr>
              <w:pStyle w:val="Default"/>
              <w:spacing w:line="276" w:lineRule="auto"/>
              <w:jc w:val="center"/>
              <w:rPr>
                <w:sz w:val="28"/>
                <w:szCs w:val="28"/>
              </w:rPr>
            </w:pPr>
            <w:r w:rsidRPr="00905BBF">
              <w:rPr>
                <w:sz w:val="28"/>
                <w:szCs w:val="28"/>
              </w:rPr>
              <w:t>6</w:t>
            </w:r>
          </w:p>
        </w:tc>
      </w:tr>
      <w:tr w:rsidR="000C2D87" w:rsidRPr="00DE02A2" w:rsidTr="00574700">
        <w:trPr>
          <w:trHeight w:val="109"/>
        </w:trPr>
        <w:tc>
          <w:tcPr>
            <w:tcW w:w="817" w:type="dxa"/>
          </w:tcPr>
          <w:p w:rsidR="000C2D87" w:rsidRPr="00DE02A2" w:rsidRDefault="00531791" w:rsidP="00531791">
            <w:pPr>
              <w:pStyle w:val="Default"/>
              <w:spacing w:line="276" w:lineRule="auto"/>
              <w:jc w:val="both"/>
              <w:rPr>
                <w:sz w:val="28"/>
                <w:szCs w:val="28"/>
              </w:rPr>
            </w:pPr>
            <w:r>
              <w:rPr>
                <w:sz w:val="28"/>
                <w:szCs w:val="28"/>
              </w:rPr>
              <w:t>1</w:t>
            </w:r>
            <w:r w:rsidR="000C2D87" w:rsidRPr="00DE02A2">
              <w:rPr>
                <w:sz w:val="28"/>
                <w:szCs w:val="28"/>
              </w:rPr>
              <w:t>.</w:t>
            </w:r>
            <w:r>
              <w:rPr>
                <w:sz w:val="28"/>
                <w:szCs w:val="28"/>
              </w:rPr>
              <w:t>2</w:t>
            </w:r>
            <w:r w:rsidR="000C2D87" w:rsidRPr="00DE02A2">
              <w:rPr>
                <w:sz w:val="28"/>
                <w:szCs w:val="28"/>
              </w:rPr>
              <w:t xml:space="preserve">. </w:t>
            </w:r>
          </w:p>
        </w:tc>
        <w:tc>
          <w:tcPr>
            <w:tcW w:w="8363" w:type="dxa"/>
            <w:vAlign w:val="bottom"/>
          </w:tcPr>
          <w:p w:rsidR="000C2D87" w:rsidRPr="00905BBF" w:rsidRDefault="004F3BC7" w:rsidP="00905BBF">
            <w:pPr>
              <w:pStyle w:val="Default"/>
              <w:spacing w:line="276" w:lineRule="auto"/>
              <w:jc w:val="both"/>
              <w:rPr>
                <w:sz w:val="28"/>
                <w:szCs w:val="28"/>
              </w:rPr>
            </w:pPr>
            <w:r w:rsidRPr="00905BBF">
              <w:rPr>
                <w:sz w:val="28"/>
                <w:szCs w:val="28"/>
              </w:rPr>
              <w:t>Нормативно-правовые основания реализации образовательными организациями, организациями реального сектора экономики, иными организациями дополнительных общеобразовательных программ в сетевой форме</w:t>
            </w:r>
            <w:r w:rsidR="00C5274F" w:rsidRPr="00905BBF">
              <w:rPr>
                <w:sz w:val="28"/>
                <w:szCs w:val="28"/>
              </w:rPr>
              <w:t>.</w:t>
            </w:r>
          </w:p>
        </w:tc>
        <w:tc>
          <w:tcPr>
            <w:tcW w:w="709" w:type="dxa"/>
            <w:vAlign w:val="bottom"/>
          </w:tcPr>
          <w:p w:rsidR="000C2D87" w:rsidRPr="00905BBF" w:rsidRDefault="004F3BC7" w:rsidP="00905BBF">
            <w:pPr>
              <w:pStyle w:val="Default"/>
              <w:spacing w:line="276" w:lineRule="auto"/>
              <w:jc w:val="center"/>
              <w:rPr>
                <w:sz w:val="28"/>
                <w:szCs w:val="28"/>
              </w:rPr>
            </w:pPr>
            <w:r w:rsidRPr="00905BBF">
              <w:rPr>
                <w:sz w:val="28"/>
                <w:szCs w:val="28"/>
              </w:rPr>
              <w:t>7</w:t>
            </w:r>
          </w:p>
        </w:tc>
      </w:tr>
      <w:tr w:rsidR="00531791" w:rsidRPr="00DE02A2" w:rsidTr="00574700">
        <w:trPr>
          <w:trHeight w:val="109"/>
        </w:trPr>
        <w:tc>
          <w:tcPr>
            <w:tcW w:w="817" w:type="dxa"/>
          </w:tcPr>
          <w:p w:rsidR="00531791" w:rsidRPr="00DE02A2" w:rsidRDefault="00531791" w:rsidP="00DE02A2">
            <w:pPr>
              <w:pStyle w:val="Default"/>
              <w:spacing w:line="276" w:lineRule="auto"/>
              <w:jc w:val="both"/>
              <w:rPr>
                <w:sz w:val="28"/>
                <w:szCs w:val="28"/>
              </w:rPr>
            </w:pPr>
            <w:r w:rsidRPr="00531791">
              <w:rPr>
                <w:sz w:val="28"/>
                <w:szCs w:val="28"/>
              </w:rPr>
              <w:t>1.3.</w:t>
            </w:r>
          </w:p>
        </w:tc>
        <w:tc>
          <w:tcPr>
            <w:tcW w:w="8363" w:type="dxa"/>
            <w:vAlign w:val="bottom"/>
          </w:tcPr>
          <w:p w:rsidR="00531791" w:rsidRPr="00905BBF" w:rsidRDefault="00531791" w:rsidP="00905BBF">
            <w:pPr>
              <w:pStyle w:val="Default"/>
              <w:spacing w:line="276" w:lineRule="auto"/>
              <w:jc w:val="both"/>
              <w:rPr>
                <w:sz w:val="28"/>
                <w:szCs w:val="28"/>
              </w:rPr>
            </w:pPr>
            <w:r w:rsidRPr="00905BBF">
              <w:rPr>
                <w:sz w:val="28"/>
                <w:szCs w:val="28"/>
              </w:rPr>
              <w:t>Основные понятия и определения.</w:t>
            </w:r>
          </w:p>
        </w:tc>
        <w:tc>
          <w:tcPr>
            <w:tcW w:w="709" w:type="dxa"/>
            <w:vAlign w:val="bottom"/>
          </w:tcPr>
          <w:p w:rsidR="00531791" w:rsidRPr="00905BBF" w:rsidRDefault="00905BBF" w:rsidP="00905BBF">
            <w:pPr>
              <w:pStyle w:val="Default"/>
              <w:spacing w:line="276" w:lineRule="auto"/>
              <w:jc w:val="center"/>
              <w:rPr>
                <w:sz w:val="28"/>
                <w:szCs w:val="28"/>
              </w:rPr>
            </w:pPr>
            <w:r w:rsidRPr="00905BBF">
              <w:rPr>
                <w:sz w:val="28"/>
                <w:szCs w:val="28"/>
              </w:rPr>
              <w:t>9</w:t>
            </w:r>
          </w:p>
        </w:tc>
      </w:tr>
      <w:tr w:rsidR="000C2D87" w:rsidRPr="00DE02A2" w:rsidTr="00574700">
        <w:trPr>
          <w:trHeight w:val="109"/>
        </w:trPr>
        <w:tc>
          <w:tcPr>
            <w:tcW w:w="817" w:type="dxa"/>
          </w:tcPr>
          <w:p w:rsidR="000C2D87" w:rsidRPr="00DE02A2" w:rsidRDefault="000C2D87" w:rsidP="00BE7C31">
            <w:pPr>
              <w:pStyle w:val="Default"/>
              <w:spacing w:line="276" w:lineRule="auto"/>
              <w:jc w:val="both"/>
              <w:rPr>
                <w:sz w:val="28"/>
                <w:szCs w:val="28"/>
              </w:rPr>
            </w:pPr>
            <w:r w:rsidRPr="00DE02A2">
              <w:rPr>
                <w:sz w:val="28"/>
                <w:szCs w:val="28"/>
              </w:rPr>
              <w:t>1.</w:t>
            </w:r>
            <w:r w:rsidR="00BE7C31">
              <w:rPr>
                <w:sz w:val="28"/>
                <w:szCs w:val="28"/>
              </w:rPr>
              <w:t>4</w:t>
            </w:r>
            <w:r w:rsidRPr="00DE02A2">
              <w:rPr>
                <w:sz w:val="28"/>
                <w:szCs w:val="28"/>
              </w:rPr>
              <w:t>.</w:t>
            </w:r>
          </w:p>
        </w:tc>
        <w:tc>
          <w:tcPr>
            <w:tcW w:w="8363" w:type="dxa"/>
            <w:vAlign w:val="bottom"/>
          </w:tcPr>
          <w:p w:rsidR="000C2D87" w:rsidRPr="00905BBF" w:rsidRDefault="00BE7C31" w:rsidP="00905BBF">
            <w:pPr>
              <w:pStyle w:val="Default"/>
              <w:spacing w:line="276" w:lineRule="auto"/>
              <w:jc w:val="both"/>
              <w:rPr>
                <w:sz w:val="28"/>
                <w:szCs w:val="28"/>
              </w:rPr>
            </w:pPr>
            <w:r w:rsidRPr="00BE7C31">
              <w:rPr>
                <w:sz w:val="28"/>
                <w:szCs w:val="28"/>
              </w:rPr>
              <w:t>Принципы реализации</w:t>
            </w:r>
            <w:r>
              <w:rPr>
                <w:sz w:val="28"/>
                <w:szCs w:val="28"/>
              </w:rPr>
              <w:t xml:space="preserve"> </w:t>
            </w:r>
            <w:r w:rsidRPr="00BE7C31">
              <w:rPr>
                <w:sz w:val="28"/>
                <w:szCs w:val="28"/>
              </w:rPr>
              <w:t>дополнительных общеобразовательных программ</w:t>
            </w:r>
            <w:r>
              <w:rPr>
                <w:sz w:val="28"/>
                <w:szCs w:val="28"/>
              </w:rPr>
              <w:t xml:space="preserve"> в сетевой форме.</w:t>
            </w:r>
          </w:p>
        </w:tc>
        <w:tc>
          <w:tcPr>
            <w:tcW w:w="709" w:type="dxa"/>
            <w:vAlign w:val="bottom"/>
          </w:tcPr>
          <w:p w:rsidR="000C2D87" w:rsidRPr="00905BBF" w:rsidRDefault="00BE7C31" w:rsidP="00905BBF">
            <w:pPr>
              <w:pStyle w:val="Default"/>
              <w:spacing w:line="276" w:lineRule="auto"/>
              <w:jc w:val="center"/>
              <w:rPr>
                <w:sz w:val="28"/>
                <w:szCs w:val="28"/>
              </w:rPr>
            </w:pPr>
            <w:r>
              <w:rPr>
                <w:sz w:val="28"/>
                <w:szCs w:val="28"/>
              </w:rPr>
              <w:t>10</w:t>
            </w:r>
          </w:p>
        </w:tc>
      </w:tr>
      <w:tr w:rsidR="00305B82" w:rsidRPr="00536815" w:rsidTr="00574700">
        <w:trPr>
          <w:trHeight w:val="109"/>
        </w:trPr>
        <w:tc>
          <w:tcPr>
            <w:tcW w:w="817" w:type="dxa"/>
          </w:tcPr>
          <w:p w:rsidR="00305B82" w:rsidRPr="00536815" w:rsidRDefault="00305B82" w:rsidP="00DE02A2">
            <w:pPr>
              <w:pStyle w:val="Default"/>
              <w:spacing w:line="276" w:lineRule="auto"/>
              <w:jc w:val="both"/>
              <w:rPr>
                <w:b/>
                <w:sz w:val="28"/>
                <w:szCs w:val="28"/>
              </w:rPr>
            </w:pPr>
            <w:r w:rsidRPr="00536815">
              <w:rPr>
                <w:b/>
                <w:sz w:val="28"/>
                <w:szCs w:val="28"/>
                <w:lang w:val="en-US"/>
              </w:rPr>
              <w:t>II</w:t>
            </w:r>
            <w:r w:rsidRPr="00536815">
              <w:rPr>
                <w:b/>
                <w:sz w:val="28"/>
                <w:szCs w:val="28"/>
              </w:rPr>
              <w:t>.</w:t>
            </w:r>
          </w:p>
        </w:tc>
        <w:tc>
          <w:tcPr>
            <w:tcW w:w="8363" w:type="dxa"/>
            <w:vAlign w:val="bottom"/>
          </w:tcPr>
          <w:p w:rsidR="00305B82" w:rsidRPr="00536815" w:rsidRDefault="00BD040A" w:rsidP="00905BBF">
            <w:pPr>
              <w:pStyle w:val="Default"/>
              <w:spacing w:line="276" w:lineRule="auto"/>
              <w:jc w:val="both"/>
              <w:rPr>
                <w:b/>
                <w:sz w:val="28"/>
                <w:szCs w:val="28"/>
              </w:rPr>
            </w:pPr>
            <w:r w:rsidRPr="00536815">
              <w:rPr>
                <w:b/>
                <w:sz w:val="28"/>
                <w:szCs w:val="28"/>
                <w:lang w:val="en-US"/>
              </w:rPr>
              <w:t>II</w:t>
            </w:r>
            <w:r w:rsidRPr="00536815">
              <w:rPr>
                <w:b/>
                <w:sz w:val="28"/>
                <w:szCs w:val="28"/>
              </w:rPr>
              <w:t xml:space="preserve"> РАЗДЕЛ. </w:t>
            </w:r>
            <w:r w:rsidR="00B570E9" w:rsidRPr="00536815">
              <w:rPr>
                <w:b/>
                <w:sz w:val="28"/>
                <w:szCs w:val="28"/>
              </w:rPr>
              <w:t>Условия реализации образовательными организациями, организациями реального сектора экономики, иными организациями дополнительных общеобразовательных программ в сетевой форме.</w:t>
            </w:r>
          </w:p>
        </w:tc>
        <w:tc>
          <w:tcPr>
            <w:tcW w:w="709" w:type="dxa"/>
            <w:vAlign w:val="bottom"/>
          </w:tcPr>
          <w:p w:rsidR="00305B82" w:rsidRPr="00536815" w:rsidRDefault="009A02CB" w:rsidP="00905BBF">
            <w:pPr>
              <w:pStyle w:val="Default"/>
              <w:spacing w:line="276" w:lineRule="auto"/>
              <w:jc w:val="center"/>
              <w:rPr>
                <w:sz w:val="28"/>
                <w:szCs w:val="28"/>
              </w:rPr>
            </w:pPr>
            <w:r>
              <w:rPr>
                <w:sz w:val="28"/>
                <w:szCs w:val="28"/>
              </w:rPr>
              <w:t>12</w:t>
            </w:r>
          </w:p>
        </w:tc>
      </w:tr>
      <w:tr w:rsidR="000C2D87" w:rsidRPr="00DE02A2" w:rsidTr="00574700">
        <w:trPr>
          <w:trHeight w:val="109"/>
        </w:trPr>
        <w:tc>
          <w:tcPr>
            <w:tcW w:w="817" w:type="dxa"/>
          </w:tcPr>
          <w:p w:rsidR="000C2D87" w:rsidRPr="00DE02A2" w:rsidRDefault="000C2D87" w:rsidP="00DE02A2">
            <w:pPr>
              <w:pStyle w:val="Default"/>
              <w:spacing w:line="276" w:lineRule="auto"/>
              <w:jc w:val="both"/>
              <w:rPr>
                <w:sz w:val="28"/>
                <w:szCs w:val="28"/>
              </w:rPr>
            </w:pPr>
            <w:r w:rsidRPr="00DE02A2">
              <w:rPr>
                <w:sz w:val="28"/>
                <w:szCs w:val="28"/>
              </w:rPr>
              <w:t>2</w:t>
            </w:r>
            <w:r w:rsidR="00E90B69" w:rsidRPr="00DE02A2">
              <w:rPr>
                <w:sz w:val="28"/>
                <w:szCs w:val="28"/>
              </w:rPr>
              <w:t>.1.</w:t>
            </w:r>
          </w:p>
        </w:tc>
        <w:tc>
          <w:tcPr>
            <w:tcW w:w="8363" w:type="dxa"/>
            <w:vAlign w:val="bottom"/>
          </w:tcPr>
          <w:p w:rsidR="000C2D87" w:rsidRPr="00905BBF" w:rsidRDefault="00211C85" w:rsidP="00905BBF">
            <w:pPr>
              <w:pStyle w:val="a6"/>
              <w:tabs>
                <w:tab w:val="left" w:pos="0"/>
              </w:tabs>
              <w:spacing w:line="276" w:lineRule="auto"/>
              <w:jc w:val="both"/>
              <w:rPr>
                <w:rFonts w:ascii="Times New Roman" w:hAnsi="Times New Roman"/>
                <w:sz w:val="28"/>
                <w:szCs w:val="28"/>
              </w:rPr>
            </w:pPr>
            <w:r w:rsidRPr="00905BBF">
              <w:rPr>
                <w:rFonts w:ascii="Times New Roman" w:hAnsi="Times New Roman"/>
                <w:sz w:val="28"/>
                <w:szCs w:val="28"/>
              </w:rPr>
              <w:t>Условия о</w:t>
            </w:r>
            <w:r w:rsidR="00D50AB5" w:rsidRPr="00905BBF">
              <w:rPr>
                <w:rFonts w:ascii="Times New Roman" w:hAnsi="Times New Roman"/>
                <w:sz w:val="28"/>
                <w:szCs w:val="28"/>
              </w:rPr>
              <w:t>рганизационно</w:t>
            </w:r>
            <w:r w:rsidRPr="00905BBF">
              <w:rPr>
                <w:rFonts w:ascii="Times New Roman" w:hAnsi="Times New Roman"/>
                <w:sz w:val="28"/>
                <w:szCs w:val="28"/>
              </w:rPr>
              <w:t xml:space="preserve">го </w:t>
            </w:r>
            <w:r w:rsidR="00D50AB5" w:rsidRPr="00905BBF">
              <w:rPr>
                <w:rFonts w:ascii="Times New Roman" w:hAnsi="Times New Roman"/>
                <w:sz w:val="28"/>
                <w:szCs w:val="28"/>
              </w:rPr>
              <w:t>и материально-техническо</w:t>
            </w:r>
            <w:r w:rsidRPr="00905BBF">
              <w:rPr>
                <w:rFonts w:ascii="Times New Roman" w:hAnsi="Times New Roman"/>
                <w:sz w:val="28"/>
                <w:szCs w:val="28"/>
              </w:rPr>
              <w:t>го</w:t>
            </w:r>
            <w:r w:rsidR="00D50AB5" w:rsidRPr="00905BBF">
              <w:rPr>
                <w:rFonts w:ascii="Times New Roman" w:hAnsi="Times New Roman"/>
                <w:sz w:val="28"/>
                <w:szCs w:val="28"/>
              </w:rPr>
              <w:t xml:space="preserve"> обеспечени</w:t>
            </w:r>
            <w:r w:rsidRPr="00905BBF">
              <w:rPr>
                <w:rFonts w:ascii="Times New Roman" w:hAnsi="Times New Roman"/>
                <w:sz w:val="28"/>
                <w:szCs w:val="28"/>
              </w:rPr>
              <w:t xml:space="preserve">я </w:t>
            </w:r>
            <w:r w:rsidR="00D50AB5" w:rsidRPr="00905BBF">
              <w:rPr>
                <w:rFonts w:ascii="Times New Roman" w:hAnsi="Times New Roman"/>
                <w:sz w:val="28"/>
                <w:szCs w:val="28"/>
              </w:rPr>
              <w:t>реализации образовательными организациями, организациями реального сектора экономики, иными организациями дополнительных общеобразовательных программ в сете</w:t>
            </w:r>
            <w:r w:rsidR="001830F6" w:rsidRPr="00905BBF">
              <w:rPr>
                <w:rFonts w:ascii="Times New Roman" w:hAnsi="Times New Roman"/>
                <w:sz w:val="28"/>
                <w:szCs w:val="28"/>
              </w:rPr>
              <w:t>вой форме.</w:t>
            </w:r>
          </w:p>
        </w:tc>
        <w:tc>
          <w:tcPr>
            <w:tcW w:w="709" w:type="dxa"/>
            <w:vAlign w:val="bottom"/>
          </w:tcPr>
          <w:p w:rsidR="000C2D87" w:rsidRPr="00905BBF" w:rsidRDefault="009A02CB" w:rsidP="00905BBF">
            <w:pPr>
              <w:pStyle w:val="Default"/>
              <w:spacing w:line="276" w:lineRule="auto"/>
              <w:jc w:val="center"/>
              <w:rPr>
                <w:sz w:val="28"/>
                <w:szCs w:val="28"/>
              </w:rPr>
            </w:pPr>
            <w:r>
              <w:rPr>
                <w:sz w:val="28"/>
                <w:szCs w:val="28"/>
              </w:rPr>
              <w:t>12</w:t>
            </w:r>
          </w:p>
        </w:tc>
      </w:tr>
      <w:tr w:rsidR="000C2D87" w:rsidRPr="00DE02A2" w:rsidTr="00574700">
        <w:trPr>
          <w:trHeight w:val="109"/>
        </w:trPr>
        <w:tc>
          <w:tcPr>
            <w:tcW w:w="817" w:type="dxa"/>
          </w:tcPr>
          <w:p w:rsidR="000C2D87" w:rsidRPr="00DE02A2" w:rsidRDefault="00E90B69" w:rsidP="00DE02A2">
            <w:pPr>
              <w:pStyle w:val="Default"/>
              <w:spacing w:line="276" w:lineRule="auto"/>
              <w:jc w:val="both"/>
              <w:rPr>
                <w:sz w:val="28"/>
                <w:szCs w:val="28"/>
              </w:rPr>
            </w:pPr>
            <w:r w:rsidRPr="00DE02A2">
              <w:rPr>
                <w:sz w:val="28"/>
                <w:szCs w:val="28"/>
              </w:rPr>
              <w:t>2.</w:t>
            </w:r>
            <w:r w:rsidR="00D868BB" w:rsidRPr="00DE02A2">
              <w:rPr>
                <w:sz w:val="28"/>
                <w:szCs w:val="28"/>
              </w:rPr>
              <w:t>2</w:t>
            </w:r>
            <w:r w:rsidRPr="00DE02A2">
              <w:rPr>
                <w:sz w:val="28"/>
                <w:szCs w:val="28"/>
              </w:rPr>
              <w:t>.</w:t>
            </w:r>
          </w:p>
        </w:tc>
        <w:tc>
          <w:tcPr>
            <w:tcW w:w="8363" w:type="dxa"/>
            <w:vAlign w:val="bottom"/>
          </w:tcPr>
          <w:p w:rsidR="000C2D87" w:rsidRPr="00905BBF" w:rsidRDefault="009A02CB" w:rsidP="009A02CB">
            <w:pPr>
              <w:pStyle w:val="Default"/>
              <w:spacing w:line="276" w:lineRule="auto"/>
              <w:jc w:val="both"/>
              <w:rPr>
                <w:sz w:val="28"/>
                <w:szCs w:val="28"/>
              </w:rPr>
            </w:pPr>
            <w:r w:rsidRPr="009A02CB">
              <w:rPr>
                <w:sz w:val="28"/>
                <w:szCs w:val="28"/>
              </w:rPr>
              <w:t>Условия финансового обеспечения реализации</w:t>
            </w:r>
            <w:r>
              <w:rPr>
                <w:sz w:val="28"/>
                <w:szCs w:val="28"/>
              </w:rPr>
              <w:t xml:space="preserve"> </w:t>
            </w:r>
            <w:r w:rsidRPr="009A02CB">
              <w:rPr>
                <w:sz w:val="28"/>
                <w:szCs w:val="28"/>
              </w:rPr>
              <w:t>образовательными организациями, организациями реального сектора экономики, иными организациями дополнительных общеобразовательных программ в сетевой форме</w:t>
            </w:r>
            <w:r w:rsidR="00174B5A" w:rsidRPr="00905BBF">
              <w:rPr>
                <w:sz w:val="28"/>
                <w:szCs w:val="28"/>
              </w:rPr>
              <w:t>.</w:t>
            </w:r>
          </w:p>
        </w:tc>
        <w:tc>
          <w:tcPr>
            <w:tcW w:w="709" w:type="dxa"/>
            <w:vAlign w:val="bottom"/>
          </w:tcPr>
          <w:p w:rsidR="000C2D87" w:rsidRPr="00905BBF" w:rsidRDefault="009A02CB" w:rsidP="00905BBF">
            <w:pPr>
              <w:pStyle w:val="Default"/>
              <w:spacing w:line="276" w:lineRule="auto"/>
              <w:jc w:val="center"/>
              <w:rPr>
                <w:sz w:val="28"/>
                <w:szCs w:val="28"/>
              </w:rPr>
            </w:pPr>
            <w:r>
              <w:rPr>
                <w:sz w:val="28"/>
                <w:szCs w:val="28"/>
              </w:rPr>
              <w:t>13</w:t>
            </w:r>
          </w:p>
        </w:tc>
      </w:tr>
      <w:tr w:rsidR="00EC0721" w:rsidRPr="00DE02A2" w:rsidTr="00574700">
        <w:trPr>
          <w:trHeight w:val="109"/>
        </w:trPr>
        <w:tc>
          <w:tcPr>
            <w:tcW w:w="817" w:type="dxa"/>
          </w:tcPr>
          <w:p w:rsidR="00EC0721" w:rsidRPr="00DE02A2" w:rsidRDefault="00EC0721" w:rsidP="00DE02A2">
            <w:pPr>
              <w:pStyle w:val="Default"/>
              <w:spacing w:line="276" w:lineRule="auto"/>
              <w:jc w:val="both"/>
              <w:rPr>
                <w:sz w:val="28"/>
                <w:szCs w:val="28"/>
              </w:rPr>
            </w:pPr>
            <w:r w:rsidRPr="00DE02A2">
              <w:rPr>
                <w:sz w:val="28"/>
                <w:szCs w:val="28"/>
              </w:rPr>
              <w:t>2.</w:t>
            </w:r>
            <w:r w:rsidR="00D868BB" w:rsidRPr="00DE02A2">
              <w:rPr>
                <w:sz w:val="28"/>
                <w:szCs w:val="28"/>
              </w:rPr>
              <w:t>3</w:t>
            </w:r>
            <w:r w:rsidRPr="00DE02A2">
              <w:rPr>
                <w:sz w:val="28"/>
                <w:szCs w:val="28"/>
              </w:rPr>
              <w:t>.</w:t>
            </w:r>
          </w:p>
        </w:tc>
        <w:tc>
          <w:tcPr>
            <w:tcW w:w="8363" w:type="dxa"/>
            <w:vAlign w:val="bottom"/>
          </w:tcPr>
          <w:p w:rsidR="00EC0721" w:rsidRPr="00905BBF" w:rsidRDefault="00D868BB" w:rsidP="00905BBF">
            <w:pPr>
              <w:pStyle w:val="Default"/>
              <w:spacing w:line="276" w:lineRule="auto"/>
              <w:jc w:val="both"/>
              <w:rPr>
                <w:sz w:val="28"/>
                <w:szCs w:val="28"/>
              </w:rPr>
            </w:pPr>
            <w:r w:rsidRPr="00905BBF">
              <w:rPr>
                <w:sz w:val="28"/>
                <w:szCs w:val="28"/>
              </w:rPr>
              <w:t>Нормативное, правовое регулирование деятельности образовательных организаций, организаций реального сектора экономики, иных организаций по реализации дополнительных общеобразовательных программ в сетевой форме.</w:t>
            </w:r>
          </w:p>
        </w:tc>
        <w:tc>
          <w:tcPr>
            <w:tcW w:w="709" w:type="dxa"/>
            <w:vAlign w:val="bottom"/>
          </w:tcPr>
          <w:p w:rsidR="00EC0721" w:rsidRPr="00905BBF" w:rsidRDefault="004B2B9A" w:rsidP="00905BBF">
            <w:pPr>
              <w:pStyle w:val="Default"/>
              <w:spacing w:line="276" w:lineRule="auto"/>
              <w:jc w:val="center"/>
              <w:rPr>
                <w:sz w:val="28"/>
                <w:szCs w:val="28"/>
              </w:rPr>
            </w:pPr>
            <w:r>
              <w:rPr>
                <w:sz w:val="28"/>
                <w:szCs w:val="28"/>
              </w:rPr>
              <w:t>16</w:t>
            </w:r>
          </w:p>
        </w:tc>
      </w:tr>
      <w:tr w:rsidR="000C2D87" w:rsidRPr="00DE02A2" w:rsidTr="00574700">
        <w:trPr>
          <w:trHeight w:val="109"/>
        </w:trPr>
        <w:tc>
          <w:tcPr>
            <w:tcW w:w="817" w:type="dxa"/>
          </w:tcPr>
          <w:p w:rsidR="000C2D87" w:rsidRPr="00DE02A2" w:rsidRDefault="00FF2E2B" w:rsidP="00574215">
            <w:pPr>
              <w:pStyle w:val="Default"/>
              <w:spacing w:line="276" w:lineRule="auto"/>
              <w:jc w:val="both"/>
              <w:rPr>
                <w:sz w:val="28"/>
                <w:szCs w:val="28"/>
              </w:rPr>
            </w:pPr>
            <w:r w:rsidRPr="00DE02A2">
              <w:rPr>
                <w:sz w:val="28"/>
                <w:szCs w:val="28"/>
              </w:rPr>
              <w:t>2.</w:t>
            </w:r>
            <w:r w:rsidR="00574215">
              <w:rPr>
                <w:sz w:val="28"/>
                <w:szCs w:val="28"/>
              </w:rPr>
              <w:t>4</w:t>
            </w:r>
            <w:r w:rsidRPr="00DE02A2">
              <w:rPr>
                <w:sz w:val="28"/>
                <w:szCs w:val="28"/>
              </w:rPr>
              <w:t>.</w:t>
            </w:r>
          </w:p>
        </w:tc>
        <w:tc>
          <w:tcPr>
            <w:tcW w:w="8363" w:type="dxa"/>
            <w:vAlign w:val="bottom"/>
          </w:tcPr>
          <w:p w:rsidR="000C2D87" w:rsidRPr="00905BBF" w:rsidRDefault="000C2D87" w:rsidP="00905BBF">
            <w:pPr>
              <w:pStyle w:val="Default"/>
              <w:spacing w:line="276" w:lineRule="auto"/>
              <w:jc w:val="both"/>
              <w:rPr>
                <w:sz w:val="28"/>
                <w:szCs w:val="28"/>
              </w:rPr>
            </w:pPr>
            <w:r w:rsidRPr="00905BBF">
              <w:rPr>
                <w:sz w:val="28"/>
                <w:szCs w:val="28"/>
              </w:rPr>
              <w:t xml:space="preserve">Кадровое обеспечение реализации </w:t>
            </w:r>
            <w:r w:rsidR="000B590C" w:rsidRPr="00905BBF">
              <w:rPr>
                <w:sz w:val="28"/>
                <w:szCs w:val="28"/>
              </w:rPr>
              <w:t xml:space="preserve">дополнительных общеобразовательных </w:t>
            </w:r>
            <w:r w:rsidRPr="00905BBF">
              <w:rPr>
                <w:sz w:val="28"/>
                <w:szCs w:val="28"/>
              </w:rPr>
              <w:t>программ в сетевой форме</w:t>
            </w:r>
            <w:r w:rsidR="000B590C" w:rsidRPr="00905BBF">
              <w:rPr>
                <w:sz w:val="28"/>
                <w:szCs w:val="28"/>
              </w:rPr>
              <w:t>.</w:t>
            </w:r>
          </w:p>
        </w:tc>
        <w:tc>
          <w:tcPr>
            <w:tcW w:w="709" w:type="dxa"/>
            <w:vAlign w:val="bottom"/>
          </w:tcPr>
          <w:p w:rsidR="000C2D87" w:rsidRPr="00905BBF" w:rsidRDefault="00574215" w:rsidP="00905BBF">
            <w:pPr>
              <w:pStyle w:val="Default"/>
              <w:spacing w:line="276" w:lineRule="auto"/>
              <w:jc w:val="center"/>
              <w:rPr>
                <w:sz w:val="28"/>
                <w:szCs w:val="28"/>
              </w:rPr>
            </w:pPr>
            <w:r>
              <w:rPr>
                <w:sz w:val="28"/>
                <w:szCs w:val="28"/>
              </w:rPr>
              <w:t>22</w:t>
            </w:r>
          </w:p>
        </w:tc>
      </w:tr>
      <w:tr w:rsidR="00FF2E2B" w:rsidRPr="00486AE4" w:rsidTr="00574700">
        <w:trPr>
          <w:trHeight w:val="109"/>
        </w:trPr>
        <w:tc>
          <w:tcPr>
            <w:tcW w:w="817" w:type="dxa"/>
          </w:tcPr>
          <w:p w:rsidR="00FF2E2B" w:rsidRPr="00486AE4" w:rsidRDefault="00E81B37" w:rsidP="00DE02A2">
            <w:pPr>
              <w:pStyle w:val="Default"/>
              <w:spacing w:line="276" w:lineRule="auto"/>
              <w:jc w:val="both"/>
              <w:rPr>
                <w:b/>
                <w:sz w:val="28"/>
                <w:szCs w:val="28"/>
                <w:lang w:val="en-US"/>
              </w:rPr>
            </w:pPr>
            <w:r w:rsidRPr="00486AE4">
              <w:rPr>
                <w:b/>
                <w:sz w:val="28"/>
                <w:szCs w:val="28"/>
                <w:lang w:val="en-US"/>
              </w:rPr>
              <w:t>III.</w:t>
            </w:r>
          </w:p>
        </w:tc>
        <w:tc>
          <w:tcPr>
            <w:tcW w:w="8363" w:type="dxa"/>
            <w:vAlign w:val="bottom"/>
          </w:tcPr>
          <w:p w:rsidR="00FF2E2B" w:rsidRPr="00486AE4" w:rsidRDefault="00E81B37" w:rsidP="00905BBF">
            <w:pPr>
              <w:pStyle w:val="Default"/>
              <w:spacing w:line="276" w:lineRule="auto"/>
              <w:jc w:val="both"/>
              <w:rPr>
                <w:b/>
                <w:sz w:val="28"/>
                <w:szCs w:val="28"/>
              </w:rPr>
            </w:pPr>
            <w:r w:rsidRPr="00486AE4">
              <w:rPr>
                <w:b/>
                <w:sz w:val="28"/>
                <w:szCs w:val="28"/>
                <w:lang w:val="en-US"/>
              </w:rPr>
              <w:t>III</w:t>
            </w:r>
            <w:r w:rsidRPr="00486AE4">
              <w:rPr>
                <w:b/>
                <w:sz w:val="28"/>
                <w:szCs w:val="28"/>
              </w:rPr>
              <w:t xml:space="preserve">. РАЗДЕЛ. </w:t>
            </w:r>
            <w:r w:rsidR="00162BE9" w:rsidRPr="00486AE4">
              <w:rPr>
                <w:b/>
                <w:sz w:val="28"/>
                <w:szCs w:val="28"/>
              </w:rPr>
              <w:t>Особенности моделирования образовательного процесса в условиях взаимодействия образовательных организаций, организаций реального сектора экономики и иных организаций по реализации дополнительных общеобразовательных программ в сетевой форме.</w:t>
            </w:r>
          </w:p>
        </w:tc>
        <w:tc>
          <w:tcPr>
            <w:tcW w:w="709" w:type="dxa"/>
            <w:vAlign w:val="bottom"/>
          </w:tcPr>
          <w:p w:rsidR="00FF2E2B" w:rsidRPr="009E0717" w:rsidRDefault="00486AE4" w:rsidP="00905BBF">
            <w:pPr>
              <w:pStyle w:val="Default"/>
              <w:spacing w:line="276" w:lineRule="auto"/>
              <w:jc w:val="center"/>
              <w:rPr>
                <w:sz w:val="28"/>
                <w:szCs w:val="28"/>
              </w:rPr>
            </w:pPr>
            <w:r w:rsidRPr="009E0717">
              <w:rPr>
                <w:sz w:val="28"/>
                <w:szCs w:val="28"/>
              </w:rPr>
              <w:t>24</w:t>
            </w:r>
          </w:p>
        </w:tc>
      </w:tr>
      <w:tr w:rsidR="001C08CF" w:rsidRPr="00DE02A2" w:rsidTr="00574700">
        <w:trPr>
          <w:trHeight w:val="109"/>
        </w:trPr>
        <w:tc>
          <w:tcPr>
            <w:tcW w:w="817" w:type="dxa"/>
          </w:tcPr>
          <w:p w:rsidR="001C08CF" w:rsidRPr="00DE02A2" w:rsidRDefault="001C08CF" w:rsidP="00DE02A2">
            <w:pPr>
              <w:pStyle w:val="Default"/>
              <w:spacing w:line="276" w:lineRule="auto"/>
              <w:jc w:val="both"/>
              <w:rPr>
                <w:sz w:val="28"/>
                <w:szCs w:val="28"/>
              </w:rPr>
            </w:pPr>
            <w:r w:rsidRPr="00DE02A2">
              <w:rPr>
                <w:sz w:val="28"/>
                <w:szCs w:val="28"/>
              </w:rPr>
              <w:lastRenderedPageBreak/>
              <w:t>3.1.</w:t>
            </w:r>
          </w:p>
        </w:tc>
        <w:tc>
          <w:tcPr>
            <w:tcW w:w="8363" w:type="dxa"/>
            <w:vAlign w:val="bottom"/>
          </w:tcPr>
          <w:p w:rsidR="001C08CF" w:rsidRPr="00905BBF" w:rsidRDefault="00F816F7" w:rsidP="00905BBF">
            <w:pPr>
              <w:pStyle w:val="Default"/>
              <w:spacing w:line="276" w:lineRule="auto"/>
              <w:jc w:val="both"/>
              <w:rPr>
                <w:sz w:val="28"/>
                <w:szCs w:val="28"/>
              </w:rPr>
            </w:pPr>
            <w:r w:rsidRPr="00905BBF">
              <w:rPr>
                <w:sz w:val="28"/>
                <w:szCs w:val="28"/>
              </w:rPr>
              <w:t>Модели реализации дополнительных общеобразовательных программ в сетевой форме.</w:t>
            </w:r>
          </w:p>
        </w:tc>
        <w:tc>
          <w:tcPr>
            <w:tcW w:w="709" w:type="dxa"/>
            <w:vAlign w:val="bottom"/>
          </w:tcPr>
          <w:p w:rsidR="001C08CF" w:rsidRPr="00905BBF" w:rsidRDefault="00222CDC" w:rsidP="00905BBF">
            <w:pPr>
              <w:pStyle w:val="Default"/>
              <w:spacing w:line="276" w:lineRule="auto"/>
              <w:jc w:val="center"/>
              <w:rPr>
                <w:sz w:val="28"/>
                <w:szCs w:val="28"/>
              </w:rPr>
            </w:pPr>
            <w:r>
              <w:rPr>
                <w:sz w:val="28"/>
                <w:szCs w:val="28"/>
              </w:rPr>
              <w:t>24</w:t>
            </w:r>
          </w:p>
        </w:tc>
      </w:tr>
      <w:tr w:rsidR="000C2D87" w:rsidRPr="00DE02A2" w:rsidTr="00574700">
        <w:trPr>
          <w:trHeight w:val="109"/>
        </w:trPr>
        <w:tc>
          <w:tcPr>
            <w:tcW w:w="817" w:type="dxa"/>
          </w:tcPr>
          <w:p w:rsidR="000C2D87" w:rsidRPr="00DE02A2" w:rsidRDefault="001C08CF" w:rsidP="00DE02A2">
            <w:pPr>
              <w:pStyle w:val="Default"/>
              <w:spacing w:line="276" w:lineRule="auto"/>
              <w:jc w:val="both"/>
              <w:rPr>
                <w:sz w:val="28"/>
                <w:szCs w:val="28"/>
              </w:rPr>
            </w:pPr>
            <w:r w:rsidRPr="00DE02A2">
              <w:rPr>
                <w:sz w:val="28"/>
                <w:szCs w:val="28"/>
              </w:rPr>
              <w:t>3.2.</w:t>
            </w:r>
          </w:p>
        </w:tc>
        <w:tc>
          <w:tcPr>
            <w:tcW w:w="8363" w:type="dxa"/>
            <w:vAlign w:val="bottom"/>
          </w:tcPr>
          <w:p w:rsidR="000C2D87" w:rsidRPr="00905BBF" w:rsidRDefault="00637D73" w:rsidP="00905BBF">
            <w:pPr>
              <w:pStyle w:val="a6"/>
              <w:spacing w:line="276" w:lineRule="auto"/>
              <w:jc w:val="both"/>
              <w:rPr>
                <w:rFonts w:ascii="Times New Roman" w:hAnsi="Times New Roman"/>
                <w:iCs/>
                <w:sz w:val="28"/>
                <w:szCs w:val="28"/>
              </w:rPr>
            </w:pPr>
            <w:r w:rsidRPr="00905BBF">
              <w:rPr>
                <w:rFonts w:ascii="Times New Roman" w:hAnsi="Times New Roman"/>
                <w:iCs/>
                <w:sz w:val="28"/>
                <w:szCs w:val="28"/>
              </w:rPr>
              <w:t>Модели сетевого взаимодействия образовательных организаций, иных организаций, реализующих дополнительные общеобразовательные программы в сетевой форме</w:t>
            </w:r>
            <w:r w:rsidR="0046739F" w:rsidRPr="00905BBF">
              <w:rPr>
                <w:rFonts w:ascii="Times New Roman" w:hAnsi="Times New Roman"/>
                <w:iCs/>
                <w:sz w:val="28"/>
                <w:szCs w:val="28"/>
              </w:rPr>
              <w:t>.</w:t>
            </w:r>
          </w:p>
        </w:tc>
        <w:tc>
          <w:tcPr>
            <w:tcW w:w="709" w:type="dxa"/>
            <w:vAlign w:val="bottom"/>
          </w:tcPr>
          <w:p w:rsidR="000C2D87" w:rsidRPr="00905BBF" w:rsidRDefault="00517439" w:rsidP="00905BBF">
            <w:pPr>
              <w:pStyle w:val="Default"/>
              <w:spacing w:line="276" w:lineRule="auto"/>
              <w:jc w:val="center"/>
              <w:rPr>
                <w:sz w:val="28"/>
                <w:szCs w:val="28"/>
              </w:rPr>
            </w:pPr>
            <w:r>
              <w:rPr>
                <w:sz w:val="28"/>
                <w:szCs w:val="28"/>
              </w:rPr>
              <w:t>31</w:t>
            </w:r>
          </w:p>
        </w:tc>
      </w:tr>
      <w:tr w:rsidR="0094323B" w:rsidRPr="00517439" w:rsidTr="00574700">
        <w:trPr>
          <w:trHeight w:val="109"/>
        </w:trPr>
        <w:tc>
          <w:tcPr>
            <w:tcW w:w="817" w:type="dxa"/>
          </w:tcPr>
          <w:p w:rsidR="0094323B" w:rsidRPr="00517439" w:rsidRDefault="004E2CA7" w:rsidP="00DE02A2">
            <w:pPr>
              <w:pStyle w:val="Default"/>
              <w:spacing w:line="276" w:lineRule="auto"/>
              <w:jc w:val="both"/>
              <w:rPr>
                <w:b/>
                <w:sz w:val="28"/>
                <w:szCs w:val="28"/>
                <w:lang w:val="en-US"/>
              </w:rPr>
            </w:pPr>
            <w:r w:rsidRPr="00517439">
              <w:rPr>
                <w:b/>
                <w:sz w:val="28"/>
                <w:szCs w:val="28"/>
                <w:lang w:val="en-US"/>
              </w:rPr>
              <w:t>IV.</w:t>
            </w:r>
          </w:p>
        </w:tc>
        <w:tc>
          <w:tcPr>
            <w:tcW w:w="8363" w:type="dxa"/>
            <w:vAlign w:val="bottom"/>
          </w:tcPr>
          <w:p w:rsidR="0094323B" w:rsidRPr="00517439" w:rsidRDefault="004E2CA7" w:rsidP="00905BBF">
            <w:pPr>
              <w:pStyle w:val="Default"/>
              <w:spacing w:line="276" w:lineRule="auto"/>
              <w:jc w:val="both"/>
              <w:rPr>
                <w:b/>
                <w:sz w:val="28"/>
                <w:szCs w:val="28"/>
              </w:rPr>
            </w:pPr>
            <w:r w:rsidRPr="00517439">
              <w:rPr>
                <w:b/>
                <w:sz w:val="28"/>
                <w:szCs w:val="28"/>
              </w:rPr>
              <w:t xml:space="preserve">IV. РАЗДЕЛ. Нормативно-правовое сопровождение </w:t>
            </w:r>
            <w:r w:rsidR="00A61A28" w:rsidRPr="00517439">
              <w:rPr>
                <w:b/>
                <w:sz w:val="28"/>
                <w:szCs w:val="28"/>
              </w:rPr>
              <w:t xml:space="preserve">организации </w:t>
            </w:r>
            <w:r w:rsidR="00320AA0" w:rsidRPr="00517439">
              <w:rPr>
                <w:b/>
                <w:sz w:val="28"/>
                <w:szCs w:val="28"/>
              </w:rPr>
              <w:t>образовательного процесса в условиях взаимодействия образовательных организаций, организаций реального сектора экономики и иных организаций по реализации дополнительных общеобразовательных программ в сетевой форме</w:t>
            </w:r>
            <w:r w:rsidR="00DD418F" w:rsidRPr="00517439">
              <w:rPr>
                <w:b/>
                <w:sz w:val="28"/>
                <w:szCs w:val="28"/>
              </w:rPr>
              <w:t>.</w:t>
            </w:r>
          </w:p>
        </w:tc>
        <w:tc>
          <w:tcPr>
            <w:tcW w:w="709" w:type="dxa"/>
            <w:vAlign w:val="bottom"/>
          </w:tcPr>
          <w:p w:rsidR="0094323B" w:rsidRPr="00517439" w:rsidRDefault="00517439" w:rsidP="00905BBF">
            <w:pPr>
              <w:pStyle w:val="Default"/>
              <w:spacing w:line="276" w:lineRule="auto"/>
              <w:jc w:val="center"/>
              <w:rPr>
                <w:sz w:val="28"/>
                <w:szCs w:val="28"/>
              </w:rPr>
            </w:pPr>
            <w:r w:rsidRPr="00517439">
              <w:rPr>
                <w:sz w:val="28"/>
                <w:szCs w:val="28"/>
              </w:rPr>
              <w:t>37</w:t>
            </w:r>
          </w:p>
        </w:tc>
      </w:tr>
      <w:tr w:rsidR="001817F7" w:rsidRPr="00DE02A2" w:rsidTr="00574700">
        <w:trPr>
          <w:trHeight w:val="109"/>
        </w:trPr>
        <w:tc>
          <w:tcPr>
            <w:tcW w:w="817" w:type="dxa"/>
          </w:tcPr>
          <w:p w:rsidR="001817F7" w:rsidRPr="00DE02A2" w:rsidRDefault="00C26258" w:rsidP="00DE02A2">
            <w:pPr>
              <w:pStyle w:val="Default"/>
              <w:spacing w:line="276" w:lineRule="auto"/>
              <w:jc w:val="both"/>
              <w:rPr>
                <w:sz w:val="28"/>
                <w:szCs w:val="28"/>
              </w:rPr>
            </w:pPr>
            <w:r w:rsidRPr="00DE02A2">
              <w:rPr>
                <w:sz w:val="28"/>
                <w:szCs w:val="28"/>
              </w:rPr>
              <w:t>4.1.</w:t>
            </w:r>
          </w:p>
        </w:tc>
        <w:tc>
          <w:tcPr>
            <w:tcW w:w="8363" w:type="dxa"/>
            <w:vAlign w:val="bottom"/>
          </w:tcPr>
          <w:p w:rsidR="001817F7" w:rsidRPr="00905BBF" w:rsidRDefault="000C6EF5" w:rsidP="00905BBF">
            <w:pPr>
              <w:pStyle w:val="Default"/>
              <w:spacing w:line="276" w:lineRule="auto"/>
              <w:jc w:val="both"/>
              <w:rPr>
                <w:sz w:val="28"/>
                <w:szCs w:val="28"/>
              </w:rPr>
            </w:pPr>
            <w:r w:rsidRPr="00905BBF">
              <w:rPr>
                <w:sz w:val="28"/>
                <w:szCs w:val="28"/>
              </w:rPr>
              <w:t xml:space="preserve">Приложение 1. </w:t>
            </w:r>
            <w:r w:rsidR="00C26258" w:rsidRPr="00905BBF">
              <w:rPr>
                <w:sz w:val="28"/>
                <w:szCs w:val="28"/>
              </w:rPr>
              <w:t xml:space="preserve">План мероприятий </w:t>
            </w:r>
            <w:r w:rsidR="007974C5" w:rsidRPr="00905BBF">
              <w:rPr>
                <w:sz w:val="28"/>
                <w:szCs w:val="28"/>
              </w:rPr>
              <w:t xml:space="preserve">(дорожная карта) </w:t>
            </w:r>
            <w:r w:rsidR="00CD3CFF" w:rsidRPr="00905BBF">
              <w:rPr>
                <w:sz w:val="28"/>
                <w:szCs w:val="28"/>
              </w:rPr>
              <w:t xml:space="preserve">по </w:t>
            </w:r>
            <w:r w:rsidR="00FF1E55" w:rsidRPr="00905BBF">
              <w:rPr>
                <w:sz w:val="28"/>
                <w:szCs w:val="28"/>
              </w:rPr>
              <w:t xml:space="preserve">организации </w:t>
            </w:r>
            <w:r w:rsidR="00CD3CFF" w:rsidRPr="00905BBF">
              <w:rPr>
                <w:sz w:val="28"/>
                <w:szCs w:val="28"/>
              </w:rPr>
              <w:t>сетево</w:t>
            </w:r>
            <w:r w:rsidR="00FF1E55" w:rsidRPr="00905BBF">
              <w:rPr>
                <w:sz w:val="28"/>
                <w:szCs w:val="28"/>
              </w:rPr>
              <w:t>го</w:t>
            </w:r>
            <w:r w:rsidR="00CD3CFF" w:rsidRPr="00905BBF">
              <w:rPr>
                <w:sz w:val="28"/>
                <w:szCs w:val="28"/>
              </w:rPr>
              <w:t xml:space="preserve"> взаимодействи</w:t>
            </w:r>
            <w:r w:rsidR="00FF1E55" w:rsidRPr="00905BBF">
              <w:rPr>
                <w:sz w:val="28"/>
                <w:szCs w:val="28"/>
              </w:rPr>
              <w:t>я</w:t>
            </w:r>
            <w:r w:rsidR="00CD3CFF" w:rsidRPr="00905BBF">
              <w:rPr>
                <w:sz w:val="28"/>
                <w:szCs w:val="28"/>
              </w:rPr>
              <w:t>.</w:t>
            </w:r>
          </w:p>
        </w:tc>
        <w:tc>
          <w:tcPr>
            <w:tcW w:w="709" w:type="dxa"/>
            <w:vAlign w:val="bottom"/>
          </w:tcPr>
          <w:p w:rsidR="001817F7" w:rsidRPr="00905BBF" w:rsidRDefault="00943AE5" w:rsidP="00905BBF">
            <w:pPr>
              <w:pStyle w:val="Default"/>
              <w:spacing w:line="276" w:lineRule="auto"/>
              <w:jc w:val="center"/>
              <w:rPr>
                <w:sz w:val="28"/>
                <w:szCs w:val="28"/>
              </w:rPr>
            </w:pPr>
            <w:r>
              <w:rPr>
                <w:sz w:val="28"/>
                <w:szCs w:val="28"/>
              </w:rPr>
              <w:t>37</w:t>
            </w:r>
          </w:p>
        </w:tc>
      </w:tr>
      <w:tr w:rsidR="00FF1E55" w:rsidRPr="00DE02A2" w:rsidTr="00574700">
        <w:trPr>
          <w:trHeight w:val="109"/>
        </w:trPr>
        <w:tc>
          <w:tcPr>
            <w:tcW w:w="817" w:type="dxa"/>
          </w:tcPr>
          <w:p w:rsidR="00FF1E55" w:rsidRPr="00DE02A2" w:rsidRDefault="00A03FF2" w:rsidP="00DE02A2">
            <w:pPr>
              <w:pStyle w:val="Default"/>
              <w:spacing w:line="276" w:lineRule="auto"/>
              <w:jc w:val="both"/>
              <w:rPr>
                <w:sz w:val="28"/>
                <w:szCs w:val="28"/>
              </w:rPr>
            </w:pPr>
            <w:r w:rsidRPr="00DE02A2">
              <w:rPr>
                <w:sz w:val="28"/>
                <w:szCs w:val="28"/>
              </w:rPr>
              <w:t>4.2.</w:t>
            </w:r>
          </w:p>
        </w:tc>
        <w:tc>
          <w:tcPr>
            <w:tcW w:w="8363" w:type="dxa"/>
            <w:vAlign w:val="bottom"/>
          </w:tcPr>
          <w:p w:rsidR="00FF1E55" w:rsidRPr="00905BBF" w:rsidRDefault="000C6EF5" w:rsidP="00905BBF">
            <w:pPr>
              <w:pStyle w:val="Default"/>
              <w:spacing w:line="276" w:lineRule="auto"/>
              <w:jc w:val="both"/>
              <w:rPr>
                <w:sz w:val="28"/>
                <w:szCs w:val="28"/>
              </w:rPr>
            </w:pPr>
            <w:r w:rsidRPr="00905BBF">
              <w:rPr>
                <w:sz w:val="28"/>
                <w:szCs w:val="28"/>
              </w:rPr>
              <w:t xml:space="preserve">Приложение 2. </w:t>
            </w:r>
            <w:r w:rsidR="00FF1E55" w:rsidRPr="00905BBF">
              <w:rPr>
                <w:sz w:val="28"/>
                <w:szCs w:val="28"/>
              </w:rPr>
              <w:t xml:space="preserve">Локальный план мероприятий образовательной организации </w:t>
            </w:r>
            <w:r w:rsidR="00A03FF2" w:rsidRPr="00905BBF">
              <w:rPr>
                <w:sz w:val="28"/>
                <w:szCs w:val="28"/>
              </w:rPr>
              <w:t>дополнительного образования для реализации дополнительных общеобразовательных программ в сетевой форме.</w:t>
            </w:r>
          </w:p>
        </w:tc>
        <w:tc>
          <w:tcPr>
            <w:tcW w:w="709" w:type="dxa"/>
            <w:vAlign w:val="bottom"/>
          </w:tcPr>
          <w:p w:rsidR="00FF1E55" w:rsidRPr="00905BBF" w:rsidRDefault="00943AE5" w:rsidP="00905BBF">
            <w:pPr>
              <w:pStyle w:val="Default"/>
              <w:spacing w:line="276" w:lineRule="auto"/>
              <w:jc w:val="center"/>
              <w:rPr>
                <w:sz w:val="28"/>
                <w:szCs w:val="28"/>
              </w:rPr>
            </w:pPr>
            <w:r>
              <w:rPr>
                <w:sz w:val="28"/>
                <w:szCs w:val="28"/>
              </w:rPr>
              <w:t>40</w:t>
            </w:r>
          </w:p>
        </w:tc>
      </w:tr>
      <w:tr w:rsidR="000C6EF5" w:rsidRPr="00DE02A2" w:rsidTr="00574700">
        <w:trPr>
          <w:trHeight w:val="109"/>
        </w:trPr>
        <w:tc>
          <w:tcPr>
            <w:tcW w:w="817" w:type="dxa"/>
          </w:tcPr>
          <w:p w:rsidR="000C6EF5" w:rsidRPr="00DE02A2" w:rsidRDefault="00D130FD" w:rsidP="00DE02A2">
            <w:pPr>
              <w:pStyle w:val="Default"/>
              <w:spacing w:line="276" w:lineRule="auto"/>
              <w:jc w:val="both"/>
              <w:rPr>
                <w:sz w:val="28"/>
                <w:szCs w:val="28"/>
              </w:rPr>
            </w:pPr>
            <w:r w:rsidRPr="00DE02A2">
              <w:rPr>
                <w:sz w:val="28"/>
                <w:szCs w:val="28"/>
              </w:rPr>
              <w:t>4.4.</w:t>
            </w:r>
          </w:p>
        </w:tc>
        <w:tc>
          <w:tcPr>
            <w:tcW w:w="8363" w:type="dxa"/>
            <w:vAlign w:val="bottom"/>
          </w:tcPr>
          <w:p w:rsidR="000C6EF5" w:rsidRPr="00905BBF" w:rsidRDefault="000C6EF5" w:rsidP="00C6366B">
            <w:pPr>
              <w:pStyle w:val="Default"/>
              <w:spacing w:line="276" w:lineRule="auto"/>
              <w:jc w:val="both"/>
              <w:rPr>
                <w:sz w:val="28"/>
                <w:szCs w:val="28"/>
              </w:rPr>
            </w:pPr>
            <w:r w:rsidRPr="00905BBF">
              <w:rPr>
                <w:sz w:val="28"/>
                <w:szCs w:val="28"/>
              </w:rPr>
              <w:t xml:space="preserve">Приложение </w:t>
            </w:r>
            <w:r w:rsidR="00943AE5">
              <w:rPr>
                <w:sz w:val="28"/>
                <w:szCs w:val="28"/>
              </w:rPr>
              <w:t>3</w:t>
            </w:r>
            <w:r w:rsidRPr="00905BBF">
              <w:rPr>
                <w:sz w:val="28"/>
                <w:szCs w:val="28"/>
              </w:rPr>
              <w:t xml:space="preserve">. Приказ об утверждении Положения о </w:t>
            </w:r>
            <w:r w:rsidR="00C6366B" w:rsidRPr="00C6366B">
              <w:rPr>
                <w:sz w:val="28"/>
                <w:szCs w:val="28"/>
              </w:rPr>
              <w:t>реализации дополнительных общеобразовательных программ в сетевой форме</w:t>
            </w:r>
          </w:p>
        </w:tc>
        <w:tc>
          <w:tcPr>
            <w:tcW w:w="709" w:type="dxa"/>
            <w:vAlign w:val="bottom"/>
          </w:tcPr>
          <w:p w:rsidR="000C6EF5" w:rsidRPr="00905BBF" w:rsidRDefault="00C6366B" w:rsidP="00905BBF">
            <w:pPr>
              <w:pStyle w:val="Default"/>
              <w:spacing w:line="276" w:lineRule="auto"/>
              <w:jc w:val="center"/>
              <w:rPr>
                <w:sz w:val="28"/>
                <w:szCs w:val="28"/>
              </w:rPr>
            </w:pPr>
            <w:r>
              <w:rPr>
                <w:sz w:val="28"/>
                <w:szCs w:val="28"/>
              </w:rPr>
              <w:t>42</w:t>
            </w:r>
          </w:p>
        </w:tc>
      </w:tr>
      <w:tr w:rsidR="000C6EF5" w:rsidRPr="00DE02A2" w:rsidTr="00574700">
        <w:trPr>
          <w:trHeight w:val="109"/>
        </w:trPr>
        <w:tc>
          <w:tcPr>
            <w:tcW w:w="817" w:type="dxa"/>
          </w:tcPr>
          <w:p w:rsidR="000C6EF5" w:rsidRPr="00DE02A2" w:rsidRDefault="00E93818" w:rsidP="00DE02A2">
            <w:pPr>
              <w:pStyle w:val="Default"/>
              <w:spacing w:line="276" w:lineRule="auto"/>
              <w:jc w:val="both"/>
              <w:rPr>
                <w:sz w:val="28"/>
                <w:szCs w:val="28"/>
              </w:rPr>
            </w:pPr>
            <w:r w:rsidRPr="00DE02A2">
              <w:rPr>
                <w:sz w:val="28"/>
                <w:szCs w:val="28"/>
              </w:rPr>
              <w:t>4.5.</w:t>
            </w:r>
          </w:p>
        </w:tc>
        <w:tc>
          <w:tcPr>
            <w:tcW w:w="8363" w:type="dxa"/>
            <w:vAlign w:val="bottom"/>
          </w:tcPr>
          <w:p w:rsidR="000C6EF5" w:rsidRPr="00905BBF" w:rsidRDefault="000C6EF5" w:rsidP="003979B8">
            <w:pPr>
              <w:pStyle w:val="Default"/>
              <w:spacing w:line="276" w:lineRule="auto"/>
              <w:jc w:val="both"/>
              <w:rPr>
                <w:sz w:val="28"/>
                <w:szCs w:val="28"/>
              </w:rPr>
            </w:pPr>
            <w:r w:rsidRPr="00905BBF">
              <w:rPr>
                <w:sz w:val="28"/>
                <w:szCs w:val="28"/>
              </w:rPr>
              <w:t xml:space="preserve">Приложение </w:t>
            </w:r>
            <w:r w:rsidR="003979B8">
              <w:rPr>
                <w:sz w:val="28"/>
                <w:szCs w:val="28"/>
              </w:rPr>
              <w:t>4</w:t>
            </w:r>
            <w:r w:rsidR="00D130FD" w:rsidRPr="00905BBF">
              <w:rPr>
                <w:sz w:val="28"/>
                <w:szCs w:val="28"/>
              </w:rPr>
              <w:t xml:space="preserve">. Положение </w:t>
            </w:r>
            <w:r w:rsidR="003D011B" w:rsidRPr="00905BBF">
              <w:rPr>
                <w:sz w:val="28"/>
                <w:szCs w:val="28"/>
              </w:rPr>
              <w:t xml:space="preserve">о </w:t>
            </w:r>
            <w:r w:rsidR="003D011B" w:rsidRPr="00C6366B">
              <w:rPr>
                <w:sz w:val="28"/>
                <w:szCs w:val="28"/>
              </w:rPr>
              <w:t>реализации дополнительных общеобразовательных программ в сетевой форме</w:t>
            </w:r>
            <w:r w:rsidR="00D130FD" w:rsidRPr="00905BBF">
              <w:rPr>
                <w:sz w:val="28"/>
                <w:szCs w:val="28"/>
              </w:rPr>
              <w:t>.</w:t>
            </w:r>
          </w:p>
        </w:tc>
        <w:tc>
          <w:tcPr>
            <w:tcW w:w="709" w:type="dxa"/>
            <w:vAlign w:val="bottom"/>
          </w:tcPr>
          <w:p w:rsidR="000C6EF5" w:rsidRPr="00905BBF" w:rsidRDefault="003D011B" w:rsidP="00905BBF">
            <w:pPr>
              <w:pStyle w:val="Default"/>
              <w:spacing w:line="276" w:lineRule="auto"/>
              <w:jc w:val="center"/>
              <w:rPr>
                <w:sz w:val="28"/>
                <w:szCs w:val="28"/>
              </w:rPr>
            </w:pPr>
            <w:r>
              <w:rPr>
                <w:sz w:val="28"/>
                <w:szCs w:val="28"/>
              </w:rPr>
              <w:t>43</w:t>
            </w:r>
          </w:p>
        </w:tc>
      </w:tr>
      <w:tr w:rsidR="0094323B" w:rsidRPr="00DE02A2" w:rsidTr="00574700">
        <w:trPr>
          <w:trHeight w:val="109"/>
        </w:trPr>
        <w:tc>
          <w:tcPr>
            <w:tcW w:w="817" w:type="dxa"/>
          </w:tcPr>
          <w:p w:rsidR="0094323B" w:rsidRPr="00DE02A2" w:rsidRDefault="0094323B" w:rsidP="00DE02A2">
            <w:pPr>
              <w:pStyle w:val="Default"/>
              <w:spacing w:line="276" w:lineRule="auto"/>
              <w:jc w:val="both"/>
              <w:rPr>
                <w:sz w:val="28"/>
                <w:szCs w:val="28"/>
              </w:rPr>
            </w:pPr>
            <w:r w:rsidRPr="00DE02A2">
              <w:rPr>
                <w:sz w:val="28"/>
                <w:szCs w:val="28"/>
              </w:rPr>
              <w:t>4.</w:t>
            </w:r>
            <w:r w:rsidR="00E93818" w:rsidRPr="00DE02A2">
              <w:rPr>
                <w:sz w:val="28"/>
                <w:szCs w:val="28"/>
              </w:rPr>
              <w:t>6</w:t>
            </w:r>
            <w:r w:rsidRPr="00DE02A2">
              <w:rPr>
                <w:sz w:val="28"/>
                <w:szCs w:val="28"/>
              </w:rPr>
              <w:t>.</w:t>
            </w:r>
          </w:p>
        </w:tc>
        <w:tc>
          <w:tcPr>
            <w:tcW w:w="8363" w:type="dxa"/>
            <w:vAlign w:val="bottom"/>
          </w:tcPr>
          <w:p w:rsidR="0094323B" w:rsidRPr="00905BBF" w:rsidRDefault="00FF1ADA" w:rsidP="003979B8">
            <w:pPr>
              <w:pStyle w:val="Default"/>
              <w:spacing w:line="276" w:lineRule="auto"/>
              <w:jc w:val="both"/>
              <w:rPr>
                <w:sz w:val="28"/>
                <w:szCs w:val="28"/>
              </w:rPr>
            </w:pPr>
            <w:r w:rsidRPr="00905BBF">
              <w:rPr>
                <w:sz w:val="28"/>
                <w:szCs w:val="28"/>
              </w:rPr>
              <w:t xml:space="preserve">Приложение </w:t>
            </w:r>
            <w:r w:rsidR="003979B8">
              <w:rPr>
                <w:sz w:val="28"/>
                <w:szCs w:val="28"/>
              </w:rPr>
              <w:t>5</w:t>
            </w:r>
            <w:r w:rsidRPr="00905BBF">
              <w:rPr>
                <w:sz w:val="28"/>
                <w:szCs w:val="28"/>
              </w:rPr>
              <w:t xml:space="preserve">. </w:t>
            </w:r>
            <w:r w:rsidR="0094323B" w:rsidRPr="00905BBF">
              <w:rPr>
                <w:sz w:val="28"/>
                <w:szCs w:val="28"/>
              </w:rPr>
              <w:t xml:space="preserve">Договор о </w:t>
            </w:r>
            <w:r w:rsidR="00B30000" w:rsidRPr="00B30000">
              <w:rPr>
                <w:sz w:val="28"/>
                <w:szCs w:val="28"/>
              </w:rPr>
              <w:t>реализации дополнительной общеобразовательной программы в сетевой форме</w:t>
            </w:r>
            <w:r w:rsidR="000B590C" w:rsidRPr="00905BBF">
              <w:rPr>
                <w:sz w:val="28"/>
                <w:szCs w:val="28"/>
              </w:rPr>
              <w:t>.</w:t>
            </w:r>
          </w:p>
        </w:tc>
        <w:tc>
          <w:tcPr>
            <w:tcW w:w="709" w:type="dxa"/>
            <w:vAlign w:val="bottom"/>
          </w:tcPr>
          <w:p w:rsidR="0094323B" w:rsidRPr="00905BBF" w:rsidRDefault="00B30000" w:rsidP="00967A12">
            <w:pPr>
              <w:pStyle w:val="Default"/>
              <w:spacing w:line="276" w:lineRule="auto"/>
              <w:jc w:val="center"/>
              <w:rPr>
                <w:sz w:val="28"/>
                <w:szCs w:val="28"/>
              </w:rPr>
            </w:pPr>
            <w:r>
              <w:rPr>
                <w:sz w:val="28"/>
                <w:szCs w:val="28"/>
              </w:rPr>
              <w:t>5</w:t>
            </w:r>
            <w:r w:rsidR="00967A12">
              <w:rPr>
                <w:sz w:val="28"/>
                <w:szCs w:val="28"/>
              </w:rPr>
              <w:t>3</w:t>
            </w:r>
          </w:p>
        </w:tc>
      </w:tr>
      <w:tr w:rsidR="0094323B" w:rsidRPr="00DE02A2" w:rsidTr="00574700">
        <w:trPr>
          <w:trHeight w:val="109"/>
        </w:trPr>
        <w:tc>
          <w:tcPr>
            <w:tcW w:w="817" w:type="dxa"/>
          </w:tcPr>
          <w:p w:rsidR="0094323B" w:rsidRPr="00DE02A2" w:rsidRDefault="00FF1ADA" w:rsidP="00DE02A2">
            <w:pPr>
              <w:pStyle w:val="Default"/>
              <w:spacing w:line="276" w:lineRule="auto"/>
              <w:jc w:val="both"/>
              <w:rPr>
                <w:sz w:val="28"/>
                <w:szCs w:val="28"/>
              </w:rPr>
            </w:pPr>
            <w:r w:rsidRPr="00DE02A2">
              <w:rPr>
                <w:sz w:val="28"/>
                <w:szCs w:val="28"/>
              </w:rPr>
              <w:t>4.</w:t>
            </w:r>
            <w:r w:rsidR="00A77696" w:rsidRPr="00DE02A2">
              <w:rPr>
                <w:sz w:val="28"/>
                <w:szCs w:val="28"/>
              </w:rPr>
              <w:t>6</w:t>
            </w:r>
            <w:r w:rsidRPr="00DE02A2">
              <w:rPr>
                <w:sz w:val="28"/>
                <w:szCs w:val="28"/>
              </w:rPr>
              <w:t>.</w:t>
            </w:r>
            <w:r w:rsidR="00A77696" w:rsidRPr="00DE02A2">
              <w:rPr>
                <w:sz w:val="28"/>
                <w:szCs w:val="28"/>
              </w:rPr>
              <w:t>1</w:t>
            </w:r>
          </w:p>
        </w:tc>
        <w:tc>
          <w:tcPr>
            <w:tcW w:w="8363" w:type="dxa"/>
            <w:vAlign w:val="bottom"/>
          </w:tcPr>
          <w:p w:rsidR="0094323B" w:rsidRPr="00905BBF" w:rsidRDefault="00FF1ADA" w:rsidP="00B40721">
            <w:pPr>
              <w:pStyle w:val="Default"/>
              <w:spacing w:line="276" w:lineRule="auto"/>
              <w:jc w:val="both"/>
              <w:rPr>
                <w:sz w:val="28"/>
                <w:szCs w:val="28"/>
              </w:rPr>
            </w:pPr>
            <w:r w:rsidRPr="00905BBF">
              <w:rPr>
                <w:sz w:val="28"/>
                <w:szCs w:val="28"/>
              </w:rPr>
              <w:t xml:space="preserve">Приложение </w:t>
            </w:r>
            <w:r w:rsidR="00F00B5D" w:rsidRPr="00905BBF">
              <w:rPr>
                <w:sz w:val="28"/>
                <w:szCs w:val="28"/>
              </w:rPr>
              <w:t>к договору</w:t>
            </w:r>
            <w:r w:rsidR="00B40721">
              <w:rPr>
                <w:sz w:val="28"/>
                <w:szCs w:val="28"/>
              </w:rPr>
              <w:t xml:space="preserve"> 1</w:t>
            </w:r>
            <w:r w:rsidRPr="00905BBF">
              <w:rPr>
                <w:sz w:val="28"/>
                <w:szCs w:val="28"/>
              </w:rPr>
              <w:t xml:space="preserve">. </w:t>
            </w:r>
            <w:r w:rsidR="00B40721" w:rsidRPr="00B40721">
              <w:rPr>
                <w:sz w:val="28"/>
                <w:szCs w:val="28"/>
              </w:rPr>
              <w:t xml:space="preserve">Список </w:t>
            </w:r>
            <w:r w:rsidR="00B40721" w:rsidRPr="00B40721">
              <w:rPr>
                <w:sz w:val="28"/>
                <w:szCs w:val="28"/>
              </w:rPr>
              <w:tab/>
              <w:t>учащихся, зачисленных на дополнительную</w:t>
            </w:r>
            <w:r w:rsidR="00B40721">
              <w:rPr>
                <w:sz w:val="28"/>
                <w:szCs w:val="28"/>
              </w:rPr>
              <w:t xml:space="preserve"> </w:t>
            </w:r>
            <w:r w:rsidR="00B40721" w:rsidRPr="00B40721">
              <w:rPr>
                <w:sz w:val="28"/>
                <w:szCs w:val="28"/>
              </w:rPr>
              <w:t>общеобразовательную программу, реализуемую в сетевой форме</w:t>
            </w:r>
          </w:p>
        </w:tc>
        <w:tc>
          <w:tcPr>
            <w:tcW w:w="709" w:type="dxa"/>
            <w:vAlign w:val="bottom"/>
          </w:tcPr>
          <w:p w:rsidR="0094323B" w:rsidRPr="00905BBF" w:rsidRDefault="00BB5571" w:rsidP="00967A12">
            <w:pPr>
              <w:pStyle w:val="Default"/>
              <w:spacing w:line="276" w:lineRule="auto"/>
              <w:jc w:val="center"/>
              <w:rPr>
                <w:sz w:val="28"/>
                <w:szCs w:val="28"/>
              </w:rPr>
            </w:pPr>
            <w:r>
              <w:rPr>
                <w:sz w:val="28"/>
                <w:szCs w:val="28"/>
              </w:rPr>
              <w:t>6</w:t>
            </w:r>
            <w:r w:rsidR="00967A12">
              <w:rPr>
                <w:sz w:val="28"/>
                <w:szCs w:val="28"/>
              </w:rPr>
              <w:t>0</w:t>
            </w:r>
          </w:p>
        </w:tc>
      </w:tr>
      <w:tr w:rsidR="00B40721" w:rsidRPr="00DE02A2" w:rsidTr="00574700">
        <w:trPr>
          <w:trHeight w:val="109"/>
        </w:trPr>
        <w:tc>
          <w:tcPr>
            <w:tcW w:w="817" w:type="dxa"/>
          </w:tcPr>
          <w:p w:rsidR="00B40721" w:rsidRPr="00DE02A2" w:rsidRDefault="000C517B" w:rsidP="000C517B">
            <w:pPr>
              <w:pStyle w:val="Default"/>
              <w:spacing w:line="276" w:lineRule="auto"/>
              <w:jc w:val="both"/>
              <w:rPr>
                <w:sz w:val="28"/>
                <w:szCs w:val="28"/>
              </w:rPr>
            </w:pPr>
            <w:r w:rsidRPr="000C517B">
              <w:rPr>
                <w:sz w:val="28"/>
                <w:szCs w:val="28"/>
              </w:rPr>
              <w:t>4.6.</w:t>
            </w:r>
            <w:r>
              <w:rPr>
                <w:sz w:val="28"/>
                <w:szCs w:val="28"/>
              </w:rPr>
              <w:t>2</w:t>
            </w:r>
          </w:p>
        </w:tc>
        <w:tc>
          <w:tcPr>
            <w:tcW w:w="8363" w:type="dxa"/>
            <w:vAlign w:val="bottom"/>
          </w:tcPr>
          <w:p w:rsidR="00B40721" w:rsidRPr="00905BBF" w:rsidRDefault="00B40721" w:rsidP="00BB5571">
            <w:pPr>
              <w:pStyle w:val="Default"/>
              <w:spacing w:line="276" w:lineRule="auto"/>
              <w:jc w:val="both"/>
              <w:rPr>
                <w:sz w:val="28"/>
                <w:szCs w:val="28"/>
              </w:rPr>
            </w:pPr>
            <w:r>
              <w:rPr>
                <w:sz w:val="28"/>
                <w:szCs w:val="28"/>
              </w:rPr>
              <w:t xml:space="preserve">Приложение к договору 2. </w:t>
            </w:r>
            <w:r w:rsidR="00BB5571" w:rsidRPr="00BB5571">
              <w:rPr>
                <w:sz w:val="28"/>
                <w:szCs w:val="28"/>
              </w:rPr>
              <w:t>Основные компоненты совместно разработанной дополнительной общеобразовательной программы, реализуемой в сетевой форме</w:t>
            </w:r>
          </w:p>
        </w:tc>
        <w:tc>
          <w:tcPr>
            <w:tcW w:w="709" w:type="dxa"/>
            <w:vAlign w:val="bottom"/>
          </w:tcPr>
          <w:p w:rsidR="00B40721" w:rsidRPr="00905BBF" w:rsidRDefault="00BB5571" w:rsidP="00967A12">
            <w:pPr>
              <w:pStyle w:val="Default"/>
              <w:spacing w:line="276" w:lineRule="auto"/>
              <w:jc w:val="center"/>
              <w:rPr>
                <w:sz w:val="28"/>
                <w:szCs w:val="28"/>
              </w:rPr>
            </w:pPr>
            <w:r>
              <w:rPr>
                <w:sz w:val="28"/>
                <w:szCs w:val="28"/>
              </w:rPr>
              <w:t>6</w:t>
            </w:r>
            <w:r w:rsidR="00967A12">
              <w:rPr>
                <w:sz w:val="28"/>
                <w:szCs w:val="28"/>
              </w:rPr>
              <w:t>1</w:t>
            </w:r>
          </w:p>
        </w:tc>
      </w:tr>
      <w:tr w:rsidR="00B40721" w:rsidRPr="00DE02A2" w:rsidTr="00574700">
        <w:trPr>
          <w:trHeight w:val="109"/>
        </w:trPr>
        <w:tc>
          <w:tcPr>
            <w:tcW w:w="817" w:type="dxa"/>
          </w:tcPr>
          <w:p w:rsidR="00B40721" w:rsidRPr="00DE02A2" w:rsidRDefault="000C517B" w:rsidP="000C517B">
            <w:pPr>
              <w:pStyle w:val="Default"/>
              <w:spacing w:line="276" w:lineRule="auto"/>
              <w:jc w:val="both"/>
              <w:rPr>
                <w:sz w:val="28"/>
                <w:szCs w:val="28"/>
              </w:rPr>
            </w:pPr>
            <w:r w:rsidRPr="000C517B">
              <w:rPr>
                <w:sz w:val="28"/>
                <w:szCs w:val="28"/>
              </w:rPr>
              <w:t>4.6.</w:t>
            </w:r>
            <w:r>
              <w:rPr>
                <w:sz w:val="28"/>
                <w:szCs w:val="28"/>
              </w:rPr>
              <w:t>3</w:t>
            </w:r>
          </w:p>
        </w:tc>
        <w:tc>
          <w:tcPr>
            <w:tcW w:w="8363" w:type="dxa"/>
            <w:vAlign w:val="bottom"/>
          </w:tcPr>
          <w:p w:rsidR="00B40721" w:rsidRPr="00905BBF" w:rsidRDefault="0078175B" w:rsidP="00905BBF">
            <w:pPr>
              <w:pStyle w:val="Default"/>
              <w:spacing w:line="276" w:lineRule="auto"/>
              <w:jc w:val="both"/>
              <w:rPr>
                <w:sz w:val="28"/>
                <w:szCs w:val="28"/>
              </w:rPr>
            </w:pPr>
            <w:r>
              <w:rPr>
                <w:sz w:val="28"/>
                <w:szCs w:val="28"/>
              </w:rPr>
              <w:t xml:space="preserve">Приложение к договору </w:t>
            </w:r>
            <w:r w:rsidR="00B40721">
              <w:rPr>
                <w:sz w:val="28"/>
                <w:szCs w:val="28"/>
              </w:rPr>
              <w:t>3</w:t>
            </w:r>
            <w:r>
              <w:rPr>
                <w:sz w:val="28"/>
                <w:szCs w:val="28"/>
              </w:rPr>
              <w:t>.</w:t>
            </w:r>
            <w:r>
              <w:t xml:space="preserve"> </w:t>
            </w:r>
            <w:r w:rsidRPr="0078175B">
              <w:rPr>
                <w:sz w:val="28"/>
                <w:szCs w:val="28"/>
              </w:rPr>
              <w:t>Учебный план дополнительной общеобразовательной программы, реализуемой в сетевой форме</w:t>
            </w:r>
          </w:p>
        </w:tc>
        <w:tc>
          <w:tcPr>
            <w:tcW w:w="709" w:type="dxa"/>
            <w:vAlign w:val="bottom"/>
          </w:tcPr>
          <w:p w:rsidR="00B40721" w:rsidRPr="00905BBF" w:rsidRDefault="00FB7FC9" w:rsidP="00967A12">
            <w:pPr>
              <w:pStyle w:val="Default"/>
              <w:spacing w:line="276" w:lineRule="auto"/>
              <w:jc w:val="center"/>
              <w:rPr>
                <w:sz w:val="28"/>
                <w:szCs w:val="28"/>
              </w:rPr>
            </w:pPr>
            <w:r>
              <w:rPr>
                <w:sz w:val="28"/>
                <w:szCs w:val="28"/>
              </w:rPr>
              <w:t>6</w:t>
            </w:r>
            <w:r w:rsidR="00967A12">
              <w:rPr>
                <w:sz w:val="28"/>
                <w:szCs w:val="28"/>
              </w:rPr>
              <w:t>2</w:t>
            </w:r>
          </w:p>
        </w:tc>
      </w:tr>
      <w:tr w:rsidR="00B40721" w:rsidRPr="00DE02A2" w:rsidTr="00574700">
        <w:trPr>
          <w:trHeight w:val="109"/>
        </w:trPr>
        <w:tc>
          <w:tcPr>
            <w:tcW w:w="817" w:type="dxa"/>
          </w:tcPr>
          <w:p w:rsidR="00B40721" w:rsidRPr="00DE02A2" w:rsidRDefault="000C517B" w:rsidP="000C517B">
            <w:pPr>
              <w:pStyle w:val="Default"/>
              <w:spacing w:line="276" w:lineRule="auto"/>
              <w:jc w:val="both"/>
              <w:rPr>
                <w:sz w:val="28"/>
                <w:szCs w:val="28"/>
              </w:rPr>
            </w:pPr>
            <w:r w:rsidRPr="000C517B">
              <w:rPr>
                <w:sz w:val="28"/>
                <w:szCs w:val="28"/>
              </w:rPr>
              <w:t>4.6.</w:t>
            </w:r>
            <w:r>
              <w:rPr>
                <w:sz w:val="28"/>
                <w:szCs w:val="28"/>
              </w:rPr>
              <w:t>4</w:t>
            </w:r>
          </w:p>
        </w:tc>
        <w:tc>
          <w:tcPr>
            <w:tcW w:w="8363" w:type="dxa"/>
            <w:vAlign w:val="bottom"/>
          </w:tcPr>
          <w:p w:rsidR="00B40721" w:rsidRPr="00905BBF" w:rsidRDefault="0078175B" w:rsidP="0078175B">
            <w:pPr>
              <w:pStyle w:val="Default"/>
              <w:spacing w:line="276" w:lineRule="auto"/>
              <w:jc w:val="both"/>
              <w:rPr>
                <w:sz w:val="28"/>
                <w:szCs w:val="28"/>
              </w:rPr>
            </w:pPr>
            <w:r>
              <w:rPr>
                <w:sz w:val="28"/>
                <w:szCs w:val="28"/>
              </w:rPr>
              <w:t xml:space="preserve">Приложение к договору </w:t>
            </w:r>
            <w:r w:rsidR="00B40721">
              <w:rPr>
                <w:sz w:val="28"/>
                <w:szCs w:val="28"/>
              </w:rPr>
              <w:t>4</w:t>
            </w:r>
            <w:r>
              <w:t xml:space="preserve"> </w:t>
            </w:r>
            <w:r w:rsidRPr="0078175B">
              <w:rPr>
                <w:sz w:val="28"/>
                <w:szCs w:val="28"/>
              </w:rPr>
              <w:t>Расписание занятий</w:t>
            </w:r>
            <w:r>
              <w:rPr>
                <w:sz w:val="28"/>
                <w:szCs w:val="28"/>
              </w:rPr>
              <w:t xml:space="preserve"> </w:t>
            </w:r>
            <w:r w:rsidRPr="0078175B">
              <w:rPr>
                <w:sz w:val="28"/>
                <w:szCs w:val="28"/>
              </w:rPr>
              <w:t>по дополнительной общеобразовательной программе</w:t>
            </w:r>
            <w:r w:rsidR="009E0717">
              <w:rPr>
                <w:sz w:val="28"/>
                <w:szCs w:val="28"/>
              </w:rPr>
              <w:t>,</w:t>
            </w:r>
            <w:r w:rsidR="00574700">
              <w:t xml:space="preserve"> </w:t>
            </w:r>
            <w:r w:rsidR="00574700" w:rsidRPr="00574700">
              <w:rPr>
                <w:sz w:val="28"/>
                <w:szCs w:val="28"/>
              </w:rPr>
              <w:t>реализуемой в сетевой форме</w:t>
            </w:r>
          </w:p>
        </w:tc>
        <w:tc>
          <w:tcPr>
            <w:tcW w:w="709" w:type="dxa"/>
            <w:vAlign w:val="bottom"/>
          </w:tcPr>
          <w:p w:rsidR="00B40721" w:rsidRPr="00905BBF" w:rsidRDefault="00FB7FC9" w:rsidP="00967A12">
            <w:pPr>
              <w:pStyle w:val="Default"/>
              <w:spacing w:line="276" w:lineRule="auto"/>
              <w:jc w:val="center"/>
              <w:rPr>
                <w:sz w:val="28"/>
                <w:szCs w:val="28"/>
              </w:rPr>
            </w:pPr>
            <w:r>
              <w:rPr>
                <w:sz w:val="28"/>
                <w:szCs w:val="28"/>
              </w:rPr>
              <w:t>6</w:t>
            </w:r>
            <w:r w:rsidR="00967A12">
              <w:rPr>
                <w:sz w:val="28"/>
                <w:szCs w:val="28"/>
              </w:rPr>
              <w:t>3</w:t>
            </w:r>
          </w:p>
        </w:tc>
      </w:tr>
      <w:tr w:rsidR="000C517B" w:rsidRPr="00DE02A2" w:rsidTr="002731A1">
        <w:trPr>
          <w:trHeight w:val="109"/>
        </w:trPr>
        <w:tc>
          <w:tcPr>
            <w:tcW w:w="9180" w:type="dxa"/>
            <w:gridSpan w:val="2"/>
          </w:tcPr>
          <w:p w:rsidR="000C517B" w:rsidRPr="000C517B" w:rsidRDefault="000C517B" w:rsidP="0078175B">
            <w:pPr>
              <w:pStyle w:val="Default"/>
              <w:spacing w:line="276" w:lineRule="auto"/>
              <w:jc w:val="both"/>
              <w:rPr>
                <w:b/>
                <w:sz w:val="28"/>
                <w:szCs w:val="28"/>
              </w:rPr>
            </w:pPr>
            <w:r w:rsidRPr="000C517B">
              <w:rPr>
                <w:b/>
                <w:sz w:val="28"/>
                <w:szCs w:val="28"/>
              </w:rPr>
              <w:t>Литература</w:t>
            </w:r>
          </w:p>
        </w:tc>
        <w:tc>
          <w:tcPr>
            <w:tcW w:w="709" w:type="dxa"/>
            <w:vAlign w:val="bottom"/>
          </w:tcPr>
          <w:p w:rsidR="000C517B" w:rsidRDefault="009E0717" w:rsidP="00967A12">
            <w:pPr>
              <w:pStyle w:val="Default"/>
              <w:spacing w:line="276" w:lineRule="auto"/>
              <w:jc w:val="center"/>
              <w:rPr>
                <w:sz w:val="28"/>
                <w:szCs w:val="28"/>
              </w:rPr>
            </w:pPr>
            <w:r>
              <w:rPr>
                <w:sz w:val="28"/>
                <w:szCs w:val="28"/>
              </w:rPr>
              <w:t>6</w:t>
            </w:r>
            <w:r w:rsidR="00967A12">
              <w:rPr>
                <w:sz w:val="28"/>
                <w:szCs w:val="28"/>
              </w:rPr>
              <w:t>4</w:t>
            </w:r>
          </w:p>
        </w:tc>
      </w:tr>
    </w:tbl>
    <w:p w:rsidR="00A87650" w:rsidRPr="00DE02A2" w:rsidRDefault="00A87650" w:rsidP="00DE02A2">
      <w:pPr>
        <w:pStyle w:val="a6"/>
        <w:spacing w:line="276" w:lineRule="auto"/>
        <w:jc w:val="both"/>
        <w:rPr>
          <w:rFonts w:ascii="Times New Roman" w:hAnsi="Times New Roman"/>
          <w:sz w:val="28"/>
          <w:szCs w:val="28"/>
        </w:rPr>
        <w:sectPr w:rsidR="00A87650" w:rsidRPr="00DE02A2" w:rsidSect="0046161F">
          <w:pgSz w:w="11906" w:h="16838"/>
          <w:pgMar w:top="1134" w:right="567" w:bottom="1134" w:left="1701" w:header="709" w:footer="709" w:gutter="0"/>
          <w:cols w:space="708"/>
          <w:titlePg/>
          <w:docGrid w:linePitch="360"/>
        </w:sectPr>
      </w:pPr>
    </w:p>
    <w:p w:rsidR="005B10FE" w:rsidRPr="00B45B1D" w:rsidRDefault="005B10FE" w:rsidP="00DE02A2">
      <w:pPr>
        <w:pStyle w:val="Default"/>
        <w:spacing w:line="276" w:lineRule="auto"/>
        <w:jc w:val="center"/>
        <w:rPr>
          <w:rFonts w:eastAsia="Times New Roman"/>
          <w:b/>
          <w:color w:val="auto"/>
          <w:sz w:val="28"/>
          <w:szCs w:val="28"/>
        </w:rPr>
      </w:pPr>
      <w:r w:rsidRPr="00B45B1D">
        <w:rPr>
          <w:rFonts w:eastAsia="Times New Roman"/>
          <w:b/>
          <w:color w:val="auto"/>
          <w:sz w:val="28"/>
          <w:szCs w:val="28"/>
        </w:rPr>
        <w:lastRenderedPageBreak/>
        <w:t>Введение</w:t>
      </w:r>
    </w:p>
    <w:p w:rsidR="00346435" w:rsidRPr="00B45B1D" w:rsidRDefault="005B10FE" w:rsidP="00250BA4">
      <w:pPr>
        <w:spacing w:after="0" w:line="276" w:lineRule="auto"/>
        <w:ind w:firstLine="709"/>
        <w:jc w:val="both"/>
        <w:rPr>
          <w:rFonts w:ascii="Times New Roman" w:hAnsi="Times New Roman"/>
          <w:sz w:val="28"/>
          <w:szCs w:val="28"/>
        </w:rPr>
      </w:pPr>
      <w:r w:rsidRPr="00B45B1D">
        <w:rPr>
          <w:rFonts w:ascii="Times New Roman" w:hAnsi="Times New Roman"/>
          <w:sz w:val="28"/>
          <w:szCs w:val="28"/>
        </w:rPr>
        <w:t xml:space="preserve">В </w:t>
      </w:r>
      <w:r w:rsidR="0057642B" w:rsidRPr="00B45B1D">
        <w:rPr>
          <w:rFonts w:ascii="Times New Roman" w:hAnsi="Times New Roman"/>
          <w:sz w:val="28"/>
          <w:szCs w:val="28"/>
        </w:rPr>
        <w:t>современных стратегических документах</w:t>
      </w:r>
      <w:r w:rsidR="003355F2" w:rsidRPr="00B45B1D">
        <w:rPr>
          <w:rFonts w:ascii="Times New Roman" w:hAnsi="Times New Roman"/>
          <w:sz w:val="28"/>
          <w:szCs w:val="28"/>
        </w:rPr>
        <w:t xml:space="preserve"> государства</w:t>
      </w:r>
      <w:r w:rsidR="0057642B" w:rsidRPr="00B45B1D">
        <w:rPr>
          <w:rFonts w:ascii="Times New Roman" w:hAnsi="Times New Roman"/>
          <w:sz w:val="28"/>
          <w:szCs w:val="28"/>
        </w:rPr>
        <w:t>, определяющих векторы развития системы</w:t>
      </w:r>
      <w:r w:rsidRPr="00B45B1D">
        <w:rPr>
          <w:rFonts w:ascii="Times New Roman" w:hAnsi="Times New Roman"/>
          <w:sz w:val="28"/>
          <w:szCs w:val="28"/>
        </w:rPr>
        <w:t xml:space="preserve"> дополнительного образования детей</w:t>
      </w:r>
      <w:r w:rsidR="003355F2" w:rsidRPr="00B45B1D">
        <w:rPr>
          <w:rFonts w:ascii="Times New Roman" w:hAnsi="Times New Roman"/>
          <w:sz w:val="28"/>
          <w:szCs w:val="28"/>
        </w:rPr>
        <w:t>,</w:t>
      </w:r>
      <w:r w:rsidRPr="00B45B1D">
        <w:rPr>
          <w:rFonts w:ascii="Times New Roman" w:hAnsi="Times New Roman"/>
          <w:sz w:val="28"/>
          <w:szCs w:val="28"/>
        </w:rPr>
        <w:t xml:space="preserve"> </w:t>
      </w:r>
      <w:r w:rsidR="00644117" w:rsidRPr="00B45B1D">
        <w:rPr>
          <w:rFonts w:ascii="Times New Roman" w:hAnsi="Times New Roman"/>
          <w:sz w:val="28"/>
          <w:szCs w:val="28"/>
        </w:rPr>
        <w:t>красной линией подчеркнуто</w:t>
      </w:r>
      <w:r w:rsidR="00250BA4" w:rsidRPr="00B45B1D">
        <w:rPr>
          <w:rFonts w:ascii="Times New Roman" w:hAnsi="Times New Roman"/>
          <w:sz w:val="28"/>
          <w:szCs w:val="28"/>
        </w:rPr>
        <w:t xml:space="preserve">, </w:t>
      </w:r>
      <w:r w:rsidR="003355F2" w:rsidRPr="00B45B1D">
        <w:rPr>
          <w:rFonts w:ascii="Times New Roman" w:hAnsi="Times New Roman"/>
          <w:sz w:val="28"/>
          <w:szCs w:val="28"/>
        </w:rPr>
        <w:t xml:space="preserve">что данная система </w:t>
      </w:r>
      <w:r w:rsidR="00A13B3D" w:rsidRPr="00B45B1D">
        <w:rPr>
          <w:rFonts w:ascii="Times New Roman" w:hAnsi="Times New Roman"/>
          <w:sz w:val="28"/>
          <w:szCs w:val="28"/>
        </w:rPr>
        <w:t xml:space="preserve">должна стать </w:t>
      </w:r>
      <w:r w:rsidR="004F1B9C" w:rsidRPr="00B45B1D">
        <w:rPr>
          <w:rFonts w:ascii="Times New Roman" w:hAnsi="Times New Roman"/>
          <w:sz w:val="28"/>
          <w:szCs w:val="28"/>
        </w:rPr>
        <w:t>открыто</w:t>
      </w:r>
      <w:r w:rsidR="00A13B3D" w:rsidRPr="00B45B1D">
        <w:rPr>
          <w:rFonts w:ascii="Times New Roman" w:hAnsi="Times New Roman"/>
          <w:sz w:val="28"/>
          <w:szCs w:val="28"/>
        </w:rPr>
        <w:t xml:space="preserve">й, </w:t>
      </w:r>
      <w:r w:rsidR="00644117" w:rsidRPr="00B45B1D">
        <w:rPr>
          <w:rFonts w:ascii="Times New Roman" w:hAnsi="Times New Roman"/>
          <w:sz w:val="28"/>
          <w:szCs w:val="28"/>
        </w:rPr>
        <w:t>ориентированн</w:t>
      </w:r>
      <w:r w:rsidR="00A13B3D" w:rsidRPr="00B45B1D">
        <w:rPr>
          <w:rFonts w:ascii="Times New Roman" w:hAnsi="Times New Roman"/>
          <w:sz w:val="28"/>
          <w:szCs w:val="28"/>
        </w:rPr>
        <w:t>ой</w:t>
      </w:r>
      <w:r w:rsidR="00644117" w:rsidRPr="00B45B1D">
        <w:rPr>
          <w:rFonts w:ascii="Times New Roman" w:hAnsi="Times New Roman"/>
          <w:sz w:val="28"/>
          <w:szCs w:val="28"/>
        </w:rPr>
        <w:t xml:space="preserve"> на </w:t>
      </w:r>
      <w:r w:rsidR="00A13B3D" w:rsidRPr="00B45B1D">
        <w:rPr>
          <w:rFonts w:ascii="Times New Roman" w:hAnsi="Times New Roman"/>
          <w:sz w:val="28"/>
          <w:szCs w:val="28"/>
        </w:rPr>
        <w:t>предоставление</w:t>
      </w:r>
      <w:r w:rsidR="00A33D5F" w:rsidRPr="00B45B1D">
        <w:rPr>
          <w:rFonts w:ascii="Times New Roman" w:hAnsi="Times New Roman"/>
          <w:sz w:val="28"/>
          <w:szCs w:val="28"/>
        </w:rPr>
        <w:t xml:space="preserve"> </w:t>
      </w:r>
      <w:r w:rsidR="006A5A0D" w:rsidRPr="00B45B1D">
        <w:rPr>
          <w:rFonts w:ascii="Times New Roman" w:hAnsi="Times New Roman"/>
          <w:sz w:val="28"/>
          <w:szCs w:val="28"/>
        </w:rPr>
        <w:t>доступно</w:t>
      </w:r>
      <w:r w:rsidR="00A33D5F" w:rsidRPr="00B45B1D">
        <w:rPr>
          <w:rFonts w:ascii="Times New Roman" w:hAnsi="Times New Roman"/>
          <w:sz w:val="28"/>
          <w:szCs w:val="28"/>
        </w:rPr>
        <w:t xml:space="preserve">го </w:t>
      </w:r>
      <w:r w:rsidR="006A5A0D" w:rsidRPr="00B45B1D">
        <w:rPr>
          <w:rFonts w:ascii="Times New Roman" w:hAnsi="Times New Roman"/>
          <w:sz w:val="28"/>
          <w:szCs w:val="28"/>
        </w:rPr>
        <w:t>и качественно</w:t>
      </w:r>
      <w:r w:rsidR="00A33D5F" w:rsidRPr="00B45B1D">
        <w:rPr>
          <w:rFonts w:ascii="Times New Roman" w:hAnsi="Times New Roman"/>
          <w:sz w:val="28"/>
          <w:szCs w:val="28"/>
        </w:rPr>
        <w:t>го</w:t>
      </w:r>
      <w:r w:rsidR="006A5A0D" w:rsidRPr="00B45B1D">
        <w:rPr>
          <w:rFonts w:ascii="Times New Roman" w:hAnsi="Times New Roman"/>
          <w:sz w:val="28"/>
          <w:szCs w:val="28"/>
        </w:rPr>
        <w:t xml:space="preserve"> образовани</w:t>
      </w:r>
      <w:r w:rsidR="00A33D5F" w:rsidRPr="00B45B1D">
        <w:rPr>
          <w:rFonts w:ascii="Times New Roman" w:hAnsi="Times New Roman"/>
          <w:sz w:val="28"/>
          <w:szCs w:val="28"/>
        </w:rPr>
        <w:t>я</w:t>
      </w:r>
      <w:r w:rsidR="008121BE" w:rsidRPr="00B45B1D">
        <w:rPr>
          <w:rFonts w:ascii="Times New Roman" w:hAnsi="Times New Roman"/>
          <w:sz w:val="28"/>
          <w:szCs w:val="28"/>
        </w:rPr>
        <w:t xml:space="preserve"> всем </w:t>
      </w:r>
      <w:r w:rsidR="009F2645" w:rsidRPr="00B45B1D">
        <w:rPr>
          <w:rFonts w:ascii="Times New Roman" w:hAnsi="Times New Roman"/>
          <w:sz w:val="28"/>
          <w:szCs w:val="28"/>
        </w:rPr>
        <w:t xml:space="preserve">мотивированным </w:t>
      </w:r>
      <w:r w:rsidR="008121BE" w:rsidRPr="00B45B1D">
        <w:rPr>
          <w:rFonts w:ascii="Times New Roman" w:hAnsi="Times New Roman"/>
          <w:sz w:val="28"/>
          <w:szCs w:val="28"/>
        </w:rPr>
        <w:t xml:space="preserve">детям, в том числе, проживающим </w:t>
      </w:r>
      <w:r w:rsidR="009F2645" w:rsidRPr="00B45B1D">
        <w:rPr>
          <w:rFonts w:ascii="Times New Roman" w:hAnsi="Times New Roman"/>
          <w:sz w:val="28"/>
          <w:szCs w:val="28"/>
        </w:rPr>
        <w:t>в</w:t>
      </w:r>
      <w:r w:rsidR="008121BE" w:rsidRPr="00B45B1D">
        <w:rPr>
          <w:rFonts w:ascii="Times New Roman" w:hAnsi="Times New Roman"/>
          <w:sz w:val="28"/>
          <w:szCs w:val="28"/>
        </w:rPr>
        <w:t xml:space="preserve"> отделенных территор</w:t>
      </w:r>
      <w:r w:rsidR="009F2645" w:rsidRPr="00B45B1D">
        <w:rPr>
          <w:rFonts w:ascii="Times New Roman" w:hAnsi="Times New Roman"/>
          <w:sz w:val="28"/>
          <w:szCs w:val="28"/>
        </w:rPr>
        <w:t>и</w:t>
      </w:r>
      <w:r w:rsidR="008121BE" w:rsidRPr="00B45B1D">
        <w:rPr>
          <w:rFonts w:ascii="Times New Roman" w:hAnsi="Times New Roman"/>
          <w:sz w:val="28"/>
          <w:szCs w:val="28"/>
        </w:rPr>
        <w:t>ях сельской местности</w:t>
      </w:r>
      <w:r w:rsidR="009F2645" w:rsidRPr="00B45B1D">
        <w:rPr>
          <w:rFonts w:ascii="Times New Roman" w:hAnsi="Times New Roman"/>
          <w:sz w:val="28"/>
          <w:szCs w:val="28"/>
        </w:rPr>
        <w:t>.</w:t>
      </w:r>
    </w:p>
    <w:p w:rsidR="004A604B" w:rsidRPr="00B45B1D" w:rsidRDefault="00123D4C" w:rsidP="00250BA4">
      <w:pPr>
        <w:spacing w:after="0" w:line="276" w:lineRule="auto"/>
        <w:ind w:firstLine="709"/>
        <w:jc w:val="both"/>
        <w:rPr>
          <w:rFonts w:ascii="Times New Roman" w:hAnsi="Times New Roman"/>
          <w:sz w:val="28"/>
          <w:szCs w:val="28"/>
        </w:rPr>
      </w:pPr>
      <w:r w:rsidRPr="00B45B1D">
        <w:rPr>
          <w:rFonts w:ascii="Times New Roman" w:hAnsi="Times New Roman"/>
          <w:sz w:val="28"/>
          <w:szCs w:val="28"/>
        </w:rPr>
        <w:t>Особое</w:t>
      </w:r>
      <w:r w:rsidR="0053694E" w:rsidRPr="00B45B1D">
        <w:rPr>
          <w:rFonts w:ascii="Times New Roman" w:hAnsi="Times New Roman"/>
          <w:sz w:val="28"/>
          <w:szCs w:val="28"/>
        </w:rPr>
        <w:t xml:space="preserve"> место </w:t>
      </w:r>
      <w:r w:rsidR="00A33D5F" w:rsidRPr="00B45B1D">
        <w:rPr>
          <w:rFonts w:ascii="Times New Roman" w:hAnsi="Times New Roman"/>
          <w:sz w:val="28"/>
          <w:szCs w:val="28"/>
        </w:rPr>
        <w:t xml:space="preserve">в обеспечении условий </w:t>
      </w:r>
      <w:r w:rsidRPr="00B45B1D">
        <w:rPr>
          <w:rFonts w:ascii="Times New Roman" w:hAnsi="Times New Roman"/>
          <w:sz w:val="28"/>
          <w:szCs w:val="28"/>
        </w:rPr>
        <w:t>предоставления</w:t>
      </w:r>
      <w:r w:rsidR="00A33D5F" w:rsidRPr="00B45B1D">
        <w:rPr>
          <w:rFonts w:ascii="Times New Roman" w:hAnsi="Times New Roman"/>
          <w:sz w:val="28"/>
          <w:szCs w:val="28"/>
        </w:rPr>
        <w:t xml:space="preserve"> </w:t>
      </w:r>
      <w:r w:rsidR="00B401F2" w:rsidRPr="00B45B1D">
        <w:rPr>
          <w:rFonts w:ascii="Times New Roman" w:hAnsi="Times New Roman"/>
          <w:sz w:val="28"/>
          <w:szCs w:val="28"/>
        </w:rPr>
        <w:t xml:space="preserve">качественного и доступного дополнительного образования </w:t>
      </w:r>
      <w:r w:rsidR="0053694E" w:rsidRPr="00B45B1D">
        <w:rPr>
          <w:rFonts w:ascii="Times New Roman" w:hAnsi="Times New Roman"/>
          <w:sz w:val="28"/>
          <w:szCs w:val="28"/>
        </w:rPr>
        <w:t xml:space="preserve">отводится </w:t>
      </w:r>
      <w:r w:rsidR="005B10FE" w:rsidRPr="00B45B1D">
        <w:rPr>
          <w:rFonts w:ascii="Times New Roman" w:hAnsi="Times New Roman"/>
          <w:sz w:val="28"/>
          <w:szCs w:val="28"/>
        </w:rPr>
        <w:t>межведомственн</w:t>
      </w:r>
      <w:r w:rsidR="0053694E" w:rsidRPr="00B45B1D">
        <w:rPr>
          <w:rFonts w:ascii="Times New Roman" w:hAnsi="Times New Roman"/>
          <w:sz w:val="28"/>
          <w:szCs w:val="28"/>
        </w:rPr>
        <w:t>ой</w:t>
      </w:r>
      <w:r w:rsidR="005B10FE" w:rsidRPr="00B45B1D">
        <w:rPr>
          <w:rFonts w:ascii="Times New Roman" w:hAnsi="Times New Roman"/>
          <w:sz w:val="28"/>
          <w:szCs w:val="28"/>
        </w:rPr>
        <w:t xml:space="preserve"> и межуровнев</w:t>
      </w:r>
      <w:r w:rsidR="0053694E" w:rsidRPr="00B45B1D">
        <w:rPr>
          <w:rFonts w:ascii="Times New Roman" w:hAnsi="Times New Roman"/>
          <w:sz w:val="28"/>
          <w:szCs w:val="28"/>
        </w:rPr>
        <w:t xml:space="preserve">ой </w:t>
      </w:r>
      <w:r w:rsidR="005B10FE" w:rsidRPr="00B45B1D">
        <w:rPr>
          <w:rFonts w:ascii="Times New Roman" w:hAnsi="Times New Roman"/>
          <w:sz w:val="28"/>
          <w:szCs w:val="28"/>
        </w:rPr>
        <w:t xml:space="preserve"> коопераци</w:t>
      </w:r>
      <w:r w:rsidR="0053694E" w:rsidRPr="00B45B1D">
        <w:rPr>
          <w:rFonts w:ascii="Times New Roman" w:hAnsi="Times New Roman"/>
          <w:sz w:val="28"/>
          <w:szCs w:val="28"/>
        </w:rPr>
        <w:t>и</w:t>
      </w:r>
      <w:r w:rsidR="004A604B" w:rsidRPr="00B45B1D">
        <w:rPr>
          <w:rFonts w:ascii="Times New Roman" w:hAnsi="Times New Roman"/>
          <w:sz w:val="28"/>
          <w:szCs w:val="28"/>
        </w:rPr>
        <w:t xml:space="preserve"> всех участников образовательного процесса</w:t>
      </w:r>
      <w:r w:rsidR="005B10FE" w:rsidRPr="00B45B1D">
        <w:rPr>
          <w:rFonts w:ascii="Times New Roman" w:hAnsi="Times New Roman"/>
          <w:sz w:val="28"/>
          <w:szCs w:val="28"/>
        </w:rPr>
        <w:t>, интеграци</w:t>
      </w:r>
      <w:r w:rsidR="0053694E" w:rsidRPr="00B45B1D">
        <w:rPr>
          <w:rFonts w:ascii="Times New Roman" w:hAnsi="Times New Roman"/>
          <w:sz w:val="28"/>
          <w:szCs w:val="28"/>
        </w:rPr>
        <w:t>и</w:t>
      </w:r>
      <w:r w:rsidR="005B10FE" w:rsidRPr="00B45B1D">
        <w:rPr>
          <w:rFonts w:ascii="Times New Roman" w:hAnsi="Times New Roman"/>
          <w:sz w:val="28"/>
          <w:szCs w:val="28"/>
        </w:rPr>
        <w:t xml:space="preserve"> </w:t>
      </w:r>
      <w:r w:rsidR="004A604B" w:rsidRPr="00B45B1D">
        <w:rPr>
          <w:rFonts w:ascii="Times New Roman" w:hAnsi="Times New Roman"/>
          <w:sz w:val="28"/>
          <w:szCs w:val="28"/>
        </w:rPr>
        <w:t xml:space="preserve">всех </w:t>
      </w:r>
      <w:r w:rsidR="005B10FE" w:rsidRPr="00B45B1D">
        <w:rPr>
          <w:rFonts w:ascii="Times New Roman" w:hAnsi="Times New Roman"/>
          <w:sz w:val="28"/>
          <w:szCs w:val="28"/>
        </w:rPr>
        <w:t>ресурсов, сетево</w:t>
      </w:r>
      <w:r w:rsidR="00B401F2" w:rsidRPr="00B45B1D">
        <w:rPr>
          <w:rFonts w:ascii="Times New Roman" w:hAnsi="Times New Roman"/>
          <w:sz w:val="28"/>
          <w:szCs w:val="28"/>
        </w:rPr>
        <w:t>му</w:t>
      </w:r>
      <w:r w:rsidR="005B10FE" w:rsidRPr="00B45B1D">
        <w:rPr>
          <w:rFonts w:ascii="Times New Roman" w:hAnsi="Times New Roman"/>
          <w:sz w:val="28"/>
          <w:szCs w:val="28"/>
        </w:rPr>
        <w:t xml:space="preserve"> взаимодействи</w:t>
      </w:r>
      <w:r w:rsidR="00B401F2" w:rsidRPr="00B45B1D">
        <w:rPr>
          <w:rFonts w:ascii="Times New Roman" w:hAnsi="Times New Roman"/>
          <w:sz w:val="28"/>
          <w:szCs w:val="28"/>
        </w:rPr>
        <w:t>ю</w:t>
      </w:r>
      <w:r w:rsidR="005B10FE" w:rsidRPr="00B45B1D">
        <w:rPr>
          <w:rFonts w:ascii="Times New Roman" w:hAnsi="Times New Roman"/>
          <w:sz w:val="28"/>
          <w:szCs w:val="28"/>
        </w:rPr>
        <w:t xml:space="preserve"> учреждений различного типа</w:t>
      </w:r>
      <w:r w:rsidRPr="00B45B1D">
        <w:rPr>
          <w:rFonts w:ascii="Times New Roman" w:hAnsi="Times New Roman"/>
          <w:sz w:val="28"/>
          <w:szCs w:val="28"/>
        </w:rPr>
        <w:t xml:space="preserve"> и </w:t>
      </w:r>
      <w:r w:rsidR="005B10FE" w:rsidRPr="00B45B1D">
        <w:rPr>
          <w:rFonts w:ascii="Times New Roman" w:hAnsi="Times New Roman"/>
          <w:sz w:val="28"/>
          <w:szCs w:val="28"/>
        </w:rPr>
        <w:t>ведомственной принадлежности</w:t>
      </w:r>
      <w:r w:rsidR="007D22E3" w:rsidRPr="00B45B1D">
        <w:rPr>
          <w:rFonts w:ascii="Times New Roman" w:hAnsi="Times New Roman"/>
          <w:sz w:val="28"/>
          <w:szCs w:val="28"/>
        </w:rPr>
        <w:t>.</w:t>
      </w:r>
      <w:r w:rsidR="005B10FE" w:rsidRPr="00B45B1D">
        <w:rPr>
          <w:rFonts w:ascii="Times New Roman" w:hAnsi="Times New Roman"/>
          <w:sz w:val="28"/>
          <w:szCs w:val="28"/>
        </w:rPr>
        <w:t xml:space="preserve"> </w:t>
      </w:r>
    </w:p>
    <w:p w:rsidR="00281E42" w:rsidRPr="00B45B1D" w:rsidRDefault="003A468B" w:rsidP="00250BA4">
      <w:pPr>
        <w:spacing w:after="0" w:line="276" w:lineRule="auto"/>
        <w:ind w:firstLine="709"/>
        <w:jc w:val="both"/>
        <w:rPr>
          <w:rFonts w:ascii="Times New Roman" w:hAnsi="Times New Roman"/>
          <w:sz w:val="28"/>
          <w:szCs w:val="28"/>
        </w:rPr>
      </w:pPr>
      <w:r>
        <w:rPr>
          <w:rFonts w:ascii="Times New Roman" w:hAnsi="Times New Roman"/>
          <w:sz w:val="28"/>
          <w:szCs w:val="28"/>
        </w:rPr>
        <w:t>Такой тандем создает</w:t>
      </w:r>
      <w:r w:rsidR="005A35A9" w:rsidRPr="00B45B1D">
        <w:rPr>
          <w:rFonts w:ascii="Times New Roman" w:hAnsi="Times New Roman"/>
          <w:sz w:val="28"/>
          <w:szCs w:val="28"/>
        </w:rPr>
        <w:t xml:space="preserve"> </w:t>
      </w:r>
      <w:r w:rsidR="005B10FE" w:rsidRPr="00B45B1D">
        <w:rPr>
          <w:rFonts w:ascii="Times New Roman" w:hAnsi="Times New Roman"/>
          <w:sz w:val="28"/>
          <w:szCs w:val="28"/>
        </w:rPr>
        <w:t xml:space="preserve">возможность реализации </w:t>
      </w:r>
      <w:r w:rsidR="00823B51" w:rsidRPr="00B45B1D">
        <w:rPr>
          <w:rFonts w:ascii="Times New Roman" w:hAnsi="Times New Roman"/>
          <w:sz w:val="28"/>
          <w:szCs w:val="28"/>
        </w:rPr>
        <w:t xml:space="preserve">современных </w:t>
      </w:r>
      <w:r w:rsidR="005B10FE" w:rsidRPr="00B45B1D">
        <w:rPr>
          <w:rFonts w:ascii="Times New Roman" w:hAnsi="Times New Roman"/>
          <w:sz w:val="28"/>
          <w:szCs w:val="28"/>
        </w:rPr>
        <w:t>дополнительн</w:t>
      </w:r>
      <w:r w:rsidR="00823B51" w:rsidRPr="00B45B1D">
        <w:rPr>
          <w:rFonts w:ascii="Times New Roman" w:hAnsi="Times New Roman"/>
          <w:sz w:val="28"/>
          <w:szCs w:val="28"/>
        </w:rPr>
        <w:t>ых</w:t>
      </w:r>
      <w:r w:rsidR="005B10FE" w:rsidRPr="00B45B1D">
        <w:rPr>
          <w:rFonts w:ascii="Times New Roman" w:hAnsi="Times New Roman"/>
          <w:sz w:val="28"/>
          <w:szCs w:val="28"/>
        </w:rPr>
        <w:t xml:space="preserve"> образова</w:t>
      </w:r>
      <w:r w:rsidR="00823B51" w:rsidRPr="00B45B1D">
        <w:rPr>
          <w:rFonts w:ascii="Times New Roman" w:hAnsi="Times New Roman"/>
          <w:sz w:val="28"/>
          <w:szCs w:val="28"/>
        </w:rPr>
        <w:t xml:space="preserve">тельных программ </w:t>
      </w:r>
      <w:r w:rsidR="005B10FE" w:rsidRPr="00B45B1D">
        <w:rPr>
          <w:rFonts w:ascii="Times New Roman" w:hAnsi="Times New Roman"/>
          <w:sz w:val="28"/>
          <w:szCs w:val="28"/>
        </w:rPr>
        <w:t>использованием ресурсов научных организаций, организаций культуры и спорта (музеев, библиотек, виртуальных читальных залов, филармоний, театров, спортивных центров), здравоохранения, бизнеса, медийных (использующих в качестве инструментов сервисы сети «Интернет», телевидения, радио, мультипликации) проектов</w:t>
      </w:r>
      <w:r w:rsidR="0060514C" w:rsidRPr="00B45B1D">
        <w:rPr>
          <w:rFonts w:ascii="Times New Roman" w:hAnsi="Times New Roman"/>
          <w:sz w:val="28"/>
          <w:szCs w:val="28"/>
        </w:rPr>
        <w:t>, а так электронного обучения с применением современных дистанционных технологий.</w:t>
      </w:r>
      <w:r w:rsidR="005B10FE" w:rsidRPr="00B45B1D">
        <w:rPr>
          <w:rFonts w:ascii="Times New Roman" w:hAnsi="Times New Roman"/>
          <w:sz w:val="28"/>
          <w:szCs w:val="28"/>
        </w:rPr>
        <w:t xml:space="preserve"> </w:t>
      </w:r>
    </w:p>
    <w:p w:rsidR="005B10FE" w:rsidRPr="005B10FE" w:rsidRDefault="005B10FE" w:rsidP="00302514">
      <w:pPr>
        <w:spacing w:after="0" w:line="276" w:lineRule="auto"/>
        <w:ind w:firstLine="709"/>
        <w:jc w:val="both"/>
        <w:rPr>
          <w:rFonts w:ascii="Times New Roman" w:hAnsi="Times New Roman"/>
          <w:sz w:val="28"/>
          <w:szCs w:val="28"/>
        </w:rPr>
      </w:pPr>
      <w:r w:rsidRPr="005B10FE">
        <w:rPr>
          <w:rFonts w:ascii="Times New Roman" w:hAnsi="Times New Roman"/>
          <w:sz w:val="28"/>
          <w:szCs w:val="28"/>
        </w:rPr>
        <w:t xml:space="preserve">Таким образом, основной задачей руководителей образовательных организаций является </w:t>
      </w:r>
      <w:r w:rsidR="001F6341">
        <w:rPr>
          <w:rFonts w:ascii="Times New Roman" w:hAnsi="Times New Roman"/>
          <w:sz w:val="28"/>
          <w:szCs w:val="28"/>
        </w:rPr>
        <w:t>создание</w:t>
      </w:r>
      <w:r w:rsidRPr="005B10FE">
        <w:rPr>
          <w:rFonts w:ascii="Times New Roman" w:hAnsi="Times New Roman"/>
          <w:sz w:val="28"/>
          <w:szCs w:val="28"/>
        </w:rPr>
        <w:t xml:space="preserve"> един</w:t>
      </w:r>
      <w:r w:rsidR="001F6341">
        <w:rPr>
          <w:rFonts w:ascii="Times New Roman" w:hAnsi="Times New Roman"/>
          <w:sz w:val="28"/>
          <w:szCs w:val="28"/>
        </w:rPr>
        <w:t>ой</w:t>
      </w:r>
      <w:r w:rsidRPr="005B10FE">
        <w:rPr>
          <w:rFonts w:ascii="Times New Roman" w:hAnsi="Times New Roman"/>
          <w:sz w:val="28"/>
          <w:szCs w:val="28"/>
        </w:rPr>
        <w:t xml:space="preserve"> сетев</w:t>
      </w:r>
      <w:r w:rsidR="001F6341">
        <w:rPr>
          <w:rFonts w:ascii="Times New Roman" w:hAnsi="Times New Roman"/>
          <w:sz w:val="28"/>
          <w:szCs w:val="28"/>
        </w:rPr>
        <w:t>ой</w:t>
      </w:r>
      <w:r w:rsidRPr="005B10FE">
        <w:rPr>
          <w:rFonts w:ascii="Times New Roman" w:hAnsi="Times New Roman"/>
          <w:sz w:val="28"/>
          <w:szCs w:val="28"/>
        </w:rPr>
        <w:t xml:space="preserve"> структуру, способн</w:t>
      </w:r>
      <w:r w:rsidR="001F6341">
        <w:rPr>
          <w:rFonts w:ascii="Times New Roman" w:hAnsi="Times New Roman"/>
          <w:sz w:val="28"/>
          <w:szCs w:val="28"/>
        </w:rPr>
        <w:t>ой</w:t>
      </w:r>
      <w:r w:rsidRPr="005B10FE">
        <w:rPr>
          <w:rFonts w:ascii="Times New Roman" w:hAnsi="Times New Roman"/>
          <w:sz w:val="28"/>
          <w:szCs w:val="28"/>
        </w:rPr>
        <w:t xml:space="preserve"> реализовывать задачи </w:t>
      </w:r>
      <w:r w:rsidR="00281E42" w:rsidRPr="00D7548E">
        <w:rPr>
          <w:rFonts w:ascii="Times New Roman" w:hAnsi="Times New Roman"/>
          <w:sz w:val="28"/>
          <w:szCs w:val="28"/>
        </w:rPr>
        <w:t xml:space="preserve">государства в части развития системы </w:t>
      </w:r>
      <w:r w:rsidRPr="005B10FE">
        <w:rPr>
          <w:rFonts w:ascii="Times New Roman" w:hAnsi="Times New Roman"/>
          <w:sz w:val="28"/>
          <w:szCs w:val="28"/>
        </w:rPr>
        <w:t>дополнительного образова</w:t>
      </w:r>
      <w:r w:rsidR="00302514">
        <w:rPr>
          <w:rFonts w:ascii="Times New Roman" w:hAnsi="Times New Roman"/>
          <w:sz w:val="28"/>
          <w:szCs w:val="28"/>
        </w:rPr>
        <w:t xml:space="preserve">ния, </w:t>
      </w:r>
      <w:r w:rsidRPr="005B10FE">
        <w:rPr>
          <w:rFonts w:ascii="Times New Roman" w:hAnsi="Times New Roman"/>
          <w:sz w:val="28"/>
          <w:szCs w:val="28"/>
        </w:rPr>
        <w:t xml:space="preserve">повысить качество образования и вовлечь </w:t>
      </w:r>
      <w:r w:rsidR="003F0CB9" w:rsidRPr="00D7548E">
        <w:rPr>
          <w:rFonts w:ascii="Times New Roman" w:hAnsi="Times New Roman"/>
          <w:sz w:val="28"/>
          <w:szCs w:val="28"/>
        </w:rPr>
        <w:t>максимально</w:t>
      </w:r>
      <w:r w:rsidR="00685B77" w:rsidRPr="00D7548E">
        <w:rPr>
          <w:rFonts w:ascii="Times New Roman" w:hAnsi="Times New Roman"/>
          <w:sz w:val="28"/>
          <w:szCs w:val="28"/>
        </w:rPr>
        <w:t xml:space="preserve"> </w:t>
      </w:r>
      <w:r w:rsidR="003F0CB9" w:rsidRPr="00D7548E">
        <w:rPr>
          <w:rFonts w:ascii="Times New Roman" w:hAnsi="Times New Roman"/>
          <w:sz w:val="28"/>
          <w:szCs w:val="28"/>
        </w:rPr>
        <w:t xml:space="preserve">возможное </w:t>
      </w:r>
      <w:r w:rsidRPr="005B10FE">
        <w:rPr>
          <w:rFonts w:ascii="Times New Roman" w:hAnsi="Times New Roman"/>
          <w:sz w:val="28"/>
          <w:szCs w:val="28"/>
        </w:rPr>
        <w:t>количество детей</w:t>
      </w:r>
      <w:r w:rsidR="00D7548E" w:rsidRPr="00D7548E">
        <w:rPr>
          <w:rFonts w:ascii="Times New Roman" w:hAnsi="Times New Roman"/>
          <w:sz w:val="28"/>
          <w:szCs w:val="28"/>
        </w:rPr>
        <w:t>, в том числе проживающих в отделенных территориях сельской местности</w:t>
      </w:r>
      <w:r w:rsidR="00D7548E">
        <w:rPr>
          <w:rFonts w:ascii="Times New Roman" w:hAnsi="Times New Roman"/>
          <w:sz w:val="28"/>
          <w:szCs w:val="28"/>
        </w:rPr>
        <w:t>.</w:t>
      </w:r>
    </w:p>
    <w:p w:rsidR="005B10FE" w:rsidRPr="005B10FE" w:rsidRDefault="005B10FE" w:rsidP="00250BA4">
      <w:pPr>
        <w:spacing w:after="0" w:line="276" w:lineRule="auto"/>
        <w:ind w:firstLine="709"/>
        <w:jc w:val="both"/>
        <w:rPr>
          <w:rFonts w:ascii="Times New Roman" w:hAnsi="Times New Roman"/>
          <w:sz w:val="28"/>
          <w:szCs w:val="28"/>
        </w:rPr>
      </w:pPr>
      <w:r w:rsidRPr="005B10FE">
        <w:rPr>
          <w:rFonts w:ascii="Times New Roman" w:hAnsi="Times New Roman"/>
          <w:sz w:val="28"/>
          <w:szCs w:val="28"/>
        </w:rPr>
        <w:t xml:space="preserve">Решая проблему доступности дополнительного образование детей, в Краснодарском крае предпринимаются меры по выполнению социального заказа со стороны обучающиеся, родителей, общественности, государства, в лице органов государственной власти на предоставление дополнительного образования государственными, муниципальными организациями различной ведомственной принадлежности (образование, культура, спорт и другие), а также негосударственными (коммерческими и некоммерческими) организациями и индивидуальными предпринимателями. </w:t>
      </w:r>
    </w:p>
    <w:p w:rsidR="005B10FE" w:rsidRPr="005B10FE" w:rsidRDefault="005B10FE" w:rsidP="00250BA4">
      <w:pPr>
        <w:spacing w:after="0" w:line="276" w:lineRule="auto"/>
        <w:ind w:firstLine="709"/>
        <w:jc w:val="both"/>
        <w:rPr>
          <w:rFonts w:ascii="Times New Roman" w:hAnsi="Times New Roman"/>
          <w:sz w:val="28"/>
          <w:szCs w:val="28"/>
        </w:rPr>
      </w:pPr>
      <w:r w:rsidRPr="005B10FE">
        <w:rPr>
          <w:rFonts w:ascii="Times New Roman" w:hAnsi="Times New Roman"/>
          <w:sz w:val="28"/>
          <w:szCs w:val="28"/>
        </w:rPr>
        <w:t xml:space="preserve">Образовательным организациям дополнительного образования Краснодарского края как государственного, так и негосударственного сектора, в современных условиях нелегко конкурировать между собой. </w:t>
      </w:r>
    </w:p>
    <w:p w:rsidR="005B10FE" w:rsidRPr="005B10FE" w:rsidRDefault="005B10FE" w:rsidP="00250BA4">
      <w:pPr>
        <w:spacing w:after="0" w:line="276" w:lineRule="auto"/>
        <w:ind w:firstLine="709"/>
        <w:jc w:val="both"/>
        <w:rPr>
          <w:rFonts w:ascii="Times New Roman" w:hAnsi="Times New Roman"/>
          <w:sz w:val="28"/>
          <w:szCs w:val="28"/>
        </w:rPr>
      </w:pPr>
      <w:r w:rsidRPr="005B10FE">
        <w:rPr>
          <w:rFonts w:ascii="Times New Roman" w:hAnsi="Times New Roman"/>
          <w:sz w:val="28"/>
          <w:szCs w:val="28"/>
        </w:rPr>
        <w:t xml:space="preserve">Находясь в неравных экономических, материально-технических, кадровых, программно-методических условиях, организации пытаются обеспечить </w:t>
      </w:r>
      <w:r w:rsidRPr="005B10FE">
        <w:rPr>
          <w:rFonts w:ascii="Times New Roman" w:hAnsi="Times New Roman"/>
          <w:sz w:val="28"/>
          <w:szCs w:val="28"/>
        </w:rPr>
        <w:lastRenderedPageBreak/>
        <w:t xml:space="preserve">наиболее </w:t>
      </w:r>
      <w:r w:rsidR="001A117D">
        <w:rPr>
          <w:rFonts w:ascii="Times New Roman" w:hAnsi="Times New Roman"/>
          <w:sz w:val="28"/>
          <w:szCs w:val="28"/>
        </w:rPr>
        <w:t xml:space="preserve">возможный </w:t>
      </w:r>
      <w:r w:rsidRPr="005B10FE">
        <w:rPr>
          <w:rFonts w:ascii="Times New Roman" w:hAnsi="Times New Roman"/>
          <w:sz w:val="28"/>
          <w:szCs w:val="28"/>
        </w:rPr>
        <w:t>максимальный охват детей</w:t>
      </w:r>
      <w:r w:rsidR="00977FDA" w:rsidRPr="00977FDA">
        <w:rPr>
          <w:rFonts w:ascii="Times New Roman" w:hAnsi="Times New Roman"/>
          <w:sz w:val="28"/>
          <w:szCs w:val="28"/>
        </w:rPr>
        <w:t xml:space="preserve"> </w:t>
      </w:r>
      <w:r w:rsidR="00977FDA" w:rsidRPr="005B10FE">
        <w:rPr>
          <w:rFonts w:ascii="Times New Roman" w:hAnsi="Times New Roman"/>
          <w:sz w:val="28"/>
          <w:szCs w:val="28"/>
        </w:rPr>
        <w:t>дополнительным образованием</w:t>
      </w:r>
      <w:r w:rsidRPr="005B10FE">
        <w:rPr>
          <w:rFonts w:ascii="Times New Roman" w:hAnsi="Times New Roman"/>
          <w:sz w:val="28"/>
          <w:szCs w:val="28"/>
        </w:rPr>
        <w:t xml:space="preserve">, предоставить им возможность для личностного роста, развития способностей и возможностей. </w:t>
      </w:r>
    </w:p>
    <w:p w:rsidR="005B10FE" w:rsidRPr="005B10FE" w:rsidRDefault="005B10FE" w:rsidP="00250BA4">
      <w:pPr>
        <w:spacing w:after="0" w:line="276" w:lineRule="auto"/>
        <w:ind w:firstLine="709"/>
        <w:jc w:val="both"/>
        <w:rPr>
          <w:rFonts w:ascii="Times New Roman" w:hAnsi="Times New Roman"/>
          <w:sz w:val="28"/>
          <w:szCs w:val="28"/>
        </w:rPr>
      </w:pPr>
      <w:r w:rsidRPr="005B10FE">
        <w:rPr>
          <w:rFonts w:ascii="Times New Roman" w:hAnsi="Times New Roman"/>
          <w:sz w:val="28"/>
          <w:szCs w:val="28"/>
        </w:rPr>
        <w:t xml:space="preserve">С целью максимально полного удовлетворения запросов со стороны общества и государства в настоящее время создаются образовательные альянсы, осуществляется объединение усилий разных образовательных организаций посредством межведомственного взаимодействия и социального партнёрства. </w:t>
      </w:r>
    </w:p>
    <w:p w:rsidR="005B10FE" w:rsidRPr="005B10FE" w:rsidRDefault="005B10FE" w:rsidP="00250BA4">
      <w:pPr>
        <w:spacing w:after="0" w:line="276" w:lineRule="auto"/>
        <w:ind w:firstLine="709"/>
        <w:jc w:val="both"/>
        <w:rPr>
          <w:rFonts w:ascii="Times New Roman" w:hAnsi="Times New Roman"/>
          <w:sz w:val="28"/>
          <w:szCs w:val="28"/>
        </w:rPr>
      </w:pPr>
      <w:r w:rsidRPr="005B10FE">
        <w:rPr>
          <w:rFonts w:ascii="Times New Roman" w:hAnsi="Times New Roman"/>
          <w:sz w:val="28"/>
          <w:szCs w:val="28"/>
        </w:rPr>
        <w:t xml:space="preserve">Представленные материалы, раскрывают методические особенности и управленческие механизмы </w:t>
      </w:r>
      <w:r w:rsidR="00977FDA">
        <w:rPr>
          <w:rFonts w:ascii="Times New Roman" w:hAnsi="Times New Roman"/>
          <w:sz w:val="28"/>
          <w:szCs w:val="28"/>
        </w:rPr>
        <w:t>реализации дополнительных общеобразовательных программ</w:t>
      </w:r>
      <w:r w:rsidR="00C33294">
        <w:rPr>
          <w:rFonts w:ascii="Times New Roman" w:hAnsi="Times New Roman"/>
          <w:sz w:val="28"/>
          <w:szCs w:val="28"/>
        </w:rPr>
        <w:t xml:space="preserve"> в</w:t>
      </w:r>
      <w:r w:rsidRPr="005B10FE">
        <w:rPr>
          <w:rFonts w:ascii="Times New Roman" w:hAnsi="Times New Roman"/>
          <w:sz w:val="28"/>
          <w:szCs w:val="28"/>
        </w:rPr>
        <w:t xml:space="preserve"> сетево</w:t>
      </w:r>
      <w:r w:rsidR="00C33294">
        <w:rPr>
          <w:rFonts w:ascii="Times New Roman" w:hAnsi="Times New Roman"/>
          <w:sz w:val="28"/>
          <w:szCs w:val="28"/>
        </w:rPr>
        <w:t>й форме.</w:t>
      </w:r>
    </w:p>
    <w:p w:rsidR="000B711F" w:rsidRPr="000B711F" w:rsidRDefault="005B10FE" w:rsidP="00FC29AA">
      <w:pPr>
        <w:spacing w:after="0"/>
        <w:jc w:val="both"/>
        <w:rPr>
          <w:rFonts w:ascii="Times New Roman" w:eastAsia="Calibri" w:hAnsi="Times New Roman"/>
          <w:bCs/>
          <w:color w:val="000000"/>
          <w:sz w:val="28"/>
          <w:szCs w:val="28"/>
        </w:rPr>
      </w:pPr>
      <w:r w:rsidRPr="005B10FE">
        <w:rPr>
          <w:rFonts w:ascii="Times New Roman" w:hAnsi="Times New Roman"/>
          <w:sz w:val="28"/>
          <w:szCs w:val="28"/>
        </w:rPr>
        <w:t xml:space="preserve">В первом разделе методических рекомендаций раскрыты </w:t>
      </w:r>
      <w:r w:rsidR="000B711F" w:rsidRPr="000B711F">
        <w:rPr>
          <w:rFonts w:ascii="Times New Roman" w:hAnsi="Times New Roman"/>
          <w:bCs/>
          <w:sz w:val="28"/>
          <w:szCs w:val="28"/>
        </w:rPr>
        <w:t xml:space="preserve">механизмы </w:t>
      </w:r>
      <w:r w:rsidR="000B711F" w:rsidRPr="000B711F">
        <w:rPr>
          <w:rFonts w:ascii="Times New Roman" w:hAnsi="Times New Roman"/>
          <w:sz w:val="28"/>
          <w:szCs w:val="28"/>
        </w:rPr>
        <w:t>взаимодействия</w:t>
      </w:r>
      <w:r w:rsidR="000B711F">
        <w:rPr>
          <w:rFonts w:ascii="Times New Roman" w:hAnsi="Times New Roman"/>
          <w:sz w:val="28"/>
          <w:szCs w:val="28"/>
        </w:rPr>
        <w:t xml:space="preserve"> </w:t>
      </w:r>
      <w:r w:rsidR="000B711F" w:rsidRPr="000B711F">
        <w:rPr>
          <w:rFonts w:ascii="Times New Roman" w:hAnsi="Times New Roman"/>
          <w:sz w:val="28"/>
          <w:szCs w:val="28"/>
        </w:rPr>
        <w:t>образовательных организаций,</w:t>
      </w:r>
      <w:r w:rsidR="000B711F">
        <w:rPr>
          <w:rFonts w:ascii="Times New Roman" w:hAnsi="Times New Roman"/>
          <w:sz w:val="28"/>
          <w:szCs w:val="28"/>
        </w:rPr>
        <w:t xml:space="preserve"> </w:t>
      </w:r>
      <w:r w:rsidR="000B711F" w:rsidRPr="000B711F">
        <w:rPr>
          <w:rFonts w:ascii="Times New Roman" w:hAnsi="Times New Roman"/>
          <w:sz w:val="28"/>
          <w:szCs w:val="28"/>
        </w:rPr>
        <w:t>организаций реального сектора экономики,</w:t>
      </w:r>
      <w:r w:rsidR="000B711F">
        <w:rPr>
          <w:rFonts w:ascii="Times New Roman" w:hAnsi="Times New Roman"/>
          <w:sz w:val="28"/>
          <w:szCs w:val="28"/>
        </w:rPr>
        <w:t xml:space="preserve"> </w:t>
      </w:r>
      <w:r w:rsidR="000B711F" w:rsidRPr="000B711F">
        <w:rPr>
          <w:rFonts w:ascii="Times New Roman" w:hAnsi="Times New Roman"/>
          <w:sz w:val="28"/>
          <w:szCs w:val="28"/>
        </w:rPr>
        <w:t>иных организаций по реализации дополнительных общеобразовательных программ</w:t>
      </w:r>
      <w:r w:rsidR="000B711F">
        <w:rPr>
          <w:rFonts w:ascii="Times New Roman" w:hAnsi="Times New Roman"/>
          <w:sz w:val="28"/>
          <w:szCs w:val="28"/>
        </w:rPr>
        <w:t xml:space="preserve"> </w:t>
      </w:r>
      <w:r w:rsidR="000B711F" w:rsidRPr="000B711F">
        <w:rPr>
          <w:rFonts w:ascii="Times New Roman" w:eastAsia="Calibri" w:hAnsi="Times New Roman"/>
          <w:color w:val="000000"/>
          <w:sz w:val="28"/>
          <w:szCs w:val="28"/>
        </w:rPr>
        <w:t>в сетевой форме</w:t>
      </w:r>
      <w:r w:rsidR="000B711F">
        <w:rPr>
          <w:rFonts w:ascii="Times New Roman" w:eastAsia="Calibri" w:hAnsi="Times New Roman"/>
          <w:color w:val="000000"/>
          <w:sz w:val="28"/>
          <w:szCs w:val="28"/>
        </w:rPr>
        <w:t>, представлены</w:t>
      </w:r>
      <w:r w:rsidR="000B711F" w:rsidRPr="000B711F">
        <w:rPr>
          <w:rFonts w:ascii="Times New Roman" w:eastAsia="Calibri" w:hAnsi="Times New Roman"/>
          <w:bCs/>
          <w:color w:val="000000"/>
          <w:sz w:val="28"/>
          <w:szCs w:val="28"/>
        </w:rPr>
        <w:t xml:space="preserve"> общие положения</w:t>
      </w:r>
      <w:r w:rsidR="00FC29AA">
        <w:rPr>
          <w:rFonts w:ascii="Times New Roman" w:eastAsia="Calibri" w:hAnsi="Times New Roman"/>
          <w:bCs/>
          <w:color w:val="000000"/>
          <w:sz w:val="28"/>
          <w:szCs w:val="28"/>
        </w:rPr>
        <w:t>,</w:t>
      </w:r>
      <w:r w:rsidR="001977EB">
        <w:rPr>
          <w:rFonts w:ascii="Times New Roman" w:eastAsia="Calibri" w:hAnsi="Times New Roman"/>
          <w:bCs/>
          <w:color w:val="000000"/>
          <w:sz w:val="28"/>
          <w:szCs w:val="28"/>
        </w:rPr>
        <w:t xml:space="preserve"> нормативно-правовые основания</w:t>
      </w:r>
      <w:r w:rsidR="00FC29AA">
        <w:rPr>
          <w:rFonts w:ascii="Times New Roman" w:eastAsia="Calibri" w:hAnsi="Times New Roman"/>
          <w:bCs/>
          <w:color w:val="000000"/>
          <w:sz w:val="28"/>
          <w:szCs w:val="28"/>
        </w:rPr>
        <w:t xml:space="preserve">, </w:t>
      </w:r>
      <w:r w:rsidR="001977EB">
        <w:rPr>
          <w:rFonts w:ascii="Times New Roman" w:eastAsia="Calibri" w:hAnsi="Times New Roman"/>
          <w:bCs/>
          <w:color w:val="000000"/>
          <w:sz w:val="28"/>
          <w:szCs w:val="28"/>
        </w:rPr>
        <w:t>основные понятия</w:t>
      </w:r>
      <w:r w:rsidR="00FC29AA">
        <w:rPr>
          <w:rFonts w:ascii="Times New Roman" w:eastAsia="Calibri" w:hAnsi="Times New Roman"/>
          <w:bCs/>
          <w:color w:val="000000"/>
          <w:sz w:val="28"/>
          <w:szCs w:val="28"/>
        </w:rPr>
        <w:t>, п</w:t>
      </w:r>
      <w:r w:rsidR="00FC29AA" w:rsidRPr="00FC29AA">
        <w:rPr>
          <w:rFonts w:ascii="Times New Roman" w:eastAsia="Calibri" w:hAnsi="Times New Roman"/>
          <w:bCs/>
          <w:color w:val="000000"/>
          <w:sz w:val="28"/>
          <w:szCs w:val="28"/>
        </w:rPr>
        <w:t>ринципы реализации</w:t>
      </w:r>
      <w:r w:rsidR="00FC29AA">
        <w:rPr>
          <w:rFonts w:ascii="Times New Roman" w:eastAsia="Calibri" w:hAnsi="Times New Roman"/>
          <w:bCs/>
          <w:color w:val="000000"/>
          <w:sz w:val="28"/>
          <w:szCs w:val="28"/>
        </w:rPr>
        <w:t xml:space="preserve"> </w:t>
      </w:r>
      <w:r w:rsidR="00FC29AA" w:rsidRPr="00FC29AA">
        <w:rPr>
          <w:rFonts w:ascii="Times New Roman" w:eastAsia="Calibri" w:hAnsi="Times New Roman"/>
          <w:bCs/>
          <w:color w:val="000000"/>
          <w:sz w:val="28"/>
          <w:szCs w:val="28"/>
        </w:rPr>
        <w:t>дополнительных общеобразовательных программ</w:t>
      </w:r>
      <w:r w:rsidR="00FC29AA">
        <w:rPr>
          <w:rFonts w:ascii="Times New Roman" w:eastAsia="Calibri" w:hAnsi="Times New Roman"/>
          <w:bCs/>
          <w:color w:val="000000"/>
          <w:sz w:val="28"/>
          <w:szCs w:val="28"/>
        </w:rPr>
        <w:t xml:space="preserve"> </w:t>
      </w:r>
      <w:r w:rsidR="00FC29AA" w:rsidRPr="00FC29AA">
        <w:rPr>
          <w:rFonts w:ascii="Times New Roman" w:eastAsia="Calibri" w:hAnsi="Times New Roman"/>
          <w:bCs/>
          <w:color w:val="000000"/>
          <w:sz w:val="28"/>
          <w:szCs w:val="28"/>
        </w:rPr>
        <w:t>в сетевой форме</w:t>
      </w:r>
      <w:r w:rsidR="00FC29AA">
        <w:rPr>
          <w:rFonts w:ascii="Times New Roman" w:eastAsia="Calibri" w:hAnsi="Times New Roman"/>
          <w:bCs/>
          <w:color w:val="000000"/>
          <w:sz w:val="28"/>
          <w:szCs w:val="28"/>
        </w:rPr>
        <w:t>.</w:t>
      </w:r>
    </w:p>
    <w:p w:rsidR="00A5198A" w:rsidRDefault="005B10FE" w:rsidP="00415799">
      <w:pPr>
        <w:spacing w:after="0" w:line="276" w:lineRule="auto"/>
        <w:ind w:firstLine="709"/>
        <w:jc w:val="both"/>
        <w:rPr>
          <w:rFonts w:ascii="Times New Roman" w:hAnsi="Times New Roman"/>
          <w:sz w:val="28"/>
          <w:szCs w:val="28"/>
        </w:rPr>
      </w:pPr>
      <w:r w:rsidRPr="005B10FE">
        <w:rPr>
          <w:rFonts w:ascii="Times New Roman" w:hAnsi="Times New Roman"/>
          <w:sz w:val="28"/>
          <w:szCs w:val="28"/>
        </w:rPr>
        <w:t xml:space="preserve">Во втором разделе </w:t>
      </w:r>
      <w:r w:rsidR="00415799">
        <w:rPr>
          <w:rFonts w:ascii="Times New Roman" w:hAnsi="Times New Roman"/>
          <w:sz w:val="28"/>
          <w:szCs w:val="28"/>
        </w:rPr>
        <w:t xml:space="preserve">обозначены </w:t>
      </w:r>
      <w:r w:rsidR="003E42E3">
        <w:rPr>
          <w:rFonts w:ascii="Times New Roman" w:hAnsi="Times New Roman"/>
          <w:sz w:val="28"/>
          <w:szCs w:val="28"/>
        </w:rPr>
        <w:t xml:space="preserve">организационные, материально-технические, финансовые, правовые, кадровые </w:t>
      </w:r>
      <w:r w:rsidR="00415799" w:rsidRPr="00415799">
        <w:rPr>
          <w:rFonts w:ascii="Times New Roman" w:hAnsi="Times New Roman"/>
          <w:sz w:val="28"/>
          <w:szCs w:val="28"/>
        </w:rPr>
        <w:t>условия реализации образовательными организациями, организациями реального сектора экономики, иными организациями дополнительных общеобразовательных программ в сетевой форме</w:t>
      </w:r>
      <w:r w:rsidR="00A5198A">
        <w:rPr>
          <w:rFonts w:ascii="Times New Roman" w:hAnsi="Times New Roman"/>
          <w:sz w:val="28"/>
          <w:szCs w:val="28"/>
        </w:rPr>
        <w:t>.</w:t>
      </w:r>
    </w:p>
    <w:p w:rsidR="005B10FE" w:rsidRPr="005B10FE" w:rsidRDefault="00D03892" w:rsidP="00C66853">
      <w:pPr>
        <w:spacing w:after="0" w:line="276" w:lineRule="auto"/>
        <w:ind w:firstLine="709"/>
        <w:jc w:val="both"/>
        <w:rPr>
          <w:rFonts w:ascii="Times New Roman" w:hAnsi="Times New Roman"/>
          <w:sz w:val="28"/>
          <w:szCs w:val="28"/>
        </w:rPr>
      </w:pPr>
      <w:r>
        <w:rPr>
          <w:rFonts w:ascii="Times New Roman" w:hAnsi="Times New Roman"/>
          <w:sz w:val="28"/>
          <w:szCs w:val="28"/>
        </w:rPr>
        <w:t>Т</w:t>
      </w:r>
      <w:r w:rsidR="005B10FE" w:rsidRPr="005B10FE">
        <w:rPr>
          <w:rFonts w:ascii="Times New Roman" w:hAnsi="Times New Roman"/>
          <w:sz w:val="28"/>
          <w:szCs w:val="28"/>
        </w:rPr>
        <w:t xml:space="preserve">ретий раздел посвящен описанию базовых моделей </w:t>
      </w:r>
      <w:r w:rsidR="000F1E2B" w:rsidRPr="000F1E2B">
        <w:rPr>
          <w:rFonts w:ascii="Times New Roman" w:hAnsi="Times New Roman"/>
          <w:sz w:val="28"/>
          <w:szCs w:val="28"/>
        </w:rPr>
        <w:t>реализации дополнительных общеобразовательных программ в сетевой форме</w:t>
      </w:r>
    </w:p>
    <w:p w:rsidR="005B10FE" w:rsidRPr="005B10FE" w:rsidRDefault="0063612C" w:rsidP="00937CE2">
      <w:pPr>
        <w:spacing w:after="0" w:line="276" w:lineRule="auto"/>
        <w:ind w:firstLine="709"/>
        <w:jc w:val="both"/>
        <w:rPr>
          <w:rFonts w:ascii="Times New Roman" w:hAnsi="Times New Roman"/>
          <w:sz w:val="28"/>
          <w:szCs w:val="28"/>
        </w:rPr>
      </w:pPr>
      <w:r>
        <w:rPr>
          <w:rFonts w:ascii="Times New Roman" w:hAnsi="Times New Roman"/>
          <w:sz w:val="28"/>
          <w:szCs w:val="28"/>
        </w:rPr>
        <w:t>В ч</w:t>
      </w:r>
      <w:r w:rsidR="005B10FE" w:rsidRPr="005B10FE">
        <w:rPr>
          <w:rFonts w:ascii="Times New Roman" w:hAnsi="Times New Roman"/>
          <w:sz w:val="28"/>
          <w:szCs w:val="28"/>
        </w:rPr>
        <w:t>етверт</w:t>
      </w:r>
      <w:r>
        <w:rPr>
          <w:rFonts w:ascii="Times New Roman" w:hAnsi="Times New Roman"/>
          <w:sz w:val="28"/>
          <w:szCs w:val="28"/>
        </w:rPr>
        <w:t xml:space="preserve">ом </w:t>
      </w:r>
      <w:r w:rsidR="005B10FE" w:rsidRPr="005B10FE">
        <w:rPr>
          <w:rFonts w:ascii="Times New Roman" w:hAnsi="Times New Roman"/>
          <w:sz w:val="28"/>
          <w:szCs w:val="28"/>
        </w:rPr>
        <w:t xml:space="preserve"> раздел</w:t>
      </w:r>
      <w:r>
        <w:rPr>
          <w:rFonts w:ascii="Times New Roman" w:hAnsi="Times New Roman"/>
          <w:sz w:val="28"/>
          <w:szCs w:val="28"/>
        </w:rPr>
        <w:t>е</w:t>
      </w:r>
      <w:r w:rsidR="005B10FE" w:rsidRPr="005B10FE">
        <w:rPr>
          <w:rFonts w:ascii="Times New Roman" w:hAnsi="Times New Roman"/>
          <w:sz w:val="28"/>
          <w:szCs w:val="28"/>
        </w:rPr>
        <w:t xml:space="preserve"> </w:t>
      </w:r>
      <w:r>
        <w:rPr>
          <w:rFonts w:ascii="Times New Roman" w:hAnsi="Times New Roman"/>
          <w:sz w:val="28"/>
          <w:szCs w:val="28"/>
        </w:rPr>
        <w:t xml:space="preserve">представлены проекты документов, регламентирующих </w:t>
      </w:r>
      <w:r w:rsidR="00937CE2">
        <w:rPr>
          <w:rFonts w:ascii="Times New Roman" w:hAnsi="Times New Roman"/>
          <w:sz w:val="28"/>
          <w:szCs w:val="28"/>
        </w:rPr>
        <w:t xml:space="preserve">нормативно-правовое </w:t>
      </w:r>
      <w:r w:rsidR="00937CE2" w:rsidRPr="00937CE2">
        <w:rPr>
          <w:rFonts w:ascii="Times New Roman" w:hAnsi="Times New Roman"/>
          <w:sz w:val="28"/>
          <w:szCs w:val="28"/>
        </w:rPr>
        <w:t xml:space="preserve">сопровождение образовательного процесса в условиях взаимодействия образовательных организаций, организаций реального сектора экономики и иных организаций по реализации дополнительных общеобразовательных программ в сетевой </w:t>
      </w:r>
      <w:r w:rsidR="009C2A52">
        <w:rPr>
          <w:rFonts w:ascii="Times New Roman" w:hAnsi="Times New Roman"/>
          <w:sz w:val="28"/>
          <w:szCs w:val="28"/>
        </w:rPr>
        <w:t>форме.</w:t>
      </w:r>
    </w:p>
    <w:p w:rsidR="00881B02" w:rsidRPr="00AF1627" w:rsidRDefault="005B10FE" w:rsidP="00881B02">
      <w:pPr>
        <w:widowControl w:val="0"/>
        <w:autoSpaceDE w:val="0"/>
        <w:autoSpaceDN w:val="0"/>
        <w:adjustRightInd w:val="0"/>
        <w:spacing w:after="86"/>
        <w:ind w:firstLine="709"/>
        <w:jc w:val="both"/>
        <w:rPr>
          <w:rFonts w:ascii="Times New Roman" w:eastAsia="Calibri" w:hAnsi="Times New Roman"/>
          <w:color w:val="000000"/>
          <w:sz w:val="28"/>
          <w:szCs w:val="28"/>
        </w:rPr>
      </w:pPr>
      <w:r w:rsidRPr="005B10FE">
        <w:rPr>
          <w:rFonts w:ascii="Times New Roman" w:hAnsi="Times New Roman"/>
          <w:sz w:val="28"/>
          <w:szCs w:val="28"/>
        </w:rPr>
        <w:t xml:space="preserve">Методические рекомендации адресованы </w:t>
      </w:r>
      <w:r w:rsidR="00881B02" w:rsidRPr="00AF1627">
        <w:rPr>
          <w:rFonts w:ascii="Times New Roman" w:eastAsia="Calibri" w:hAnsi="Times New Roman"/>
          <w:color w:val="000000"/>
          <w:sz w:val="28"/>
          <w:szCs w:val="28"/>
        </w:rPr>
        <w:t>руководителям и специалистам органов местного самоуправления, осуществляющи</w:t>
      </w:r>
      <w:r w:rsidR="00881B02">
        <w:rPr>
          <w:rFonts w:ascii="Times New Roman" w:eastAsia="Calibri" w:hAnsi="Times New Roman"/>
          <w:color w:val="000000"/>
          <w:sz w:val="28"/>
          <w:szCs w:val="28"/>
        </w:rPr>
        <w:t>х</w:t>
      </w:r>
      <w:r w:rsidR="00881B02" w:rsidRPr="00AF1627">
        <w:rPr>
          <w:rFonts w:ascii="Times New Roman" w:eastAsia="Calibri" w:hAnsi="Times New Roman"/>
          <w:color w:val="000000"/>
          <w:sz w:val="28"/>
          <w:szCs w:val="28"/>
        </w:rPr>
        <w:t xml:space="preserve"> управление в сфере образования; руководящим и педагогическим работникам организаций, осуществляющих реализацию дополнительных общеобразовательных программ.</w:t>
      </w:r>
    </w:p>
    <w:p w:rsidR="005B10FE" w:rsidRDefault="005B10FE" w:rsidP="00881B02">
      <w:pPr>
        <w:spacing w:after="0" w:line="276" w:lineRule="auto"/>
        <w:ind w:firstLine="709"/>
        <w:jc w:val="both"/>
        <w:rPr>
          <w:b/>
          <w:bCs/>
          <w:sz w:val="28"/>
          <w:szCs w:val="28"/>
        </w:rPr>
      </w:pPr>
    </w:p>
    <w:p w:rsidR="005B10FE" w:rsidRDefault="005B10FE" w:rsidP="00DE02A2">
      <w:pPr>
        <w:pStyle w:val="Default"/>
        <w:spacing w:line="276" w:lineRule="auto"/>
        <w:jc w:val="center"/>
        <w:rPr>
          <w:b/>
          <w:bCs/>
          <w:sz w:val="28"/>
          <w:szCs w:val="28"/>
        </w:rPr>
      </w:pPr>
    </w:p>
    <w:p w:rsidR="005B10FE" w:rsidRDefault="005B10FE" w:rsidP="00DE02A2">
      <w:pPr>
        <w:pStyle w:val="Default"/>
        <w:spacing w:line="276" w:lineRule="auto"/>
        <w:jc w:val="center"/>
        <w:rPr>
          <w:b/>
          <w:bCs/>
          <w:sz w:val="28"/>
          <w:szCs w:val="28"/>
        </w:rPr>
        <w:sectPr w:rsidR="005B10FE" w:rsidSect="0046161F">
          <w:pgSz w:w="11906" w:h="16838"/>
          <w:pgMar w:top="1134" w:right="567" w:bottom="1134" w:left="1701" w:header="709" w:footer="709" w:gutter="0"/>
          <w:cols w:space="708"/>
          <w:titlePg/>
          <w:docGrid w:linePitch="360"/>
        </w:sectPr>
      </w:pPr>
    </w:p>
    <w:p w:rsidR="00557952" w:rsidRPr="00DE02A2" w:rsidRDefault="00557952" w:rsidP="00DE02A2">
      <w:pPr>
        <w:pStyle w:val="Default"/>
        <w:spacing w:line="276" w:lineRule="auto"/>
        <w:jc w:val="center"/>
        <w:rPr>
          <w:b/>
          <w:bCs/>
          <w:sz w:val="28"/>
          <w:szCs w:val="28"/>
        </w:rPr>
      </w:pPr>
      <w:r w:rsidRPr="00DE02A2">
        <w:rPr>
          <w:b/>
          <w:bCs/>
          <w:sz w:val="28"/>
          <w:szCs w:val="28"/>
        </w:rPr>
        <w:lastRenderedPageBreak/>
        <w:t>I РАЗДЕЛ</w:t>
      </w:r>
    </w:p>
    <w:p w:rsidR="00E37C2F" w:rsidRPr="00DE02A2" w:rsidRDefault="00E37C2F" w:rsidP="00DE02A2">
      <w:pPr>
        <w:pStyle w:val="Default"/>
        <w:spacing w:line="276" w:lineRule="auto"/>
        <w:jc w:val="center"/>
        <w:rPr>
          <w:sz w:val="28"/>
          <w:szCs w:val="28"/>
        </w:rPr>
      </w:pPr>
    </w:p>
    <w:p w:rsidR="00901A40" w:rsidRPr="00DE02A2" w:rsidRDefault="004951D7" w:rsidP="00DE02A2">
      <w:pPr>
        <w:pStyle w:val="a6"/>
        <w:spacing w:line="276" w:lineRule="auto"/>
        <w:jc w:val="center"/>
        <w:rPr>
          <w:rFonts w:ascii="Times New Roman" w:hAnsi="Times New Roman"/>
          <w:b/>
          <w:sz w:val="28"/>
          <w:szCs w:val="28"/>
        </w:rPr>
      </w:pPr>
      <w:r w:rsidRPr="00DE02A2">
        <w:rPr>
          <w:rFonts w:ascii="Times New Roman" w:hAnsi="Times New Roman"/>
          <w:b/>
          <w:bCs/>
          <w:sz w:val="28"/>
          <w:szCs w:val="28"/>
        </w:rPr>
        <w:t>МЕХАНИЗМЫ</w:t>
      </w:r>
      <w:r w:rsidR="009C2940" w:rsidRPr="00DE02A2">
        <w:rPr>
          <w:rFonts w:ascii="Times New Roman" w:hAnsi="Times New Roman"/>
          <w:b/>
          <w:bCs/>
          <w:sz w:val="28"/>
          <w:szCs w:val="28"/>
        </w:rPr>
        <w:t xml:space="preserve"> </w:t>
      </w:r>
      <w:r w:rsidR="009C2940" w:rsidRPr="00DE02A2">
        <w:rPr>
          <w:rFonts w:ascii="Times New Roman" w:hAnsi="Times New Roman"/>
          <w:b/>
          <w:sz w:val="28"/>
          <w:szCs w:val="28"/>
        </w:rPr>
        <w:t>ВЗАИМОДЕЙСТВИЯ</w:t>
      </w:r>
    </w:p>
    <w:p w:rsidR="00901A40" w:rsidRPr="00DE02A2" w:rsidRDefault="009C2940" w:rsidP="00DE02A2">
      <w:pPr>
        <w:pStyle w:val="a6"/>
        <w:spacing w:line="276" w:lineRule="auto"/>
        <w:jc w:val="center"/>
        <w:rPr>
          <w:rFonts w:ascii="Times New Roman" w:hAnsi="Times New Roman"/>
          <w:b/>
          <w:sz w:val="28"/>
          <w:szCs w:val="28"/>
        </w:rPr>
      </w:pPr>
      <w:r w:rsidRPr="00DE02A2">
        <w:rPr>
          <w:rFonts w:ascii="Times New Roman" w:hAnsi="Times New Roman"/>
          <w:b/>
          <w:sz w:val="28"/>
          <w:szCs w:val="28"/>
        </w:rPr>
        <w:t>ОБРАЗОВАТЕЛЬНЫХ ОРГАНИЗАЦИЙ,</w:t>
      </w:r>
    </w:p>
    <w:p w:rsidR="00901A40" w:rsidRPr="00DE02A2" w:rsidRDefault="009C2940" w:rsidP="00DE02A2">
      <w:pPr>
        <w:pStyle w:val="a6"/>
        <w:spacing w:line="276" w:lineRule="auto"/>
        <w:jc w:val="center"/>
        <w:rPr>
          <w:rFonts w:ascii="Times New Roman" w:hAnsi="Times New Roman"/>
          <w:b/>
          <w:sz w:val="28"/>
          <w:szCs w:val="28"/>
        </w:rPr>
      </w:pPr>
      <w:r w:rsidRPr="00DE02A2">
        <w:rPr>
          <w:rFonts w:ascii="Times New Roman" w:hAnsi="Times New Roman"/>
          <w:b/>
          <w:sz w:val="28"/>
          <w:szCs w:val="28"/>
        </w:rPr>
        <w:t>ОРГАНИЗАЦИЙ РЕАЛЬНОГО СЕКТОРА ЭКОНОМИКИ,</w:t>
      </w:r>
    </w:p>
    <w:p w:rsidR="008775A2" w:rsidRPr="00DE02A2" w:rsidRDefault="009C2940" w:rsidP="00DE02A2">
      <w:pPr>
        <w:pStyle w:val="a6"/>
        <w:spacing w:line="276" w:lineRule="auto"/>
        <w:jc w:val="center"/>
        <w:rPr>
          <w:rFonts w:ascii="Times New Roman" w:hAnsi="Times New Roman"/>
          <w:b/>
          <w:sz w:val="28"/>
          <w:szCs w:val="28"/>
        </w:rPr>
      </w:pPr>
      <w:r w:rsidRPr="00DE02A2">
        <w:rPr>
          <w:rFonts w:ascii="Times New Roman" w:hAnsi="Times New Roman"/>
          <w:b/>
          <w:sz w:val="28"/>
          <w:szCs w:val="28"/>
        </w:rPr>
        <w:t>ИНЫХ ОРГАНИЗАЦИЙ ПО РЕАЛИЗАЦИИ</w:t>
      </w:r>
      <w:r w:rsidR="00E764CB" w:rsidRPr="00DE02A2">
        <w:rPr>
          <w:rFonts w:ascii="Times New Roman" w:hAnsi="Times New Roman"/>
          <w:b/>
          <w:sz w:val="28"/>
          <w:szCs w:val="28"/>
        </w:rPr>
        <w:t xml:space="preserve"> </w:t>
      </w:r>
    </w:p>
    <w:p w:rsidR="009C2940" w:rsidRPr="00DE02A2" w:rsidRDefault="009C2940" w:rsidP="00DE02A2">
      <w:pPr>
        <w:pStyle w:val="a6"/>
        <w:spacing w:line="276" w:lineRule="auto"/>
        <w:jc w:val="center"/>
        <w:rPr>
          <w:rFonts w:ascii="Times New Roman" w:hAnsi="Times New Roman"/>
          <w:b/>
          <w:sz w:val="28"/>
          <w:szCs w:val="28"/>
        </w:rPr>
      </w:pPr>
      <w:r w:rsidRPr="00DE02A2">
        <w:rPr>
          <w:rFonts w:ascii="Times New Roman" w:hAnsi="Times New Roman"/>
          <w:b/>
          <w:sz w:val="28"/>
          <w:szCs w:val="28"/>
        </w:rPr>
        <w:t>ДОПОЛНИТЕЛЬНЫХ ОБЩЕОБРАЗОВАТЕЛЬНЫХ ПРОГРАММ</w:t>
      </w:r>
    </w:p>
    <w:p w:rsidR="00557952" w:rsidRPr="00DE02A2" w:rsidRDefault="009C2940" w:rsidP="00DE02A2">
      <w:pPr>
        <w:pStyle w:val="Default"/>
        <w:spacing w:line="276" w:lineRule="auto"/>
        <w:jc w:val="center"/>
        <w:rPr>
          <w:b/>
          <w:bCs/>
          <w:sz w:val="28"/>
          <w:szCs w:val="28"/>
        </w:rPr>
      </w:pPr>
      <w:r w:rsidRPr="00DE02A2">
        <w:rPr>
          <w:b/>
          <w:sz w:val="28"/>
          <w:szCs w:val="28"/>
        </w:rPr>
        <w:t>В СЕТЕВОЙ ФОРМЕ</w:t>
      </w:r>
      <w:r w:rsidR="003D20D9" w:rsidRPr="00DE02A2">
        <w:rPr>
          <w:b/>
          <w:sz w:val="28"/>
          <w:szCs w:val="28"/>
        </w:rPr>
        <w:t>:</w:t>
      </w:r>
      <w:r w:rsidR="003D20D9" w:rsidRPr="00DE02A2">
        <w:rPr>
          <w:b/>
          <w:bCs/>
          <w:sz w:val="28"/>
          <w:szCs w:val="28"/>
        </w:rPr>
        <w:t xml:space="preserve"> ОБЩИЕ ПОЛОЖЕНИЯ</w:t>
      </w:r>
    </w:p>
    <w:p w:rsidR="00E37C2F" w:rsidRPr="00DE02A2" w:rsidRDefault="00E37C2F" w:rsidP="00DE02A2">
      <w:pPr>
        <w:pStyle w:val="Default"/>
        <w:spacing w:line="276" w:lineRule="auto"/>
        <w:rPr>
          <w:sz w:val="28"/>
          <w:szCs w:val="28"/>
        </w:rPr>
      </w:pPr>
    </w:p>
    <w:p w:rsidR="00F94CEE" w:rsidRPr="00DE02A2" w:rsidRDefault="00557952" w:rsidP="00DE02A2">
      <w:pPr>
        <w:pStyle w:val="Default"/>
        <w:numPr>
          <w:ilvl w:val="1"/>
          <w:numId w:val="7"/>
        </w:numPr>
        <w:spacing w:line="276" w:lineRule="auto"/>
        <w:ind w:left="0" w:firstLine="0"/>
        <w:jc w:val="center"/>
        <w:rPr>
          <w:b/>
          <w:bCs/>
          <w:sz w:val="28"/>
          <w:szCs w:val="28"/>
        </w:rPr>
      </w:pPr>
      <w:r w:rsidRPr="00DE02A2">
        <w:rPr>
          <w:b/>
          <w:bCs/>
          <w:sz w:val="28"/>
          <w:szCs w:val="28"/>
        </w:rPr>
        <w:t>Назначение</w:t>
      </w:r>
    </w:p>
    <w:p w:rsidR="00557952" w:rsidRPr="00DE02A2" w:rsidRDefault="00557952" w:rsidP="00DE02A2">
      <w:pPr>
        <w:pStyle w:val="Default"/>
        <w:spacing w:line="276" w:lineRule="auto"/>
        <w:jc w:val="center"/>
        <w:rPr>
          <w:b/>
          <w:bCs/>
          <w:sz w:val="28"/>
          <w:szCs w:val="28"/>
        </w:rPr>
      </w:pPr>
      <w:r w:rsidRPr="00DE02A2">
        <w:rPr>
          <w:b/>
          <w:bCs/>
          <w:sz w:val="28"/>
          <w:szCs w:val="28"/>
        </w:rPr>
        <w:t>и область применения</w:t>
      </w:r>
      <w:r w:rsidR="00F94CEE" w:rsidRPr="00DE02A2">
        <w:rPr>
          <w:b/>
          <w:bCs/>
          <w:sz w:val="28"/>
          <w:szCs w:val="28"/>
        </w:rPr>
        <w:t xml:space="preserve"> </w:t>
      </w:r>
      <w:r w:rsidRPr="00DE02A2">
        <w:rPr>
          <w:b/>
          <w:bCs/>
          <w:sz w:val="28"/>
          <w:szCs w:val="28"/>
        </w:rPr>
        <w:t>методически</w:t>
      </w:r>
      <w:r w:rsidR="00F94CEE" w:rsidRPr="00DE02A2">
        <w:rPr>
          <w:b/>
          <w:bCs/>
          <w:sz w:val="28"/>
          <w:szCs w:val="28"/>
        </w:rPr>
        <w:t>х рекомендаций</w:t>
      </w:r>
    </w:p>
    <w:p w:rsidR="00F94CEE" w:rsidRPr="00DE02A2" w:rsidRDefault="00F94CEE" w:rsidP="00DE02A2">
      <w:pPr>
        <w:pStyle w:val="Default"/>
        <w:spacing w:line="276" w:lineRule="auto"/>
        <w:jc w:val="center"/>
        <w:rPr>
          <w:sz w:val="28"/>
          <w:szCs w:val="28"/>
        </w:rPr>
      </w:pPr>
    </w:p>
    <w:p w:rsidR="00BE6F20" w:rsidRPr="00DE02A2" w:rsidRDefault="002C06BE" w:rsidP="00DE02A2">
      <w:pPr>
        <w:pStyle w:val="Default"/>
        <w:numPr>
          <w:ilvl w:val="2"/>
          <w:numId w:val="4"/>
        </w:numPr>
        <w:spacing w:after="86" w:line="276" w:lineRule="auto"/>
        <w:ind w:left="0" w:firstLine="709"/>
        <w:jc w:val="both"/>
        <w:rPr>
          <w:sz w:val="28"/>
          <w:szCs w:val="28"/>
        </w:rPr>
      </w:pPr>
      <w:r w:rsidRPr="00DE02A2">
        <w:rPr>
          <w:sz w:val="28"/>
          <w:szCs w:val="28"/>
        </w:rPr>
        <w:t xml:space="preserve">Методические рекомендации </w:t>
      </w:r>
      <w:r w:rsidR="007B779C" w:rsidRPr="00DE02A2">
        <w:rPr>
          <w:sz w:val="28"/>
          <w:szCs w:val="28"/>
        </w:rPr>
        <w:t xml:space="preserve">по реализации дополнительных общеобразовательных программ в сетевой форме </w:t>
      </w:r>
      <w:r w:rsidR="00F02561" w:rsidRPr="00DE02A2">
        <w:rPr>
          <w:sz w:val="28"/>
          <w:szCs w:val="28"/>
        </w:rPr>
        <w:t xml:space="preserve">разработаны с целью </w:t>
      </w:r>
      <w:r w:rsidR="002F6E02" w:rsidRPr="00DE02A2">
        <w:rPr>
          <w:sz w:val="28"/>
          <w:szCs w:val="28"/>
        </w:rPr>
        <w:t>совершенствовани</w:t>
      </w:r>
      <w:r w:rsidR="005C45C9" w:rsidRPr="00DE02A2">
        <w:rPr>
          <w:sz w:val="28"/>
          <w:szCs w:val="28"/>
        </w:rPr>
        <w:t>я</w:t>
      </w:r>
      <w:r w:rsidR="002F6E02" w:rsidRPr="00DE02A2">
        <w:rPr>
          <w:sz w:val="28"/>
          <w:szCs w:val="28"/>
        </w:rPr>
        <w:t xml:space="preserve"> взаимодействия организаций - участников </w:t>
      </w:r>
      <w:r w:rsidR="00E81C23" w:rsidRPr="00DE02A2">
        <w:rPr>
          <w:sz w:val="28"/>
          <w:szCs w:val="28"/>
        </w:rPr>
        <w:t>образовательного процесса</w:t>
      </w:r>
      <w:r w:rsidR="002F6E02" w:rsidRPr="00DE02A2">
        <w:rPr>
          <w:sz w:val="28"/>
          <w:szCs w:val="28"/>
        </w:rPr>
        <w:t xml:space="preserve"> при совместной реализации дополнительных общеобразовательных программ</w:t>
      </w:r>
      <w:r w:rsidR="00693BA1" w:rsidRPr="00DE02A2">
        <w:rPr>
          <w:sz w:val="28"/>
          <w:szCs w:val="28"/>
        </w:rPr>
        <w:t>,</w:t>
      </w:r>
      <w:r w:rsidR="00BE6F20" w:rsidRPr="00DE02A2">
        <w:rPr>
          <w:sz w:val="28"/>
          <w:szCs w:val="28"/>
        </w:rPr>
        <w:t xml:space="preserve"> совместного решения задач, стоящих перед современной системой образования</w:t>
      </w:r>
      <w:r w:rsidR="00D03762" w:rsidRPr="00DE02A2">
        <w:rPr>
          <w:iCs/>
          <w:sz w:val="28"/>
          <w:szCs w:val="28"/>
        </w:rPr>
        <w:t>:</w:t>
      </w:r>
    </w:p>
    <w:p w:rsidR="0008313E" w:rsidRPr="00DE02A2" w:rsidRDefault="00BE6F20" w:rsidP="00DE02A2">
      <w:pPr>
        <w:pStyle w:val="Default"/>
        <w:spacing w:after="86" w:line="276" w:lineRule="auto"/>
        <w:ind w:firstLine="709"/>
        <w:jc w:val="both"/>
        <w:rPr>
          <w:sz w:val="28"/>
          <w:szCs w:val="28"/>
        </w:rPr>
      </w:pPr>
      <w:r w:rsidRPr="00DE02A2">
        <w:rPr>
          <w:sz w:val="28"/>
          <w:szCs w:val="28"/>
        </w:rPr>
        <w:t xml:space="preserve">повышение качества образования с учетом возможности использования как инновационного оборудования и другого материально-технического, инфраструктурного обеспечения организаций - участников сетевого взаимодействия, так и высококвалифицированного кадрового состава; </w:t>
      </w:r>
    </w:p>
    <w:p w:rsidR="0008313E" w:rsidRPr="00DE02A2" w:rsidRDefault="00BE6F20" w:rsidP="00DE02A2">
      <w:pPr>
        <w:pStyle w:val="Default"/>
        <w:spacing w:after="86" w:line="276" w:lineRule="auto"/>
        <w:ind w:firstLine="709"/>
        <w:jc w:val="both"/>
        <w:rPr>
          <w:sz w:val="28"/>
          <w:szCs w:val="28"/>
        </w:rPr>
      </w:pPr>
      <w:r w:rsidRPr="00DE02A2">
        <w:rPr>
          <w:sz w:val="28"/>
          <w:szCs w:val="28"/>
        </w:rPr>
        <w:t>улучшени</w:t>
      </w:r>
      <w:r w:rsidR="0008313E" w:rsidRPr="00DE02A2">
        <w:rPr>
          <w:sz w:val="28"/>
          <w:szCs w:val="28"/>
        </w:rPr>
        <w:t xml:space="preserve">я </w:t>
      </w:r>
      <w:r w:rsidRPr="00DE02A2">
        <w:rPr>
          <w:sz w:val="28"/>
          <w:szCs w:val="28"/>
        </w:rPr>
        <w:t>образовательных результатов обучающихся;</w:t>
      </w:r>
    </w:p>
    <w:p w:rsidR="00BE6F20" w:rsidRPr="00DE02A2" w:rsidRDefault="00BE6F20" w:rsidP="00DE02A2">
      <w:pPr>
        <w:pStyle w:val="Default"/>
        <w:spacing w:after="86" w:line="276" w:lineRule="auto"/>
        <w:ind w:firstLine="709"/>
        <w:jc w:val="both"/>
        <w:rPr>
          <w:sz w:val="28"/>
          <w:szCs w:val="28"/>
        </w:rPr>
      </w:pPr>
      <w:r w:rsidRPr="00DE02A2">
        <w:rPr>
          <w:sz w:val="28"/>
          <w:szCs w:val="28"/>
        </w:rPr>
        <w:t xml:space="preserve"> повышение эффективности использования имеющихся материально-технических и кадровых ресурсов как образовательных, так и иных организаций - участников сетевого взаимодействия;</w:t>
      </w:r>
    </w:p>
    <w:p w:rsidR="00BE6F20" w:rsidRPr="00DE02A2" w:rsidRDefault="00BE6F20" w:rsidP="00DE02A2">
      <w:pPr>
        <w:pStyle w:val="Default"/>
        <w:spacing w:after="86" w:line="276" w:lineRule="auto"/>
        <w:ind w:firstLine="709"/>
        <w:jc w:val="both"/>
        <w:rPr>
          <w:sz w:val="28"/>
          <w:szCs w:val="28"/>
        </w:rPr>
      </w:pPr>
      <w:r w:rsidRPr="00DE02A2">
        <w:rPr>
          <w:sz w:val="28"/>
          <w:szCs w:val="28"/>
        </w:rPr>
        <w:t>рациональное использование финансовых средств за счет объединения ресурсов нескольких организаций в целях решения общей цели и задачи, отвечающей интересам всех участников взаимодействия;</w:t>
      </w:r>
    </w:p>
    <w:p w:rsidR="00BE6F20" w:rsidRPr="00DE02A2" w:rsidRDefault="00BE6F20" w:rsidP="00DE02A2">
      <w:pPr>
        <w:pStyle w:val="Default"/>
        <w:spacing w:after="86" w:line="276" w:lineRule="auto"/>
        <w:ind w:firstLine="709"/>
        <w:jc w:val="both"/>
        <w:rPr>
          <w:sz w:val="28"/>
          <w:szCs w:val="28"/>
        </w:rPr>
      </w:pPr>
      <w:r w:rsidRPr="00DE02A2">
        <w:rPr>
          <w:sz w:val="28"/>
          <w:szCs w:val="28"/>
        </w:rPr>
        <w:t>повышение вариативности дополнительных общеобразовательных программ;</w:t>
      </w:r>
    </w:p>
    <w:p w:rsidR="005C45C9" w:rsidRPr="00DE02A2" w:rsidRDefault="00BE6F20" w:rsidP="00DE02A2">
      <w:pPr>
        <w:pStyle w:val="Default"/>
        <w:spacing w:after="86" w:line="276" w:lineRule="auto"/>
        <w:ind w:firstLine="709"/>
        <w:jc w:val="both"/>
        <w:rPr>
          <w:sz w:val="28"/>
          <w:szCs w:val="28"/>
        </w:rPr>
      </w:pPr>
      <w:r w:rsidRPr="00DE02A2">
        <w:rPr>
          <w:sz w:val="28"/>
          <w:szCs w:val="28"/>
        </w:rPr>
        <w:t>формирование системы кадрового обеспечения организаций - участников сетевого взаимодействия, включающей непрерывное повышение профессионального мастерства педагогических работников.</w:t>
      </w:r>
    </w:p>
    <w:p w:rsidR="005C45C9" w:rsidRPr="00DE02A2" w:rsidRDefault="002C06BE" w:rsidP="00DE02A2">
      <w:pPr>
        <w:pStyle w:val="Default"/>
        <w:numPr>
          <w:ilvl w:val="2"/>
          <w:numId w:val="4"/>
        </w:numPr>
        <w:spacing w:after="86" w:line="276" w:lineRule="auto"/>
        <w:ind w:left="0" w:firstLine="709"/>
        <w:jc w:val="both"/>
        <w:rPr>
          <w:sz w:val="28"/>
          <w:szCs w:val="28"/>
        </w:rPr>
      </w:pPr>
      <w:r w:rsidRPr="00DE02A2">
        <w:rPr>
          <w:sz w:val="28"/>
          <w:szCs w:val="28"/>
        </w:rPr>
        <w:t>Методические рекомендации содержат типовые локальные нормативные акты, договоры  о реализации образовательной деятельности в сетевой форме.</w:t>
      </w:r>
    </w:p>
    <w:p w:rsidR="0058370C" w:rsidRPr="00DE02A2" w:rsidRDefault="008A0912" w:rsidP="00DE02A2">
      <w:pPr>
        <w:pStyle w:val="Default"/>
        <w:widowControl w:val="0"/>
        <w:numPr>
          <w:ilvl w:val="2"/>
          <w:numId w:val="4"/>
        </w:numPr>
        <w:spacing w:after="86" w:line="276" w:lineRule="auto"/>
        <w:ind w:left="0" w:firstLine="709"/>
        <w:jc w:val="both"/>
        <w:rPr>
          <w:sz w:val="28"/>
          <w:szCs w:val="28"/>
        </w:rPr>
      </w:pPr>
      <w:r w:rsidRPr="00DE02A2">
        <w:rPr>
          <w:sz w:val="28"/>
          <w:szCs w:val="28"/>
        </w:rPr>
        <w:lastRenderedPageBreak/>
        <w:t>Методические рекомендации адресованы руководителям и специалистам органов местного самоуправления, осуществляющих управление в сфере образования; руководящим и педагогическим работникам организаций, осуществляющих реализацию дополнительных общеобразовательных программ.</w:t>
      </w:r>
    </w:p>
    <w:p w:rsidR="0058370C" w:rsidRPr="00DE02A2" w:rsidRDefault="00557952" w:rsidP="00DE02A2">
      <w:pPr>
        <w:pStyle w:val="Default"/>
        <w:widowControl w:val="0"/>
        <w:numPr>
          <w:ilvl w:val="2"/>
          <w:numId w:val="4"/>
        </w:numPr>
        <w:spacing w:after="86" w:line="276" w:lineRule="auto"/>
        <w:ind w:left="0" w:firstLine="709"/>
        <w:jc w:val="both"/>
        <w:rPr>
          <w:sz w:val="28"/>
          <w:szCs w:val="28"/>
        </w:rPr>
      </w:pPr>
      <w:r w:rsidRPr="00DE02A2">
        <w:rPr>
          <w:sz w:val="28"/>
          <w:szCs w:val="28"/>
        </w:rPr>
        <w:t xml:space="preserve">Методические рекомендации разработаны с учетом всех ниженазванных нормативно-правовых документов. </w:t>
      </w:r>
    </w:p>
    <w:p w:rsidR="00557952" w:rsidRPr="00DE02A2" w:rsidRDefault="00557952" w:rsidP="00DE02A2">
      <w:pPr>
        <w:pStyle w:val="Default"/>
        <w:widowControl w:val="0"/>
        <w:numPr>
          <w:ilvl w:val="2"/>
          <w:numId w:val="4"/>
        </w:numPr>
        <w:spacing w:after="86" w:line="276" w:lineRule="auto"/>
        <w:ind w:left="0" w:firstLine="709"/>
        <w:jc w:val="both"/>
        <w:rPr>
          <w:color w:val="auto"/>
          <w:sz w:val="28"/>
          <w:szCs w:val="28"/>
        </w:rPr>
      </w:pPr>
      <w:r w:rsidRPr="00DE02A2">
        <w:rPr>
          <w:sz w:val="28"/>
          <w:szCs w:val="28"/>
        </w:rPr>
        <w:t xml:space="preserve">Методические рекомендации не являются нормативным актом, но рекомендуются к использованию при организации </w:t>
      </w:r>
      <w:r w:rsidR="00E23CF1" w:rsidRPr="00DE02A2">
        <w:rPr>
          <w:sz w:val="28"/>
          <w:szCs w:val="28"/>
        </w:rPr>
        <w:t>образовательной деятельности  по реализации дополнительных общеобразовательных в сетевой форме.</w:t>
      </w:r>
      <w:r w:rsidRPr="00DE02A2">
        <w:rPr>
          <w:sz w:val="28"/>
          <w:szCs w:val="28"/>
        </w:rPr>
        <w:t xml:space="preserve"> </w:t>
      </w:r>
    </w:p>
    <w:p w:rsidR="003D5EAD" w:rsidRPr="00DE02A2" w:rsidRDefault="003D5EAD" w:rsidP="00DE02A2">
      <w:pPr>
        <w:pStyle w:val="Default"/>
        <w:widowControl w:val="0"/>
        <w:numPr>
          <w:ilvl w:val="2"/>
          <w:numId w:val="4"/>
        </w:numPr>
        <w:spacing w:after="86" w:line="276" w:lineRule="auto"/>
        <w:ind w:left="0" w:firstLine="709"/>
        <w:jc w:val="both"/>
        <w:rPr>
          <w:color w:val="auto"/>
          <w:sz w:val="28"/>
          <w:szCs w:val="28"/>
        </w:rPr>
      </w:pPr>
      <w:r w:rsidRPr="00DE02A2">
        <w:rPr>
          <w:color w:val="auto"/>
          <w:sz w:val="28"/>
          <w:szCs w:val="28"/>
        </w:rPr>
        <w:t>Настоящие рекомендации направлены на установление современных требований к методам и формам обучения, а также регулирование утверждения совместной образовательной программы организациями, участвующими в сетевом взаимодействии.</w:t>
      </w:r>
    </w:p>
    <w:p w:rsidR="005C68D6" w:rsidRPr="00DE02A2" w:rsidRDefault="005C68D6" w:rsidP="00DE02A2">
      <w:pPr>
        <w:pStyle w:val="Default"/>
        <w:widowControl w:val="0"/>
        <w:numPr>
          <w:ilvl w:val="2"/>
          <w:numId w:val="4"/>
        </w:numPr>
        <w:spacing w:after="86" w:line="276" w:lineRule="auto"/>
        <w:ind w:left="0" w:firstLine="709"/>
        <w:jc w:val="both"/>
        <w:rPr>
          <w:color w:val="auto"/>
          <w:sz w:val="28"/>
          <w:szCs w:val="28"/>
        </w:rPr>
      </w:pPr>
      <w:r w:rsidRPr="00DE02A2">
        <w:rPr>
          <w:color w:val="auto"/>
          <w:sz w:val="28"/>
          <w:szCs w:val="28"/>
        </w:rPr>
        <w:t xml:space="preserve">Правоотношения организаций </w:t>
      </w:r>
      <w:r w:rsidR="00E04FAF" w:rsidRPr="00DE02A2">
        <w:rPr>
          <w:color w:val="auto"/>
          <w:sz w:val="28"/>
          <w:szCs w:val="28"/>
        </w:rPr>
        <w:t>–</w:t>
      </w:r>
      <w:r w:rsidRPr="00DE02A2">
        <w:rPr>
          <w:color w:val="auto"/>
          <w:sz w:val="28"/>
          <w:szCs w:val="28"/>
        </w:rPr>
        <w:t xml:space="preserve"> участников сетевого взаимодействия при использовании ресурсов (инфраструктурных, материально-технических, кадровых и интеллектуальных) оформляются путем заключения договоров, соглашений, контрактов, трудовых договоров в соответствии с Гражданским кодексом Российской Федерации, Трудовым кодексом Российской Федерации соответственно. Разъяснения по данным вариантам сетевого взаимодействия даны в письме Министерства образования и науки Российской Федерации от 28 августа 2015 г. </w:t>
      </w:r>
      <w:r w:rsidR="00E04FAF" w:rsidRPr="00DE02A2">
        <w:rPr>
          <w:color w:val="auto"/>
          <w:sz w:val="28"/>
          <w:szCs w:val="28"/>
        </w:rPr>
        <w:t xml:space="preserve">№ </w:t>
      </w:r>
      <w:r w:rsidRPr="00DE02A2">
        <w:rPr>
          <w:color w:val="auto"/>
          <w:sz w:val="28"/>
          <w:szCs w:val="28"/>
        </w:rPr>
        <w:t xml:space="preserve">АК-2563/05 </w:t>
      </w:r>
      <w:r w:rsidR="00E04FAF" w:rsidRPr="00DE02A2">
        <w:rPr>
          <w:color w:val="auto"/>
          <w:sz w:val="28"/>
          <w:szCs w:val="28"/>
        </w:rPr>
        <w:t>«</w:t>
      </w:r>
      <w:r w:rsidRPr="00DE02A2">
        <w:rPr>
          <w:color w:val="auto"/>
          <w:sz w:val="28"/>
          <w:szCs w:val="28"/>
        </w:rPr>
        <w:t>О методических рекомендациях</w:t>
      </w:r>
      <w:r w:rsidR="00E04FAF" w:rsidRPr="00DE02A2">
        <w:rPr>
          <w:color w:val="auto"/>
          <w:sz w:val="28"/>
          <w:szCs w:val="28"/>
        </w:rPr>
        <w:t>».</w:t>
      </w:r>
    </w:p>
    <w:p w:rsidR="00B5630D" w:rsidRPr="00DE02A2" w:rsidRDefault="00B5630D" w:rsidP="00DE02A2">
      <w:pPr>
        <w:pStyle w:val="Default"/>
        <w:widowControl w:val="0"/>
        <w:spacing w:line="276" w:lineRule="auto"/>
        <w:jc w:val="center"/>
        <w:rPr>
          <w:b/>
          <w:bCs/>
          <w:color w:val="auto"/>
          <w:sz w:val="28"/>
          <w:szCs w:val="28"/>
        </w:rPr>
      </w:pPr>
    </w:p>
    <w:p w:rsidR="00FA386C" w:rsidRPr="00DE02A2" w:rsidRDefault="00DB7DB7" w:rsidP="00DE02A2">
      <w:pPr>
        <w:pStyle w:val="Default"/>
        <w:widowControl w:val="0"/>
        <w:spacing w:line="276" w:lineRule="auto"/>
        <w:jc w:val="center"/>
        <w:rPr>
          <w:b/>
          <w:sz w:val="28"/>
          <w:szCs w:val="28"/>
        </w:rPr>
      </w:pPr>
      <w:r>
        <w:rPr>
          <w:b/>
          <w:bCs/>
          <w:sz w:val="28"/>
          <w:szCs w:val="28"/>
        </w:rPr>
        <w:t>1.2</w:t>
      </w:r>
      <w:r w:rsidR="008A6558" w:rsidRPr="00DE02A2">
        <w:rPr>
          <w:b/>
          <w:bCs/>
          <w:sz w:val="28"/>
          <w:szCs w:val="28"/>
        </w:rPr>
        <w:t xml:space="preserve">. </w:t>
      </w:r>
      <w:r w:rsidR="008775A2" w:rsidRPr="00DE02A2">
        <w:rPr>
          <w:b/>
          <w:sz w:val="28"/>
          <w:szCs w:val="28"/>
        </w:rPr>
        <w:t xml:space="preserve">Нормативно-правовые основания </w:t>
      </w:r>
    </w:p>
    <w:p w:rsidR="00FF7D9B" w:rsidRPr="00DE02A2" w:rsidRDefault="0024748E" w:rsidP="00DE02A2">
      <w:pPr>
        <w:pStyle w:val="Default"/>
        <w:widowControl w:val="0"/>
        <w:spacing w:line="276" w:lineRule="auto"/>
        <w:jc w:val="center"/>
        <w:rPr>
          <w:b/>
          <w:sz w:val="28"/>
          <w:szCs w:val="28"/>
        </w:rPr>
      </w:pPr>
      <w:r w:rsidRPr="00DE02A2">
        <w:rPr>
          <w:b/>
          <w:sz w:val="28"/>
          <w:szCs w:val="28"/>
        </w:rPr>
        <w:t xml:space="preserve">реализации </w:t>
      </w:r>
      <w:r w:rsidR="0025540E" w:rsidRPr="00DE02A2">
        <w:rPr>
          <w:b/>
          <w:sz w:val="28"/>
          <w:szCs w:val="28"/>
        </w:rPr>
        <w:t>образовательными организациями,</w:t>
      </w:r>
      <w:r w:rsidR="00FF7D9B" w:rsidRPr="00DE02A2">
        <w:rPr>
          <w:b/>
          <w:sz w:val="28"/>
          <w:szCs w:val="28"/>
        </w:rPr>
        <w:t xml:space="preserve"> </w:t>
      </w:r>
    </w:p>
    <w:p w:rsidR="00F11D7A" w:rsidRDefault="0025540E" w:rsidP="00DE02A2">
      <w:pPr>
        <w:pStyle w:val="Default"/>
        <w:widowControl w:val="0"/>
        <w:spacing w:line="276" w:lineRule="auto"/>
        <w:jc w:val="center"/>
        <w:rPr>
          <w:b/>
          <w:sz w:val="28"/>
          <w:szCs w:val="28"/>
        </w:rPr>
      </w:pPr>
      <w:r w:rsidRPr="00DE02A2">
        <w:rPr>
          <w:b/>
          <w:sz w:val="28"/>
          <w:szCs w:val="28"/>
        </w:rPr>
        <w:t>организациями реального сектора экономики,</w:t>
      </w:r>
      <w:r w:rsidR="00FA386C" w:rsidRPr="00DE02A2">
        <w:rPr>
          <w:b/>
          <w:sz w:val="28"/>
          <w:szCs w:val="28"/>
        </w:rPr>
        <w:t xml:space="preserve"> </w:t>
      </w:r>
    </w:p>
    <w:p w:rsidR="00987040" w:rsidRDefault="0025540E" w:rsidP="00DE02A2">
      <w:pPr>
        <w:pStyle w:val="Default"/>
        <w:widowControl w:val="0"/>
        <w:spacing w:line="276" w:lineRule="auto"/>
        <w:jc w:val="center"/>
        <w:rPr>
          <w:b/>
          <w:sz w:val="28"/>
          <w:szCs w:val="28"/>
        </w:rPr>
      </w:pPr>
      <w:r w:rsidRPr="00DE02A2">
        <w:rPr>
          <w:b/>
          <w:sz w:val="28"/>
          <w:szCs w:val="28"/>
        </w:rPr>
        <w:t>иными организациями</w:t>
      </w:r>
      <w:r w:rsidR="008A5F51" w:rsidRPr="00DE02A2">
        <w:rPr>
          <w:b/>
          <w:sz w:val="28"/>
          <w:szCs w:val="28"/>
        </w:rPr>
        <w:t xml:space="preserve"> </w:t>
      </w:r>
      <w:r w:rsidR="0024748E" w:rsidRPr="00DE02A2">
        <w:rPr>
          <w:b/>
          <w:sz w:val="28"/>
          <w:szCs w:val="28"/>
        </w:rPr>
        <w:t xml:space="preserve">дополнительных общеобразовательных </w:t>
      </w:r>
    </w:p>
    <w:p w:rsidR="00557952" w:rsidRPr="00DE02A2" w:rsidRDefault="0024748E" w:rsidP="00DE02A2">
      <w:pPr>
        <w:pStyle w:val="Default"/>
        <w:widowControl w:val="0"/>
        <w:spacing w:line="276" w:lineRule="auto"/>
        <w:jc w:val="center"/>
        <w:rPr>
          <w:b/>
          <w:color w:val="auto"/>
          <w:sz w:val="28"/>
          <w:szCs w:val="28"/>
        </w:rPr>
      </w:pPr>
      <w:r w:rsidRPr="00DE02A2">
        <w:rPr>
          <w:b/>
          <w:sz w:val="28"/>
          <w:szCs w:val="28"/>
        </w:rPr>
        <w:t>программ</w:t>
      </w:r>
      <w:r w:rsidR="00FA386C" w:rsidRPr="00DE02A2">
        <w:rPr>
          <w:b/>
          <w:sz w:val="28"/>
          <w:szCs w:val="28"/>
        </w:rPr>
        <w:t xml:space="preserve"> </w:t>
      </w:r>
      <w:r w:rsidRPr="00DE02A2">
        <w:rPr>
          <w:b/>
          <w:sz w:val="28"/>
          <w:szCs w:val="28"/>
        </w:rPr>
        <w:t>в сетевой форме</w:t>
      </w:r>
    </w:p>
    <w:p w:rsidR="00557952" w:rsidRPr="00DE02A2" w:rsidRDefault="00557952" w:rsidP="00DE02A2">
      <w:pPr>
        <w:pStyle w:val="Default"/>
        <w:spacing w:line="276" w:lineRule="auto"/>
        <w:rPr>
          <w:color w:val="auto"/>
          <w:sz w:val="28"/>
          <w:szCs w:val="28"/>
        </w:rPr>
      </w:pPr>
    </w:p>
    <w:p w:rsidR="00557952" w:rsidRPr="00DE02A2" w:rsidRDefault="00557952" w:rsidP="00DE02A2">
      <w:pPr>
        <w:pStyle w:val="Default"/>
        <w:spacing w:line="276" w:lineRule="auto"/>
        <w:ind w:firstLine="709"/>
        <w:jc w:val="both"/>
        <w:rPr>
          <w:color w:val="auto"/>
          <w:sz w:val="28"/>
          <w:szCs w:val="28"/>
        </w:rPr>
      </w:pPr>
      <w:r w:rsidRPr="00DE02A2">
        <w:rPr>
          <w:color w:val="auto"/>
          <w:sz w:val="28"/>
          <w:szCs w:val="28"/>
        </w:rPr>
        <w:t xml:space="preserve">Настоящие Методические рекомендации разработаны в соответствии со следующими нормативными документами: </w:t>
      </w:r>
    </w:p>
    <w:p w:rsidR="00C624B3" w:rsidRPr="00DE02A2" w:rsidRDefault="00784159" w:rsidP="00DE02A2">
      <w:pPr>
        <w:pStyle w:val="Default"/>
        <w:widowControl w:val="0"/>
        <w:numPr>
          <w:ilvl w:val="0"/>
          <w:numId w:val="12"/>
        </w:numPr>
        <w:tabs>
          <w:tab w:val="left" w:pos="993"/>
        </w:tabs>
        <w:spacing w:after="86" w:line="276" w:lineRule="auto"/>
        <w:ind w:left="0" w:firstLine="709"/>
        <w:jc w:val="both"/>
        <w:rPr>
          <w:color w:val="auto"/>
          <w:sz w:val="28"/>
          <w:szCs w:val="28"/>
        </w:rPr>
      </w:pPr>
      <w:r w:rsidRPr="00DE02A2">
        <w:rPr>
          <w:color w:val="auto"/>
          <w:sz w:val="28"/>
          <w:szCs w:val="28"/>
        </w:rPr>
        <w:t xml:space="preserve">Указ Президента Российской Федерации от 7 мая 2018 г. </w:t>
      </w:r>
      <w:r w:rsidR="00C624B3" w:rsidRPr="00DE02A2">
        <w:rPr>
          <w:color w:val="auto"/>
          <w:sz w:val="28"/>
          <w:szCs w:val="28"/>
        </w:rPr>
        <w:t xml:space="preserve">№ </w:t>
      </w:r>
      <w:r w:rsidRPr="00DE02A2">
        <w:rPr>
          <w:color w:val="auto"/>
          <w:sz w:val="28"/>
          <w:szCs w:val="28"/>
        </w:rPr>
        <w:t xml:space="preserve">204 </w:t>
      </w:r>
      <w:r w:rsidR="00C624B3" w:rsidRPr="00DE02A2">
        <w:rPr>
          <w:color w:val="auto"/>
          <w:sz w:val="28"/>
          <w:szCs w:val="28"/>
        </w:rPr>
        <w:t>«</w:t>
      </w:r>
      <w:r w:rsidRPr="00DE02A2">
        <w:rPr>
          <w:color w:val="auto"/>
          <w:sz w:val="28"/>
          <w:szCs w:val="28"/>
        </w:rPr>
        <w:t>О национальных целях и стратегических задачах развития Российской Федерации на период до 2024 года</w:t>
      </w:r>
      <w:r w:rsidR="00C624B3" w:rsidRPr="00DE02A2">
        <w:rPr>
          <w:color w:val="auto"/>
          <w:sz w:val="28"/>
          <w:szCs w:val="28"/>
        </w:rPr>
        <w:t>»</w:t>
      </w:r>
      <w:r w:rsidR="0069304C" w:rsidRPr="00DE02A2">
        <w:rPr>
          <w:color w:val="auto"/>
          <w:sz w:val="28"/>
          <w:szCs w:val="28"/>
        </w:rPr>
        <w:t>.</w:t>
      </w:r>
    </w:p>
    <w:p w:rsidR="00C624B3" w:rsidRPr="00DE02A2" w:rsidRDefault="00C624B3" w:rsidP="00DE02A2">
      <w:pPr>
        <w:pStyle w:val="Default"/>
        <w:widowControl w:val="0"/>
        <w:numPr>
          <w:ilvl w:val="0"/>
          <w:numId w:val="12"/>
        </w:numPr>
        <w:tabs>
          <w:tab w:val="left" w:pos="993"/>
        </w:tabs>
        <w:spacing w:after="86" w:line="276" w:lineRule="auto"/>
        <w:ind w:left="0" w:firstLine="709"/>
        <w:jc w:val="both"/>
        <w:rPr>
          <w:color w:val="auto"/>
          <w:sz w:val="28"/>
          <w:szCs w:val="28"/>
        </w:rPr>
      </w:pPr>
      <w:r w:rsidRPr="00DE02A2">
        <w:rPr>
          <w:sz w:val="28"/>
          <w:szCs w:val="28"/>
        </w:rPr>
        <w:t xml:space="preserve">Протокол заседания проектного комитета по национальному проекту </w:t>
      </w:r>
      <w:r w:rsidR="003A0BA5" w:rsidRPr="00DE02A2">
        <w:rPr>
          <w:sz w:val="28"/>
          <w:szCs w:val="28"/>
        </w:rPr>
        <w:t>«</w:t>
      </w:r>
      <w:r w:rsidRPr="00DE02A2">
        <w:rPr>
          <w:sz w:val="28"/>
          <w:szCs w:val="28"/>
        </w:rPr>
        <w:t>Образование</w:t>
      </w:r>
      <w:r w:rsidR="003A0BA5" w:rsidRPr="00DE02A2">
        <w:rPr>
          <w:sz w:val="28"/>
          <w:szCs w:val="28"/>
        </w:rPr>
        <w:t>»</w:t>
      </w:r>
      <w:r w:rsidRPr="00DE02A2">
        <w:rPr>
          <w:sz w:val="28"/>
          <w:szCs w:val="28"/>
        </w:rPr>
        <w:t xml:space="preserve"> от 07 декабря 2018 г. № 3</w:t>
      </w:r>
      <w:r w:rsidR="00661CC9" w:rsidRPr="00DE02A2">
        <w:rPr>
          <w:sz w:val="28"/>
          <w:szCs w:val="28"/>
        </w:rPr>
        <w:t>.</w:t>
      </w:r>
      <w:r w:rsidRPr="00DE02A2">
        <w:rPr>
          <w:sz w:val="28"/>
          <w:szCs w:val="28"/>
        </w:rPr>
        <w:t xml:space="preserve"> Паспорт федерального проекта </w:t>
      </w:r>
      <w:r w:rsidR="003A0BA5" w:rsidRPr="00DE02A2">
        <w:rPr>
          <w:sz w:val="28"/>
          <w:szCs w:val="28"/>
        </w:rPr>
        <w:t>«</w:t>
      </w:r>
      <w:r w:rsidRPr="00DE02A2">
        <w:rPr>
          <w:sz w:val="28"/>
          <w:szCs w:val="28"/>
        </w:rPr>
        <w:t>Успех каждого ребенка</w:t>
      </w:r>
      <w:r w:rsidR="003A0BA5" w:rsidRPr="00DE02A2">
        <w:rPr>
          <w:sz w:val="28"/>
          <w:szCs w:val="28"/>
        </w:rPr>
        <w:t>»</w:t>
      </w:r>
      <w:r w:rsidR="0069304C" w:rsidRPr="00DE02A2">
        <w:rPr>
          <w:sz w:val="28"/>
          <w:szCs w:val="28"/>
        </w:rPr>
        <w:t>.</w:t>
      </w:r>
    </w:p>
    <w:p w:rsidR="00557952" w:rsidRPr="00DE02A2" w:rsidRDefault="00557952" w:rsidP="00DE02A2">
      <w:pPr>
        <w:pStyle w:val="Default"/>
        <w:widowControl w:val="0"/>
        <w:numPr>
          <w:ilvl w:val="0"/>
          <w:numId w:val="12"/>
        </w:numPr>
        <w:tabs>
          <w:tab w:val="left" w:pos="993"/>
        </w:tabs>
        <w:spacing w:after="86" w:line="276" w:lineRule="auto"/>
        <w:ind w:left="0" w:firstLine="709"/>
        <w:jc w:val="both"/>
        <w:rPr>
          <w:color w:val="auto"/>
          <w:sz w:val="28"/>
          <w:szCs w:val="28"/>
        </w:rPr>
      </w:pPr>
      <w:r w:rsidRPr="00DE02A2">
        <w:rPr>
          <w:color w:val="auto"/>
          <w:sz w:val="28"/>
          <w:szCs w:val="28"/>
        </w:rPr>
        <w:t xml:space="preserve">Федеральный закон Российской Федерации от 29 декабря 2012 г. </w:t>
      </w:r>
      <w:r w:rsidR="007F5119" w:rsidRPr="00DE02A2">
        <w:rPr>
          <w:color w:val="auto"/>
          <w:sz w:val="28"/>
          <w:szCs w:val="28"/>
        </w:rPr>
        <w:t xml:space="preserve">           </w:t>
      </w:r>
      <w:r w:rsidRPr="00DE02A2">
        <w:rPr>
          <w:color w:val="auto"/>
          <w:sz w:val="28"/>
          <w:szCs w:val="28"/>
        </w:rPr>
        <w:t xml:space="preserve">№ </w:t>
      </w:r>
      <w:r w:rsidRPr="00DE02A2">
        <w:rPr>
          <w:color w:val="auto"/>
          <w:sz w:val="28"/>
          <w:szCs w:val="28"/>
        </w:rPr>
        <w:lastRenderedPageBreak/>
        <w:t>273-ФЗ «Об образовании в Российской Федерации</w:t>
      </w:r>
      <w:r w:rsidR="00C624B3" w:rsidRPr="00DE02A2">
        <w:rPr>
          <w:color w:val="auto"/>
          <w:sz w:val="28"/>
          <w:szCs w:val="28"/>
        </w:rPr>
        <w:t>»</w:t>
      </w:r>
      <w:r w:rsidRPr="00DE02A2">
        <w:rPr>
          <w:color w:val="auto"/>
          <w:sz w:val="28"/>
          <w:szCs w:val="28"/>
        </w:rPr>
        <w:t xml:space="preserve">; </w:t>
      </w:r>
    </w:p>
    <w:p w:rsidR="002E3688" w:rsidRPr="00DE02A2" w:rsidRDefault="002E3688" w:rsidP="00DE02A2">
      <w:pPr>
        <w:pStyle w:val="Default"/>
        <w:widowControl w:val="0"/>
        <w:numPr>
          <w:ilvl w:val="0"/>
          <w:numId w:val="12"/>
        </w:numPr>
        <w:tabs>
          <w:tab w:val="left" w:pos="993"/>
        </w:tabs>
        <w:spacing w:after="86" w:line="276" w:lineRule="auto"/>
        <w:ind w:left="0" w:firstLine="709"/>
        <w:rPr>
          <w:color w:val="auto"/>
          <w:sz w:val="28"/>
          <w:szCs w:val="28"/>
        </w:rPr>
      </w:pPr>
      <w:r w:rsidRPr="00DE02A2">
        <w:rPr>
          <w:sz w:val="28"/>
          <w:szCs w:val="28"/>
        </w:rPr>
        <w:t>Федерально</w:t>
      </w:r>
      <w:r w:rsidR="000036CA" w:rsidRPr="00DE02A2">
        <w:rPr>
          <w:sz w:val="28"/>
          <w:szCs w:val="28"/>
        </w:rPr>
        <w:t>й закон</w:t>
      </w:r>
      <w:r w:rsidRPr="00DE02A2">
        <w:rPr>
          <w:sz w:val="28"/>
          <w:szCs w:val="28"/>
        </w:rPr>
        <w:t xml:space="preserve"> от 5 апреля 2013 г. № 44-ФЗ «О контрактной системе в сфере закупок товаров, работ, услуг для обеспечения государственных и муниципальных нужд»</w:t>
      </w:r>
      <w:r w:rsidR="00661CC9" w:rsidRPr="00DE02A2">
        <w:rPr>
          <w:sz w:val="28"/>
          <w:szCs w:val="28"/>
        </w:rPr>
        <w:t>.</w:t>
      </w:r>
    </w:p>
    <w:p w:rsidR="005E2F2F" w:rsidRPr="00DE02A2" w:rsidRDefault="00F9402F" w:rsidP="00DE02A2">
      <w:pPr>
        <w:pStyle w:val="Default"/>
        <w:widowControl w:val="0"/>
        <w:numPr>
          <w:ilvl w:val="0"/>
          <w:numId w:val="12"/>
        </w:numPr>
        <w:tabs>
          <w:tab w:val="left" w:pos="993"/>
        </w:tabs>
        <w:spacing w:line="276" w:lineRule="auto"/>
        <w:ind w:left="0" w:firstLine="709"/>
        <w:jc w:val="both"/>
        <w:rPr>
          <w:color w:val="auto"/>
          <w:sz w:val="28"/>
          <w:szCs w:val="28"/>
        </w:rPr>
      </w:pPr>
      <w:r w:rsidRPr="00DE02A2">
        <w:rPr>
          <w:color w:val="auto"/>
          <w:sz w:val="28"/>
          <w:szCs w:val="28"/>
        </w:rPr>
        <w:t>Приказ Министерства просвещения Российской Федерации</w:t>
      </w:r>
      <w:r w:rsidR="00535623" w:rsidRPr="00DE02A2">
        <w:rPr>
          <w:color w:val="auto"/>
          <w:sz w:val="28"/>
          <w:szCs w:val="28"/>
        </w:rPr>
        <w:t xml:space="preserve"> </w:t>
      </w:r>
      <w:r w:rsidR="004C22D6" w:rsidRPr="00DE02A2">
        <w:rPr>
          <w:color w:val="auto"/>
          <w:sz w:val="28"/>
          <w:szCs w:val="28"/>
        </w:rPr>
        <w:t xml:space="preserve">                 </w:t>
      </w:r>
      <w:r w:rsidR="00535623" w:rsidRPr="00DE02A2">
        <w:rPr>
          <w:color w:val="auto"/>
          <w:sz w:val="28"/>
          <w:szCs w:val="28"/>
        </w:rPr>
        <w:t>о</w:t>
      </w:r>
      <w:r w:rsidRPr="00DE02A2">
        <w:rPr>
          <w:color w:val="auto"/>
          <w:sz w:val="28"/>
          <w:szCs w:val="28"/>
        </w:rPr>
        <w:t>т 3 сентября 2019 г</w:t>
      </w:r>
      <w:r w:rsidR="00510E91" w:rsidRPr="00DE02A2">
        <w:rPr>
          <w:color w:val="auto"/>
          <w:sz w:val="28"/>
          <w:szCs w:val="28"/>
        </w:rPr>
        <w:t>.</w:t>
      </w:r>
      <w:r w:rsidRPr="00DE02A2">
        <w:rPr>
          <w:color w:val="auto"/>
          <w:sz w:val="28"/>
          <w:szCs w:val="28"/>
        </w:rPr>
        <w:t xml:space="preserve"> </w:t>
      </w:r>
      <w:r w:rsidR="00510E91" w:rsidRPr="00DE02A2">
        <w:rPr>
          <w:color w:val="auto"/>
          <w:sz w:val="28"/>
          <w:szCs w:val="28"/>
        </w:rPr>
        <w:t>№</w:t>
      </w:r>
      <w:r w:rsidRPr="00DE02A2">
        <w:rPr>
          <w:color w:val="auto"/>
          <w:sz w:val="28"/>
          <w:szCs w:val="28"/>
        </w:rPr>
        <w:t xml:space="preserve"> 467</w:t>
      </w:r>
      <w:r w:rsidR="00510E91" w:rsidRPr="00DE02A2">
        <w:rPr>
          <w:color w:val="auto"/>
          <w:sz w:val="28"/>
          <w:szCs w:val="28"/>
        </w:rPr>
        <w:t xml:space="preserve"> «</w:t>
      </w:r>
      <w:r w:rsidRPr="00DE02A2">
        <w:rPr>
          <w:color w:val="auto"/>
          <w:sz w:val="28"/>
          <w:szCs w:val="28"/>
        </w:rPr>
        <w:t>Об утверждении Целевой модели развития региональных систем дополнительного образования детей</w:t>
      </w:r>
      <w:r w:rsidR="00510E91" w:rsidRPr="00DE02A2">
        <w:rPr>
          <w:color w:val="auto"/>
          <w:sz w:val="28"/>
          <w:szCs w:val="28"/>
        </w:rPr>
        <w:t>».</w:t>
      </w:r>
    </w:p>
    <w:p w:rsidR="00302D4D" w:rsidRPr="00DE02A2" w:rsidRDefault="000036CA" w:rsidP="00DE02A2">
      <w:pPr>
        <w:pStyle w:val="Default"/>
        <w:widowControl w:val="0"/>
        <w:numPr>
          <w:ilvl w:val="0"/>
          <w:numId w:val="12"/>
        </w:numPr>
        <w:tabs>
          <w:tab w:val="left" w:pos="993"/>
        </w:tabs>
        <w:spacing w:line="276" w:lineRule="auto"/>
        <w:ind w:left="0" w:firstLine="709"/>
        <w:jc w:val="both"/>
        <w:rPr>
          <w:color w:val="auto"/>
          <w:sz w:val="28"/>
          <w:szCs w:val="28"/>
        </w:rPr>
      </w:pPr>
      <w:r w:rsidRPr="00DE02A2">
        <w:rPr>
          <w:sz w:val="28"/>
          <w:szCs w:val="28"/>
        </w:rPr>
        <w:t xml:space="preserve">Приказ Министерства образования и науки Российской Федерации от 30 августа 2013 г. № 1015 «Об утверждении Порядка </w:t>
      </w:r>
      <w:r w:rsidR="00A0691D" w:rsidRPr="00DE02A2">
        <w:rPr>
          <w:sz w:val="28"/>
          <w:szCs w:val="28"/>
        </w:rP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w:t>
      </w:r>
    </w:p>
    <w:p w:rsidR="008D6008" w:rsidRPr="00DE02A2" w:rsidRDefault="002E3688" w:rsidP="00DE02A2">
      <w:pPr>
        <w:pStyle w:val="Default"/>
        <w:widowControl w:val="0"/>
        <w:tabs>
          <w:tab w:val="left" w:pos="993"/>
        </w:tabs>
        <w:spacing w:line="276" w:lineRule="auto"/>
        <w:ind w:firstLine="709"/>
        <w:rPr>
          <w:color w:val="auto"/>
          <w:sz w:val="28"/>
          <w:szCs w:val="28"/>
        </w:rPr>
      </w:pPr>
      <w:r w:rsidRPr="00DE02A2">
        <w:rPr>
          <w:color w:val="auto"/>
          <w:sz w:val="28"/>
          <w:szCs w:val="28"/>
        </w:rPr>
        <w:t>6</w:t>
      </w:r>
      <w:r w:rsidR="00510E91" w:rsidRPr="00DE02A2">
        <w:rPr>
          <w:color w:val="auto"/>
          <w:sz w:val="28"/>
          <w:szCs w:val="28"/>
        </w:rPr>
        <w:t>.</w:t>
      </w:r>
      <w:r w:rsidR="00510E91" w:rsidRPr="00DE02A2">
        <w:rPr>
          <w:color w:val="auto"/>
          <w:sz w:val="28"/>
          <w:szCs w:val="28"/>
        </w:rPr>
        <w:tab/>
      </w:r>
      <w:r w:rsidR="00557952" w:rsidRPr="00DE02A2">
        <w:rPr>
          <w:color w:val="auto"/>
          <w:sz w:val="28"/>
          <w:szCs w:val="28"/>
        </w:rPr>
        <w:t xml:space="preserve">Приказ Министерства просвещения </w:t>
      </w:r>
      <w:r w:rsidR="00F9402F" w:rsidRPr="00DE02A2">
        <w:rPr>
          <w:color w:val="auto"/>
          <w:sz w:val="28"/>
          <w:szCs w:val="28"/>
        </w:rPr>
        <w:t>Российской Федерации</w:t>
      </w:r>
      <w:r w:rsidR="00557952" w:rsidRPr="00DE02A2">
        <w:rPr>
          <w:color w:val="auto"/>
          <w:sz w:val="28"/>
          <w:szCs w:val="28"/>
        </w:rPr>
        <w:t xml:space="preserve"> от 9 ноября 2018 г. № 196 «Об утверждении Порядка организации и осуществления образовательной деятельности по дополнительным общеобразовательным программам» (далее – Приказ № 196); </w:t>
      </w:r>
    </w:p>
    <w:p w:rsidR="00004531" w:rsidRPr="00DE02A2" w:rsidRDefault="002E3688" w:rsidP="00DE02A2">
      <w:pPr>
        <w:pStyle w:val="Default"/>
        <w:widowControl w:val="0"/>
        <w:tabs>
          <w:tab w:val="left" w:pos="993"/>
        </w:tabs>
        <w:spacing w:line="276" w:lineRule="auto"/>
        <w:ind w:firstLine="709"/>
        <w:jc w:val="both"/>
        <w:rPr>
          <w:color w:val="auto"/>
          <w:sz w:val="28"/>
          <w:szCs w:val="28"/>
        </w:rPr>
      </w:pPr>
      <w:r w:rsidRPr="00DE02A2">
        <w:rPr>
          <w:color w:val="auto"/>
          <w:sz w:val="28"/>
          <w:szCs w:val="28"/>
        </w:rPr>
        <w:t>7</w:t>
      </w:r>
      <w:r w:rsidR="00510E91" w:rsidRPr="00DE02A2">
        <w:rPr>
          <w:color w:val="auto"/>
          <w:sz w:val="28"/>
          <w:szCs w:val="28"/>
        </w:rPr>
        <w:t>.</w:t>
      </w:r>
      <w:r w:rsidR="00510E91" w:rsidRPr="00DE02A2">
        <w:rPr>
          <w:color w:val="auto"/>
          <w:sz w:val="28"/>
          <w:szCs w:val="28"/>
        </w:rPr>
        <w:tab/>
      </w:r>
      <w:r w:rsidR="0046029E" w:rsidRPr="00DE02A2">
        <w:rPr>
          <w:color w:val="auto"/>
          <w:sz w:val="28"/>
          <w:szCs w:val="28"/>
        </w:rPr>
        <w:t xml:space="preserve">Письмо Министерства Просвещения Российской Федерации </w:t>
      </w:r>
      <w:r w:rsidR="00ED160D" w:rsidRPr="00DE02A2">
        <w:rPr>
          <w:color w:val="auto"/>
          <w:sz w:val="28"/>
          <w:szCs w:val="28"/>
        </w:rPr>
        <w:t xml:space="preserve">                        </w:t>
      </w:r>
      <w:r w:rsidR="0046029E" w:rsidRPr="00DE02A2">
        <w:rPr>
          <w:color w:val="auto"/>
          <w:sz w:val="28"/>
          <w:szCs w:val="28"/>
        </w:rPr>
        <w:t xml:space="preserve">от 26 июня 2019 года </w:t>
      </w:r>
      <w:r w:rsidR="00ED160D" w:rsidRPr="00DE02A2">
        <w:rPr>
          <w:color w:val="auto"/>
          <w:sz w:val="28"/>
          <w:szCs w:val="28"/>
        </w:rPr>
        <w:t>№</w:t>
      </w:r>
      <w:r w:rsidR="0046029E" w:rsidRPr="00DE02A2">
        <w:rPr>
          <w:color w:val="auto"/>
          <w:sz w:val="28"/>
          <w:szCs w:val="28"/>
        </w:rPr>
        <w:t xml:space="preserve"> 03-1235 «</w:t>
      </w:r>
      <w:r w:rsidR="008D6008" w:rsidRPr="00DE02A2">
        <w:rPr>
          <w:color w:val="auto"/>
          <w:sz w:val="28"/>
          <w:szCs w:val="28"/>
        </w:rPr>
        <w:t>О методических рекомендациях</w:t>
      </w:r>
      <w:r w:rsidR="0046029E" w:rsidRPr="00DE02A2">
        <w:rPr>
          <w:color w:val="auto"/>
          <w:sz w:val="28"/>
          <w:szCs w:val="28"/>
        </w:rPr>
        <w:t>»</w:t>
      </w:r>
      <w:r w:rsidR="00A4376C" w:rsidRPr="00DE02A2">
        <w:rPr>
          <w:color w:val="auto"/>
          <w:sz w:val="28"/>
          <w:szCs w:val="28"/>
        </w:rPr>
        <w:t>.</w:t>
      </w:r>
      <w:r w:rsidR="00004531" w:rsidRPr="00DE02A2">
        <w:rPr>
          <w:color w:val="auto"/>
          <w:sz w:val="28"/>
          <w:szCs w:val="28"/>
        </w:rPr>
        <w:t xml:space="preserve"> </w:t>
      </w:r>
    </w:p>
    <w:p w:rsidR="008D6008" w:rsidRPr="00DE02A2" w:rsidRDefault="002E3688" w:rsidP="00DE02A2">
      <w:pPr>
        <w:pStyle w:val="Default"/>
        <w:widowControl w:val="0"/>
        <w:tabs>
          <w:tab w:val="left" w:pos="993"/>
        </w:tabs>
        <w:spacing w:line="276" w:lineRule="auto"/>
        <w:ind w:firstLine="709"/>
        <w:jc w:val="both"/>
        <w:rPr>
          <w:color w:val="auto"/>
          <w:sz w:val="28"/>
          <w:szCs w:val="28"/>
        </w:rPr>
      </w:pPr>
      <w:r w:rsidRPr="00DE02A2">
        <w:rPr>
          <w:color w:val="auto"/>
          <w:sz w:val="28"/>
          <w:szCs w:val="28"/>
        </w:rPr>
        <w:t>8</w:t>
      </w:r>
      <w:r w:rsidR="00C21FF7" w:rsidRPr="00DE02A2">
        <w:rPr>
          <w:color w:val="auto"/>
          <w:sz w:val="28"/>
          <w:szCs w:val="28"/>
        </w:rPr>
        <w:t>.</w:t>
      </w:r>
      <w:r w:rsidR="00C21FF7" w:rsidRPr="00DE02A2">
        <w:rPr>
          <w:color w:val="auto"/>
          <w:sz w:val="28"/>
          <w:szCs w:val="28"/>
        </w:rPr>
        <w:tab/>
      </w:r>
      <w:r w:rsidR="00004531" w:rsidRPr="00DE02A2">
        <w:rPr>
          <w:color w:val="auto"/>
          <w:sz w:val="28"/>
          <w:szCs w:val="28"/>
        </w:rPr>
        <w:t>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 утвержденные Заместителем Министра просвещения Российской Федерации 28 июня 2019 года, № МР-81/02вн.</w:t>
      </w:r>
    </w:p>
    <w:p w:rsidR="00557952" w:rsidRPr="00DE02A2" w:rsidRDefault="002E3688" w:rsidP="00DE02A2">
      <w:pPr>
        <w:pStyle w:val="Default"/>
        <w:widowControl w:val="0"/>
        <w:tabs>
          <w:tab w:val="left" w:pos="993"/>
        </w:tabs>
        <w:spacing w:line="276" w:lineRule="auto"/>
        <w:ind w:firstLine="709"/>
        <w:jc w:val="both"/>
        <w:rPr>
          <w:color w:val="auto"/>
          <w:sz w:val="28"/>
          <w:szCs w:val="28"/>
        </w:rPr>
      </w:pPr>
      <w:r w:rsidRPr="00DE02A2">
        <w:rPr>
          <w:color w:val="auto"/>
          <w:sz w:val="28"/>
          <w:szCs w:val="28"/>
        </w:rPr>
        <w:t>9</w:t>
      </w:r>
      <w:r w:rsidR="00004531" w:rsidRPr="00DE02A2">
        <w:rPr>
          <w:color w:val="auto"/>
          <w:sz w:val="28"/>
          <w:szCs w:val="28"/>
        </w:rPr>
        <w:t>.</w:t>
      </w:r>
      <w:r w:rsidR="00004531" w:rsidRPr="00DE02A2">
        <w:rPr>
          <w:color w:val="auto"/>
          <w:sz w:val="28"/>
          <w:szCs w:val="28"/>
        </w:rPr>
        <w:tab/>
      </w:r>
      <w:r w:rsidR="00F65D46" w:rsidRPr="00DE02A2">
        <w:rPr>
          <w:color w:val="auto"/>
          <w:sz w:val="28"/>
          <w:szCs w:val="28"/>
        </w:rPr>
        <w:t>Письмо Министерства образования и науки Российской Федерации</w:t>
      </w:r>
      <w:r w:rsidR="00004531" w:rsidRPr="00DE02A2">
        <w:rPr>
          <w:color w:val="auto"/>
          <w:sz w:val="28"/>
          <w:szCs w:val="28"/>
        </w:rPr>
        <w:t xml:space="preserve"> </w:t>
      </w:r>
      <w:r w:rsidR="009949B8" w:rsidRPr="00DE02A2">
        <w:rPr>
          <w:color w:val="auto"/>
          <w:sz w:val="28"/>
          <w:szCs w:val="28"/>
        </w:rPr>
        <w:t>от 28 августа 2015 г. № АК-2563/05</w:t>
      </w:r>
      <w:r w:rsidR="002002AA" w:rsidRPr="00DE02A2">
        <w:rPr>
          <w:color w:val="auto"/>
          <w:sz w:val="28"/>
          <w:szCs w:val="28"/>
        </w:rPr>
        <w:t xml:space="preserve"> «</w:t>
      </w:r>
      <w:r w:rsidR="00F65D46" w:rsidRPr="00DE02A2">
        <w:rPr>
          <w:color w:val="auto"/>
          <w:sz w:val="28"/>
          <w:szCs w:val="28"/>
        </w:rPr>
        <w:t xml:space="preserve">О </w:t>
      </w:r>
      <w:r w:rsidR="009949B8" w:rsidRPr="00DE02A2">
        <w:rPr>
          <w:color w:val="auto"/>
          <w:sz w:val="28"/>
          <w:szCs w:val="28"/>
        </w:rPr>
        <w:t>Методически</w:t>
      </w:r>
      <w:r w:rsidR="00F65D46" w:rsidRPr="00DE02A2">
        <w:rPr>
          <w:color w:val="auto"/>
          <w:sz w:val="28"/>
          <w:szCs w:val="28"/>
        </w:rPr>
        <w:t>х</w:t>
      </w:r>
      <w:r w:rsidR="009949B8" w:rsidRPr="00DE02A2">
        <w:rPr>
          <w:color w:val="auto"/>
          <w:sz w:val="28"/>
          <w:szCs w:val="28"/>
        </w:rPr>
        <w:t xml:space="preserve"> рекомендаци</w:t>
      </w:r>
      <w:r w:rsidR="00F65D46" w:rsidRPr="00DE02A2">
        <w:rPr>
          <w:color w:val="auto"/>
          <w:sz w:val="28"/>
          <w:szCs w:val="28"/>
        </w:rPr>
        <w:t>ях</w:t>
      </w:r>
      <w:r w:rsidR="00DA33DC" w:rsidRPr="00DE02A2">
        <w:rPr>
          <w:color w:val="auto"/>
          <w:sz w:val="28"/>
          <w:szCs w:val="28"/>
        </w:rPr>
        <w:t xml:space="preserve">», </w:t>
      </w:r>
      <w:r w:rsidR="000C40E1" w:rsidRPr="00DE02A2">
        <w:rPr>
          <w:color w:val="auto"/>
          <w:sz w:val="28"/>
          <w:szCs w:val="28"/>
        </w:rPr>
        <w:t>п</w:t>
      </w:r>
      <w:r w:rsidR="00DA33DC" w:rsidRPr="00DE02A2">
        <w:rPr>
          <w:color w:val="auto"/>
          <w:sz w:val="28"/>
          <w:szCs w:val="28"/>
        </w:rPr>
        <w:t>риложение к письму</w:t>
      </w:r>
      <w:r w:rsidR="000C40E1" w:rsidRPr="00DE02A2">
        <w:rPr>
          <w:color w:val="auto"/>
          <w:sz w:val="28"/>
          <w:szCs w:val="28"/>
        </w:rPr>
        <w:t xml:space="preserve"> </w:t>
      </w:r>
      <w:r w:rsidR="00004531" w:rsidRPr="00DE02A2">
        <w:rPr>
          <w:color w:val="auto"/>
          <w:sz w:val="28"/>
          <w:szCs w:val="28"/>
        </w:rPr>
        <w:t>«</w:t>
      </w:r>
      <w:r w:rsidR="00DA33DC" w:rsidRPr="00DE02A2">
        <w:rPr>
          <w:color w:val="auto"/>
          <w:sz w:val="28"/>
          <w:szCs w:val="28"/>
        </w:rPr>
        <w:t>Методичес</w:t>
      </w:r>
      <w:r w:rsidR="000C40E1" w:rsidRPr="00DE02A2">
        <w:rPr>
          <w:color w:val="auto"/>
          <w:sz w:val="28"/>
          <w:szCs w:val="28"/>
        </w:rPr>
        <w:t>к</w:t>
      </w:r>
      <w:r w:rsidR="00DA33DC" w:rsidRPr="00DE02A2">
        <w:rPr>
          <w:color w:val="auto"/>
          <w:sz w:val="28"/>
          <w:szCs w:val="28"/>
        </w:rPr>
        <w:t xml:space="preserve">ие </w:t>
      </w:r>
      <w:r w:rsidR="000C40E1" w:rsidRPr="00DE02A2">
        <w:rPr>
          <w:color w:val="auto"/>
          <w:sz w:val="28"/>
          <w:szCs w:val="28"/>
        </w:rPr>
        <w:t xml:space="preserve">рекомендации </w:t>
      </w:r>
      <w:r w:rsidR="009949B8" w:rsidRPr="00DE02A2">
        <w:rPr>
          <w:color w:val="auto"/>
          <w:sz w:val="28"/>
          <w:szCs w:val="28"/>
        </w:rPr>
        <w:t>по организации образовательной деятельности с использованием сетевых форм реализации образовательных программ</w:t>
      </w:r>
      <w:r w:rsidR="002002AA" w:rsidRPr="00DE02A2">
        <w:rPr>
          <w:color w:val="auto"/>
          <w:sz w:val="28"/>
          <w:szCs w:val="28"/>
        </w:rPr>
        <w:t>»</w:t>
      </w:r>
    </w:p>
    <w:p w:rsidR="007550A8" w:rsidRPr="00DE02A2" w:rsidRDefault="002E3688" w:rsidP="00DE02A2">
      <w:pPr>
        <w:pStyle w:val="Default"/>
        <w:widowControl w:val="0"/>
        <w:tabs>
          <w:tab w:val="left" w:pos="993"/>
          <w:tab w:val="left" w:pos="1134"/>
        </w:tabs>
        <w:spacing w:line="276" w:lineRule="auto"/>
        <w:ind w:firstLine="709"/>
        <w:jc w:val="both"/>
        <w:rPr>
          <w:color w:val="auto"/>
          <w:sz w:val="28"/>
          <w:szCs w:val="28"/>
        </w:rPr>
      </w:pPr>
      <w:r w:rsidRPr="00DE02A2">
        <w:rPr>
          <w:color w:val="auto"/>
          <w:sz w:val="28"/>
          <w:szCs w:val="28"/>
        </w:rPr>
        <w:t>10</w:t>
      </w:r>
      <w:r w:rsidR="00D45A39" w:rsidRPr="00DE02A2">
        <w:rPr>
          <w:color w:val="auto"/>
          <w:sz w:val="28"/>
          <w:szCs w:val="28"/>
        </w:rPr>
        <w:t>.</w:t>
      </w:r>
      <w:r w:rsidR="00D45A39" w:rsidRPr="00DE02A2">
        <w:rPr>
          <w:color w:val="auto"/>
          <w:sz w:val="28"/>
          <w:szCs w:val="28"/>
        </w:rPr>
        <w:tab/>
      </w:r>
      <w:r w:rsidR="007550A8" w:rsidRPr="00DE02A2">
        <w:rPr>
          <w:color w:val="auto"/>
          <w:sz w:val="28"/>
          <w:szCs w:val="28"/>
        </w:rPr>
        <w:t>Региональный проект «Успех каждого ребенка»</w:t>
      </w:r>
      <w:r w:rsidR="00487E5C" w:rsidRPr="00DE02A2">
        <w:rPr>
          <w:color w:val="auto"/>
          <w:sz w:val="28"/>
          <w:szCs w:val="28"/>
        </w:rPr>
        <w:t>,</w:t>
      </w:r>
      <w:r w:rsidR="007550A8" w:rsidRPr="00DE02A2">
        <w:rPr>
          <w:color w:val="auto"/>
          <w:sz w:val="28"/>
          <w:szCs w:val="28"/>
        </w:rPr>
        <w:t xml:space="preserve"> </w:t>
      </w:r>
      <w:r w:rsidR="00487E5C" w:rsidRPr="00DE02A2">
        <w:rPr>
          <w:color w:val="auto"/>
          <w:sz w:val="28"/>
          <w:szCs w:val="28"/>
        </w:rPr>
        <w:t>утвержден региональным проектным комитетом (протокол от 13 декабря 2018 г. № 7</w:t>
      </w:r>
      <w:r w:rsidR="00857AF2" w:rsidRPr="00DE02A2">
        <w:rPr>
          <w:color w:val="auto"/>
          <w:sz w:val="28"/>
          <w:szCs w:val="28"/>
        </w:rPr>
        <w:t xml:space="preserve">, </w:t>
      </w:r>
      <w:r w:rsidR="00487E5C" w:rsidRPr="00DE02A2">
        <w:rPr>
          <w:color w:val="auto"/>
          <w:sz w:val="28"/>
          <w:szCs w:val="28"/>
        </w:rPr>
        <w:t>в редакции протокола от 9 апреля 2019 г. № 5)</w:t>
      </w:r>
    </w:p>
    <w:p w:rsidR="001D154F" w:rsidRPr="00DE02A2" w:rsidRDefault="002E3688" w:rsidP="00DE02A2">
      <w:pPr>
        <w:pStyle w:val="Default"/>
        <w:widowControl w:val="0"/>
        <w:tabs>
          <w:tab w:val="left" w:pos="993"/>
          <w:tab w:val="left" w:pos="1134"/>
        </w:tabs>
        <w:spacing w:line="276" w:lineRule="auto"/>
        <w:ind w:firstLine="709"/>
        <w:jc w:val="both"/>
        <w:rPr>
          <w:color w:val="auto"/>
          <w:sz w:val="28"/>
          <w:szCs w:val="28"/>
        </w:rPr>
      </w:pPr>
      <w:r w:rsidRPr="00DE02A2">
        <w:rPr>
          <w:color w:val="auto"/>
          <w:sz w:val="28"/>
          <w:szCs w:val="28"/>
        </w:rPr>
        <w:t>11</w:t>
      </w:r>
      <w:r w:rsidR="00D45A39" w:rsidRPr="00DE02A2">
        <w:rPr>
          <w:color w:val="auto"/>
          <w:sz w:val="28"/>
          <w:szCs w:val="28"/>
        </w:rPr>
        <w:t>.</w:t>
      </w:r>
      <w:r w:rsidR="00D45A39" w:rsidRPr="00DE02A2">
        <w:rPr>
          <w:color w:val="auto"/>
          <w:sz w:val="28"/>
          <w:szCs w:val="28"/>
        </w:rPr>
        <w:tab/>
      </w:r>
      <w:r w:rsidR="00D82B41" w:rsidRPr="00DE02A2">
        <w:rPr>
          <w:color w:val="auto"/>
          <w:sz w:val="28"/>
          <w:szCs w:val="28"/>
        </w:rPr>
        <w:t>Распоряжение</w:t>
      </w:r>
      <w:r w:rsidR="009E0A90" w:rsidRPr="00DE02A2">
        <w:rPr>
          <w:color w:val="auto"/>
          <w:sz w:val="28"/>
          <w:szCs w:val="28"/>
        </w:rPr>
        <w:t xml:space="preserve"> </w:t>
      </w:r>
      <w:r w:rsidR="00D82B41" w:rsidRPr="00DE02A2">
        <w:rPr>
          <w:color w:val="auto"/>
          <w:sz w:val="28"/>
          <w:szCs w:val="28"/>
        </w:rPr>
        <w:t xml:space="preserve">главы администрации (губернатора) Краснодарского края от </w:t>
      </w:r>
      <w:r w:rsidR="00256353" w:rsidRPr="00DE02A2">
        <w:rPr>
          <w:color w:val="auto"/>
          <w:sz w:val="28"/>
          <w:szCs w:val="28"/>
        </w:rPr>
        <w:t xml:space="preserve">4 июля </w:t>
      </w:r>
      <w:r w:rsidR="00D82B41" w:rsidRPr="00DE02A2">
        <w:rPr>
          <w:color w:val="auto"/>
          <w:sz w:val="28"/>
          <w:szCs w:val="28"/>
        </w:rPr>
        <w:t>2019</w:t>
      </w:r>
      <w:r w:rsidR="00256353" w:rsidRPr="00DE02A2">
        <w:rPr>
          <w:color w:val="auto"/>
          <w:sz w:val="28"/>
          <w:szCs w:val="28"/>
        </w:rPr>
        <w:t xml:space="preserve"> </w:t>
      </w:r>
      <w:r w:rsidR="00D82B41" w:rsidRPr="00DE02A2">
        <w:rPr>
          <w:color w:val="auto"/>
          <w:sz w:val="28"/>
          <w:szCs w:val="28"/>
        </w:rPr>
        <w:t xml:space="preserve">г. </w:t>
      </w:r>
      <w:r w:rsidR="00256353" w:rsidRPr="00DE02A2">
        <w:rPr>
          <w:color w:val="auto"/>
          <w:sz w:val="28"/>
          <w:szCs w:val="28"/>
        </w:rPr>
        <w:t xml:space="preserve">№ 177-р </w:t>
      </w:r>
      <w:r w:rsidR="00D82B41" w:rsidRPr="00DE02A2">
        <w:rPr>
          <w:color w:val="auto"/>
          <w:sz w:val="28"/>
          <w:szCs w:val="28"/>
        </w:rPr>
        <w:t xml:space="preserve">«О концепции мероприятия по формированию современных управленческих решений и организационно-экономических механизмов в системе дополнительного образования детей в рамках федерального проекта «Успех каждого ребёнка» национального проекта </w:t>
      </w:r>
      <w:r w:rsidR="00256353" w:rsidRPr="00DE02A2">
        <w:rPr>
          <w:color w:val="auto"/>
          <w:sz w:val="28"/>
          <w:szCs w:val="28"/>
        </w:rPr>
        <w:t>«</w:t>
      </w:r>
      <w:r w:rsidR="00D82B41" w:rsidRPr="00DE02A2">
        <w:rPr>
          <w:color w:val="auto"/>
          <w:sz w:val="28"/>
          <w:szCs w:val="28"/>
        </w:rPr>
        <w:t>Образование</w:t>
      </w:r>
      <w:r w:rsidR="00256353" w:rsidRPr="00DE02A2">
        <w:rPr>
          <w:color w:val="auto"/>
          <w:sz w:val="28"/>
          <w:szCs w:val="28"/>
        </w:rPr>
        <w:t>»</w:t>
      </w:r>
      <w:r w:rsidR="00D82B41" w:rsidRPr="00DE02A2">
        <w:rPr>
          <w:color w:val="auto"/>
          <w:sz w:val="28"/>
          <w:szCs w:val="28"/>
        </w:rPr>
        <w:t>.</w:t>
      </w:r>
    </w:p>
    <w:p w:rsidR="00B52B27" w:rsidRDefault="00B52B27" w:rsidP="00DE02A2">
      <w:pPr>
        <w:pStyle w:val="Default"/>
        <w:widowControl w:val="0"/>
        <w:tabs>
          <w:tab w:val="left" w:pos="993"/>
          <w:tab w:val="left" w:pos="1134"/>
        </w:tabs>
        <w:spacing w:line="276" w:lineRule="auto"/>
        <w:ind w:firstLine="709"/>
        <w:jc w:val="both"/>
        <w:rPr>
          <w:color w:val="auto"/>
          <w:sz w:val="28"/>
          <w:szCs w:val="28"/>
        </w:rPr>
      </w:pPr>
    </w:p>
    <w:p w:rsidR="00F11D7A" w:rsidRDefault="00F11D7A" w:rsidP="00DE02A2">
      <w:pPr>
        <w:pStyle w:val="Default"/>
        <w:widowControl w:val="0"/>
        <w:tabs>
          <w:tab w:val="left" w:pos="993"/>
          <w:tab w:val="left" w:pos="1134"/>
        </w:tabs>
        <w:spacing w:line="276" w:lineRule="auto"/>
        <w:ind w:firstLine="709"/>
        <w:jc w:val="both"/>
        <w:rPr>
          <w:color w:val="auto"/>
          <w:sz w:val="28"/>
          <w:szCs w:val="28"/>
        </w:rPr>
      </w:pPr>
    </w:p>
    <w:p w:rsidR="00F11D7A" w:rsidRPr="00DE02A2" w:rsidRDefault="00F11D7A" w:rsidP="00DE02A2">
      <w:pPr>
        <w:pStyle w:val="Default"/>
        <w:widowControl w:val="0"/>
        <w:tabs>
          <w:tab w:val="left" w:pos="993"/>
          <w:tab w:val="left" w:pos="1134"/>
        </w:tabs>
        <w:spacing w:line="276" w:lineRule="auto"/>
        <w:ind w:firstLine="709"/>
        <w:jc w:val="both"/>
        <w:rPr>
          <w:color w:val="auto"/>
          <w:sz w:val="28"/>
          <w:szCs w:val="28"/>
        </w:rPr>
      </w:pPr>
    </w:p>
    <w:p w:rsidR="009B5327" w:rsidRPr="00DE02A2" w:rsidRDefault="001A43CF" w:rsidP="00DE02A2">
      <w:pPr>
        <w:pStyle w:val="Default"/>
        <w:widowControl w:val="0"/>
        <w:spacing w:line="276" w:lineRule="auto"/>
        <w:jc w:val="center"/>
        <w:rPr>
          <w:b/>
          <w:bCs/>
          <w:color w:val="auto"/>
          <w:sz w:val="28"/>
          <w:szCs w:val="28"/>
        </w:rPr>
      </w:pPr>
      <w:r w:rsidRPr="00DE02A2">
        <w:rPr>
          <w:b/>
          <w:bCs/>
          <w:color w:val="auto"/>
          <w:sz w:val="28"/>
          <w:szCs w:val="28"/>
        </w:rPr>
        <w:t>1.</w:t>
      </w:r>
      <w:r w:rsidR="000E4864" w:rsidRPr="00DE02A2">
        <w:rPr>
          <w:b/>
          <w:bCs/>
          <w:color w:val="auto"/>
          <w:sz w:val="28"/>
          <w:szCs w:val="28"/>
        </w:rPr>
        <w:t>3</w:t>
      </w:r>
      <w:r w:rsidR="00A4376C" w:rsidRPr="00DE02A2">
        <w:rPr>
          <w:b/>
          <w:bCs/>
          <w:color w:val="auto"/>
          <w:sz w:val="28"/>
          <w:szCs w:val="28"/>
        </w:rPr>
        <w:t>.</w:t>
      </w:r>
      <w:r w:rsidR="00557952" w:rsidRPr="00DE02A2">
        <w:rPr>
          <w:b/>
          <w:bCs/>
          <w:color w:val="auto"/>
          <w:sz w:val="28"/>
          <w:szCs w:val="28"/>
        </w:rPr>
        <w:t xml:space="preserve"> Основные понятия</w:t>
      </w:r>
      <w:r w:rsidR="00AD254A" w:rsidRPr="00DE02A2">
        <w:rPr>
          <w:b/>
          <w:bCs/>
          <w:color w:val="auto"/>
          <w:sz w:val="28"/>
          <w:szCs w:val="28"/>
        </w:rPr>
        <w:t xml:space="preserve"> и определения.</w:t>
      </w:r>
    </w:p>
    <w:p w:rsidR="00557952" w:rsidRPr="00DE02A2" w:rsidRDefault="00557952" w:rsidP="00DE02A2">
      <w:pPr>
        <w:pStyle w:val="Default"/>
        <w:widowControl w:val="0"/>
        <w:spacing w:line="276" w:lineRule="auto"/>
        <w:ind w:firstLine="851"/>
        <w:jc w:val="both"/>
        <w:rPr>
          <w:color w:val="auto"/>
          <w:sz w:val="28"/>
          <w:szCs w:val="28"/>
        </w:rPr>
      </w:pPr>
    </w:p>
    <w:p w:rsidR="00AE2731" w:rsidRPr="00DE02A2" w:rsidRDefault="00EA399D"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1.</w:t>
      </w:r>
      <w:r w:rsidR="000E4864" w:rsidRPr="00DE02A2">
        <w:rPr>
          <w:rFonts w:ascii="Times New Roman" w:hAnsi="Times New Roman"/>
          <w:sz w:val="28"/>
          <w:szCs w:val="28"/>
        </w:rPr>
        <w:t>3.</w:t>
      </w:r>
      <w:r w:rsidR="00AE4C6C" w:rsidRPr="00DE02A2">
        <w:rPr>
          <w:rFonts w:ascii="Times New Roman" w:hAnsi="Times New Roman"/>
          <w:sz w:val="28"/>
          <w:szCs w:val="28"/>
        </w:rPr>
        <w:t>1.</w:t>
      </w:r>
      <w:r w:rsidR="00AE4C6C" w:rsidRPr="00DE02A2">
        <w:rPr>
          <w:rFonts w:ascii="Times New Roman" w:hAnsi="Times New Roman"/>
          <w:sz w:val="28"/>
          <w:szCs w:val="28"/>
        </w:rPr>
        <w:tab/>
      </w:r>
      <w:r w:rsidR="00557952" w:rsidRPr="00DE02A2">
        <w:rPr>
          <w:rFonts w:ascii="Times New Roman" w:hAnsi="Times New Roman"/>
          <w:b/>
          <w:bCs/>
          <w:sz w:val="28"/>
          <w:szCs w:val="28"/>
        </w:rPr>
        <w:t xml:space="preserve">Дополнительная общеобразовательная общеразвивающая программа </w:t>
      </w:r>
      <w:r w:rsidR="00557952" w:rsidRPr="00DE02A2">
        <w:rPr>
          <w:rFonts w:ascii="Times New Roman" w:hAnsi="Times New Roman"/>
          <w:sz w:val="28"/>
          <w:szCs w:val="28"/>
        </w:rPr>
        <w:t>представляет собой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данным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(ФЗ № 273, гл.1, ст.2, п.9).</w:t>
      </w:r>
    </w:p>
    <w:p w:rsidR="008152F1" w:rsidRPr="00DE02A2" w:rsidRDefault="00EA399D"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1.</w:t>
      </w:r>
      <w:r w:rsidR="000E4864" w:rsidRPr="00DE02A2">
        <w:rPr>
          <w:rFonts w:ascii="Times New Roman" w:hAnsi="Times New Roman"/>
          <w:sz w:val="28"/>
          <w:szCs w:val="28"/>
        </w:rPr>
        <w:t>3.</w:t>
      </w:r>
      <w:r w:rsidR="009B5327" w:rsidRPr="00DE02A2">
        <w:rPr>
          <w:rFonts w:ascii="Times New Roman" w:hAnsi="Times New Roman"/>
          <w:sz w:val="28"/>
          <w:szCs w:val="28"/>
        </w:rPr>
        <w:t>2</w:t>
      </w:r>
      <w:r w:rsidR="00AE4C6C" w:rsidRPr="00DE02A2">
        <w:rPr>
          <w:rFonts w:ascii="Times New Roman" w:hAnsi="Times New Roman"/>
          <w:sz w:val="28"/>
          <w:szCs w:val="28"/>
        </w:rPr>
        <w:t>.</w:t>
      </w:r>
      <w:r w:rsidR="00AE4C6C" w:rsidRPr="00DE02A2">
        <w:rPr>
          <w:rFonts w:ascii="Times New Roman" w:hAnsi="Times New Roman"/>
          <w:sz w:val="28"/>
          <w:szCs w:val="28"/>
        </w:rPr>
        <w:tab/>
      </w:r>
      <w:r w:rsidR="00FD558C" w:rsidRPr="00DE02A2">
        <w:rPr>
          <w:rFonts w:ascii="Times New Roman" w:hAnsi="Times New Roman"/>
          <w:b/>
          <w:sz w:val="28"/>
          <w:szCs w:val="28"/>
        </w:rPr>
        <w:t xml:space="preserve">Сеть </w:t>
      </w:r>
      <w:r w:rsidR="00FD558C" w:rsidRPr="00DE02A2">
        <w:rPr>
          <w:rFonts w:ascii="Times New Roman" w:hAnsi="Times New Roman"/>
          <w:sz w:val="28"/>
          <w:szCs w:val="28"/>
        </w:rPr>
        <w:t>–</w:t>
      </w:r>
      <w:r w:rsidR="008152F1" w:rsidRPr="00DE02A2">
        <w:rPr>
          <w:rFonts w:ascii="Times New Roman" w:hAnsi="Times New Roman"/>
          <w:sz w:val="28"/>
          <w:szCs w:val="28"/>
        </w:rPr>
        <w:t xml:space="preserve"> система, совокупность, множество, однородность, пространство, переплетённость.</w:t>
      </w:r>
    </w:p>
    <w:p w:rsidR="008152F1" w:rsidRPr="00DE02A2" w:rsidRDefault="00EA399D"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1.</w:t>
      </w:r>
      <w:r w:rsidR="000E4864" w:rsidRPr="00DE02A2">
        <w:rPr>
          <w:rFonts w:ascii="Times New Roman" w:hAnsi="Times New Roman"/>
          <w:sz w:val="28"/>
          <w:szCs w:val="28"/>
        </w:rPr>
        <w:t>3</w:t>
      </w:r>
      <w:r w:rsidR="009E7F53" w:rsidRPr="00DE02A2">
        <w:rPr>
          <w:rFonts w:ascii="Times New Roman" w:hAnsi="Times New Roman"/>
          <w:sz w:val="28"/>
          <w:szCs w:val="28"/>
        </w:rPr>
        <w:t>.3</w:t>
      </w:r>
      <w:r w:rsidR="00AE4C6C" w:rsidRPr="00DE02A2">
        <w:rPr>
          <w:rFonts w:ascii="Times New Roman" w:hAnsi="Times New Roman"/>
          <w:sz w:val="28"/>
          <w:szCs w:val="28"/>
        </w:rPr>
        <w:t>.</w:t>
      </w:r>
      <w:r w:rsidR="00AE4C6C" w:rsidRPr="00DE02A2">
        <w:rPr>
          <w:rFonts w:ascii="Times New Roman" w:hAnsi="Times New Roman"/>
          <w:sz w:val="28"/>
          <w:szCs w:val="28"/>
        </w:rPr>
        <w:tab/>
      </w:r>
      <w:r w:rsidR="009E7F53" w:rsidRPr="00DE02A2">
        <w:rPr>
          <w:rFonts w:ascii="Times New Roman" w:hAnsi="Times New Roman"/>
          <w:b/>
          <w:sz w:val="28"/>
          <w:szCs w:val="28"/>
        </w:rPr>
        <w:t>С</w:t>
      </w:r>
      <w:r w:rsidR="008152F1" w:rsidRPr="00DE02A2">
        <w:rPr>
          <w:rFonts w:ascii="Times New Roman" w:hAnsi="Times New Roman"/>
          <w:b/>
          <w:sz w:val="28"/>
          <w:szCs w:val="28"/>
        </w:rPr>
        <w:t>етевая организация</w:t>
      </w:r>
      <w:r w:rsidR="008152F1" w:rsidRPr="00DE02A2">
        <w:rPr>
          <w:rFonts w:ascii="Times New Roman" w:hAnsi="Times New Roman"/>
          <w:sz w:val="28"/>
          <w:szCs w:val="28"/>
        </w:rPr>
        <w:t xml:space="preserve"> </w:t>
      </w:r>
      <w:r w:rsidR="009E7F53" w:rsidRPr="00DE02A2">
        <w:rPr>
          <w:rFonts w:ascii="Times New Roman" w:hAnsi="Times New Roman"/>
          <w:sz w:val="28"/>
          <w:szCs w:val="28"/>
        </w:rPr>
        <w:t>–</w:t>
      </w:r>
      <w:r w:rsidR="008152F1" w:rsidRPr="00DE02A2">
        <w:rPr>
          <w:rFonts w:ascii="Times New Roman" w:hAnsi="Times New Roman"/>
          <w:sz w:val="28"/>
          <w:szCs w:val="28"/>
        </w:rPr>
        <w:t xml:space="preserve"> это форма, децентрализованный комплекс взаимосвязанных узлов открытого типа, способный неограниченно расширяться путём включения всё новых и новых звеньев (структур, объединений, учреждений), что придаёт данной форме гибкость и динамичность. Быть узлом сети - значит иметь собственное авторское содержание относительно общей проблематики сети, иметь собственные ресурсы и инфраструктуру для осуществления своего содержания, понимать, что это содержание частично и за счёт других узлов сети приобретает дополнительные ресурсы [3].</w:t>
      </w:r>
    </w:p>
    <w:p w:rsidR="00EF1819" w:rsidRPr="00DE02A2" w:rsidRDefault="00EA399D"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1.</w:t>
      </w:r>
      <w:r w:rsidR="000E4864" w:rsidRPr="00DE02A2">
        <w:rPr>
          <w:rFonts w:ascii="Times New Roman" w:hAnsi="Times New Roman"/>
          <w:sz w:val="28"/>
          <w:szCs w:val="28"/>
        </w:rPr>
        <w:t>3</w:t>
      </w:r>
      <w:r w:rsidR="004C0B11" w:rsidRPr="00DE02A2">
        <w:rPr>
          <w:rFonts w:ascii="Times New Roman" w:hAnsi="Times New Roman"/>
          <w:sz w:val="28"/>
          <w:szCs w:val="28"/>
        </w:rPr>
        <w:t>.4</w:t>
      </w:r>
      <w:r w:rsidR="00AE4C6C" w:rsidRPr="00DE02A2">
        <w:rPr>
          <w:rFonts w:ascii="Times New Roman" w:hAnsi="Times New Roman"/>
          <w:sz w:val="28"/>
          <w:szCs w:val="28"/>
        </w:rPr>
        <w:t>.</w:t>
      </w:r>
      <w:r w:rsidR="00AE4C6C" w:rsidRPr="00DE02A2">
        <w:rPr>
          <w:rFonts w:ascii="Times New Roman" w:hAnsi="Times New Roman"/>
          <w:sz w:val="28"/>
          <w:szCs w:val="28"/>
        </w:rPr>
        <w:tab/>
      </w:r>
      <w:r w:rsidR="00FD558C" w:rsidRPr="00DE02A2">
        <w:rPr>
          <w:rFonts w:ascii="Times New Roman" w:hAnsi="Times New Roman"/>
          <w:b/>
          <w:sz w:val="28"/>
          <w:szCs w:val="28"/>
        </w:rPr>
        <w:t>Сетевое взаимодействие</w:t>
      </w:r>
      <w:r w:rsidR="00FD558C" w:rsidRPr="00DE02A2">
        <w:rPr>
          <w:rFonts w:ascii="Times New Roman" w:hAnsi="Times New Roman"/>
          <w:sz w:val="28"/>
          <w:szCs w:val="28"/>
        </w:rPr>
        <w:t xml:space="preserve"> </w:t>
      </w:r>
      <w:r w:rsidR="008214D3" w:rsidRPr="00DE02A2">
        <w:rPr>
          <w:rFonts w:ascii="Times New Roman" w:hAnsi="Times New Roman"/>
          <w:sz w:val="28"/>
          <w:szCs w:val="28"/>
        </w:rPr>
        <w:t>–</w:t>
      </w:r>
      <w:r w:rsidR="00FD558C" w:rsidRPr="00DE02A2">
        <w:rPr>
          <w:rFonts w:ascii="Times New Roman" w:hAnsi="Times New Roman"/>
          <w:sz w:val="28"/>
          <w:szCs w:val="28"/>
        </w:rPr>
        <w:t xml:space="preserve"> это система связей, позволяющих разрабатывать, апробировать и предлагать профессиональному педагогическому сообществу инновационные модели содержания образования и управления системой образования; способ деятельности по совместному использованию ресурсов</w:t>
      </w:r>
      <w:r w:rsidR="00EF1819" w:rsidRPr="00DE02A2">
        <w:rPr>
          <w:rFonts w:ascii="Times New Roman" w:hAnsi="Times New Roman"/>
          <w:sz w:val="28"/>
          <w:szCs w:val="28"/>
        </w:rPr>
        <w:t>.</w:t>
      </w:r>
    </w:p>
    <w:p w:rsidR="009A5806" w:rsidRPr="00DE02A2" w:rsidRDefault="00EA399D"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1.</w:t>
      </w:r>
      <w:r w:rsidR="000E4864" w:rsidRPr="00DE02A2">
        <w:rPr>
          <w:rFonts w:ascii="Times New Roman" w:hAnsi="Times New Roman"/>
          <w:sz w:val="28"/>
          <w:szCs w:val="28"/>
        </w:rPr>
        <w:t>3.</w:t>
      </w:r>
      <w:r w:rsidR="004C0B11" w:rsidRPr="00DE02A2">
        <w:rPr>
          <w:rFonts w:ascii="Times New Roman" w:hAnsi="Times New Roman"/>
          <w:sz w:val="28"/>
          <w:szCs w:val="28"/>
        </w:rPr>
        <w:t>5</w:t>
      </w:r>
      <w:r w:rsidR="00AE4C6C" w:rsidRPr="00DE02A2">
        <w:rPr>
          <w:rFonts w:ascii="Times New Roman" w:hAnsi="Times New Roman"/>
          <w:sz w:val="28"/>
          <w:szCs w:val="28"/>
        </w:rPr>
        <w:t>.</w:t>
      </w:r>
      <w:r w:rsidR="00AE4C6C" w:rsidRPr="00DE02A2">
        <w:rPr>
          <w:rFonts w:ascii="Times New Roman" w:hAnsi="Times New Roman"/>
          <w:sz w:val="28"/>
          <w:szCs w:val="28"/>
        </w:rPr>
        <w:tab/>
      </w:r>
      <w:r w:rsidR="00FD558C" w:rsidRPr="00DE02A2">
        <w:rPr>
          <w:rFonts w:ascii="Times New Roman" w:hAnsi="Times New Roman"/>
          <w:b/>
          <w:sz w:val="28"/>
          <w:szCs w:val="28"/>
        </w:rPr>
        <w:t>Сетевая форма реализации образовательных программ</w:t>
      </w:r>
      <w:r w:rsidR="001102FB" w:rsidRPr="00DE02A2">
        <w:rPr>
          <w:rFonts w:ascii="Times New Roman" w:hAnsi="Times New Roman"/>
          <w:sz w:val="28"/>
          <w:szCs w:val="28"/>
        </w:rPr>
        <w:t xml:space="preserve"> – </w:t>
      </w:r>
      <w:r w:rsidR="009A5806" w:rsidRPr="00DE02A2">
        <w:rPr>
          <w:rFonts w:ascii="Times New Roman" w:hAnsi="Times New Roman"/>
          <w:sz w:val="28"/>
          <w:szCs w:val="28"/>
        </w:rPr>
        <w:t>организация обучения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w:t>
      </w:r>
      <w:hyperlink r:id="rId9" w:history="1">
        <w:r w:rsidR="009A5806" w:rsidRPr="00DE02A2">
          <w:rPr>
            <w:rFonts w:ascii="Times New Roman" w:hAnsi="Times New Roman"/>
            <w:sz w:val="28"/>
            <w:szCs w:val="28"/>
          </w:rPr>
          <w:t>статья 15 Федерального закона «Об образовании в Российской Федерации»</w:t>
        </w:r>
      </w:hyperlink>
      <w:r w:rsidR="001102FB" w:rsidRPr="00DE02A2">
        <w:rPr>
          <w:rFonts w:ascii="Times New Roman" w:hAnsi="Times New Roman"/>
          <w:sz w:val="28"/>
          <w:szCs w:val="28"/>
        </w:rPr>
        <w:t>.</w:t>
      </w:r>
    </w:p>
    <w:p w:rsidR="00C435E6" w:rsidRPr="00DE02A2" w:rsidRDefault="00EA399D" w:rsidP="00DE02A2">
      <w:pPr>
        <w:pStyle w:val="a6"/>
        <w:spacing w:line="276" w:lineRule="auto"/>
        <w:ind w:firstLine="709"/>
        <w:jc w:val="both"/>
        <w:rPr>
          <w:rFonts w:ascii="Times New Roman" w:hAnsi="Times New Roman"/>
          <w:color w:val="333333"/>
          <w:sz w:val="28"/>
          <w:szCs w:val="28"/>
          <w:shd w:val="clear" w:color="auto" w:fill="FFFFFF"/>
        </w:rPr>
      </w:pPr>
      <w:r w:rsidRPr="00DE02A2">
        <w:rPr>
          <w:rFonts w:ascii="Times New Roman" w:hAnsi="Times New Roman"/>
          <w:sz w:val="28"/>
          <w:szCs w:val="28"/>
        </w:rPr>
        <w:t>1.</w:t>
      </w:r>
      <w:r w:rsidR="000E4864" w:rsidRPr="00DE02A2">
        <w:rPr>
          <w:rFonts w:ascii="Times New Roman" w:hAnsi="Times New Roman"/>
          <w:sz w:val="28"/>
          <w:szCs w:val="28"/>
        </w:rPr>
        <w:t>3.</w:t>
      </w:r>
      <w:r w:rsidR="004C0B11" w:rsidRPr="00DE02A2">
        <w:rPr>
          <w:rFonts w:ascii="Times New Roman" w:hAnsi="Times New Roman"/>
          <w:sz w:val="28"/>
          <w:szCs w:val="28"/>
        </w:rPr>
        <w:t>6</w:t>
      </w:r>
      <w:r w:rsidR="00AE4C6C" w:rsidRPr="00DE02A2">
        <w:rPr>
          <w:rFonts w:ascii="Times New Roman" w:hAnsi="Times New Roman"/>
          <w:sz w:val="28"/>
          <w:szCs w:val="28"/>
        </w:rPr>
        <w:t>.</w:t>
      </w:r>
      <w:r w:rsidR="00AE4C6C" w:rsidRPr="00DE02A2">
        <w:rPr>
          <w:rFonts w:ascii="Times New Roman" w:hAnsi="Times New Roman"/>
          <w:sz w:val="28"/>
          <w:szCs w:val="28"/>
        </w:rPr>
        <w:tab/>
      </w:r>
      <w:r w:rsidR="00ED274B" w:rsidRPr="00DE02A2">
        <w:rPr>
          <w:rFonts w:ascii="Times New Roman" w:hAnsi="Times New Roman"/>
          <w:b/>
          <w:sz w:val="28"/>
          <w:szCs w:val="28"/>
        </w:rPr>
        <w:t>Договор</w:t>
      </w:r>
      <w:r w:rsidR="00FD558C" w:rsidRPr="00DE02A2">
        <w:rPr>
          <w:rFonts w:ascii="Times New Roman" w:hAnsi="Times New Roman"/>
          <w:b/>
          <w:sz w:val="28"/>
          <w:szCs w:val="28"/>
        </w:rPr>
        <w:t xml:space="preserve"> о </w:t>
      </w:r>
      <w:r w:rsidR="00ED274B" w:rsidRPr="00DE02A2">
        <w:rPr>
          <w:rFonts w:ascii="Times New Roman" w:hAnsi="Times New Roman"/>
          <w:b/>
          <w:sz w:val="28"/>
          <w:szCs w:val="28"/>
        </w:rPr>
        <w:t>сетевом взаимодействии</w:t>
      </w:r>
      <w:r w:rsidR="00FD558C" w:rsidRPr="00DE02A2">
        <w:rPr>
          <w:rFonts w:ascii="Times New Roman" w:hAnsi="Times New Roman"/>
          <w:sz w:val="28"/>
          <w:szCs w:val="28"/>
        </w:rPr>
        <w:t xml:space="preserve"> </w:t>
      </w:r>
      <w:r w:rsidR="0065244B" w:rsidRPr="00DE02A2">
        <w:rPr>
          <w:rFonts w:ascii="Times New Roman" w:hAnsi="Times New Roman"/>
          <w:sz w:val="28"/>
          <w:szCs w:val="28"/>
        </w:rPr>
        <w:t>–</w:t>
      </w:r>
      <w:r w:rsidR="00FD558C" w:rsidRPr="00DE02A2">
        <w:rPr>
          <w:rFonts w:ascii="Times New Roman" w:hAnsi="Times New Roman"/>
          <w:sz w:val="28"/>
          <w:szCs w:val="28"/>
        </w:rPr>
        <w:t xml:space="preserve"> </w:t>
      </w:r>
      <w:r w:rsidR="00C435E6" w:rsidRPr="00DE02A2">
        <w:rPr>
          <w:rFonts w:ascii="Times New Roman" w:hAnsi="Times New Roman"/>
          <w:sz w:val="28"/>
          <w:szCs w:val="28"/>
        </w:rPr>
        <w:t>документ, определяющий структуру, принципы и общие правила отношений сторон в рамках сетевого взаимодействия.</w:t>
      </w:r>
    </w:p>
    <w:p w:rsidR="007441B8" w:rsidRPr="00DE02A2" w:rsidRDefault="00EA399D" w:rsidP="00DE02A2">
      <w:pPr>
        <w:pStyle w:val="a6"/>
        <w:spacing w:line="276" w:lineRule="auto"/>
        <w:ind w:firstLine="709"/>
        <w:jc w:val="both"/>
        <w:rPr>
          <w:rFonts w:ascii="Times New Roman" w:hAnsi="Times New Roman"/>
          <w:b/>
          <w:sz w:val="28"/>
          <w:szCs w:val="28"/>
        </w:rPr>
      </w:pPr>
      <w:r w:rsidRPr="00DE02A2">
        <w:rPr>
          <w:rFonts w:ascii="Times New Roman" w:hAnsi="Times New Roman"/>
          <w:sz w:val="28"/>
          <w:szCs w:val="28"/>
        </w:rPr>
        <w:t>1.</w:t>
      </w:r>
      <w:r w:rsidR="000E4864" w:rsidRPr="00DE02A2">
        <w:rPr>
          <w:rFonts w:ascii="Times New Roman" w:hAnsi="Times New Roman"/>
          <w:sz w:val="28"/>
          <w:szCs w:val="28"/>
        </w:rPr>
        <w:t>3.7</w:t>
      </w:r>
      <w:r w:rsidR="00AE4C6C" w:rsidRPr="00DE02A2">
        <w:rPr>
          <w:rFonts w:ascii="Times New Roman" w:hAnsi="Times New Roman"/>
          <w:sz w:val="28"/>
          <w:szCs w:val="28"/>
        </w:rPr>
        <w:t>.</w:t>
      </w:r>
      <w:r w:rsidR="00AE4C6C" w:rsidRPr="00DE02A2">
        <w:rPr>
          <w:rFonts w:ascii="Times New Roman" w:hAnsi="Times New Roman"/>
          <w:sz w:val="28"/>
          <w:szCs w:val="28"/>
        </w:rPr>
        <w:tab/>
      </w:r>
      <w:r w:rsidR="00FD558C" w:rsidRPr="00DE02A2">
        <w:rPr>
          <w:rFonts w:ascii="Times New Roman" w:hAnsi="Times New Roman"/>
          <w:b/>
          <w:sz w:val="28"/>
          <w:szCs w:val="28"/>
        </w:rPr>
        <w:t>Модель</w:t>
      </w:r>
      <w:r w:rsidR="00FD558C" w:rsidRPr="00DE02A2">
        <w:rPr>
          <w:rFonts w:ascii="Times New Roman" w:hAnsi="Times New Roman"/>
          <w:sz w:val="28"/>
          <w:szCs w:val="28"/>
        </w:rPr>
        <w:t xml:space="preserve"> </w:t>
      </w:r>
      <w:r w:rsidR="007441B8" w:rsidRPr="00DE02A2">
        <w:rPr>
          <w:rFonts w:ascii="Times New Roman" w:hAnsi="Times New Roman"/>
          <w:sz w:val="28"/>
          <w:szCs w:val="28"/>
        </w:rPr>
        <w:t xml:space="preserve">(от лат. modulus - мера, мерило, образец, норма) в широком понимании - образ (в том числе условный или мысленный - изображение, описание, схема, чертеж, график, план, карта и т.п.) или прообраз (образец) какого-либо объекта или системы объектов («оригинала» данной модели), используемый при определенных условиях в качестве их «заместителя» или «представителя» </w:t>
      </w:r>
    </w:p>
    <w:p w:rsidR="00FD558C" w:rsidRPr="00DE02A2" w:rsidRDefault="00EA399D"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lastRenderedPageBreak/>
        <w:t>1.</w:t>
      </w:r>
      <w:r w:rsidR="007441B8" w:rsidRPr="00DE02A2">
        <w:rPr>
          <w:rFonts w:ascii="Times New Roman" w:hAnsi="Times New Roman"/>
          <w:sz w:val="28"/>
          <w:szCs w:val="28"/>
        </w:rPr>
        <w:t>3.8.</w:t>
      </w:r>
      <w:r w:rsidR="00AE4C6C" w:rsidRPr="00DE02A2">
        <w:rPr>
          <w:rFonts w:ascii="Times New Roman" w:hAnsi="Times New Roman"/>
          <w:b/>
          <w:sz w:val="28"/>
          <w:szCs w:val="28"/>
        </w:rPr>
        <w:tab/>
      </w:r>
      <w:r w:rsidR="007441B8" w:rsidRPr="00DE02A2">
        <w:rPr>
          <w:rFonts w:ascii="Times New Roman" w:hAnsi="Times New Roman"/>
          <w:b/>
          <w:sz w:val="28"/>
          <w:szCs w:val="28"/>
        </w:rPr>
        <w:t xml:space="preserve">Модель </w:t>
      </w:r>
      <w:r w:rsidR="00FD558C" w:rsidRPr="00DE02A2">
        <w:rPr>
          <w:rFonts w:ascii="Times New Roman" w:hAnsi="Times New Roman"/>
          <w:b/>
          <w:sz w:val="28"/>
          <w:szCs w:val="28"/>
        </w:rPr>
        <w:t xml:space="preserve">реализации </w:t>
      </w:r>
      <w:r w:rsidR="00E72E08" w:rsidRPr="00DE02A2">
        <w:rPr>
          <w:rFonts w:ascii="Times New Roman" w:hAnsi="Times New Roman"/>
          <w:b/>
          <w:sz w:val="28"/>
          <w:szCs w:val="28"/>
        </w:rPr>
        <w:t>дополнительной обще</w:t>
      </w:r>
      <w:r w:rsidR="00FD558C" w:rsidRPr="00DE02A2">
        <w:rPr>
          <w:rFonts w:ascii="Times New Roman" w:hAnsi="Times New Roman"/>
          <w:b/>
          <w:sz w:val="28"/>
          <w:szCs w:val="28"/>
        </w:rPr>
        <w:t>образовательной программы в сетевой форме</w:t>
      </w:r>
      <w:r w:rsidR="00FD558C" w:rsidRPr="00DE02A2">
        <w:rPr>
          <w:rFonts w:ascii="Times New Roman" w:hAnsi="Times New Roman"/>
          <w:sz w:val="28"/>
          <w:szCs w:val="28"/>
        </w:rPr>
        <w:t xml:space="preserve"> –</w:t>
      </w:r>
      <w:r w:rsidR="005222F7" w:rsidRPr="00DE02A2">
        <w:rPr>
          <w:rFonts w:ascii="Times New Roman" w:hAnsi="Times New Roman"/>
          <w:sz w:val="28"/>
          <w:szCs w:val="28"/>
        </w:rPr>
        <w:t xml:space="preserve"> </w:t>
      </w:r>
      <w:r w:rsidR="00985CDE" w:rsidRPr="00DE02A2">
        <w:rPr>
          <w:rFonts w:ascii="Times New Roman" w:hAnsi="Times New Roman"/>
          <w:sz w:val="28"/>
          <w:szCs w:val="28"/>
        </w:rPr>
        <w:t xml:space="preserve">комплекс организационных, </w:t>
      </w:r>
      <w:r w:rsidR="00CC52E9" w:rsidRPr="00DE02A2">
        <w:rPr>
          <w:rFonts w:ascii="Times New Roman" w:hAnsi="Times New Roman"/>
          <w:sz w:val="28"/>
          <w:szCs w:val="28"/>
        </w:rPr>
        <w:t xml:space="preserve">правовых, материально-технических, </w:t>
      </w:r>
      <w:r w:rsidR="00985CDE" w:rsidRPr="00DE02A2">
        <w:rPr>
          <w:rFonts w:ascii="Times New Roman" w:hAnsi="Times New Roman"/>
          <w:sz w:val="28"/>
          <w:szCs w:val="28"/>
        </w:rPr>
        <w:t xml:space="preserve">финансовых, </w:t>
      </w:r>
      <w:r w:rsidR="00CC52E9" w:rsidRPr="00DE02A2">
        <w:rPr>
          <w:rFonts w:ascii="Times New Roman" w:hAnsi="Times New Roman"/>
          <w:sz w:val="28"/>
          <w:szCs w:val="28"/>
        </w:rPr>
        <w:t xml:space="preserve">кадровых </w:t>
      </w:r>
      <w:r w:rsidR="00BB4744" w:rsidRPr="00DE02A2">
        <w:rPr>
          <w:rFonts w:ascii="Times New Roman" w:hAnsi="Times New Roman"/>
          <w:sz w:val="28"/>
          <w:szCs w:val="28"/>
        </w:rPr>
        <w:t xml:space="preserve">условий и характеристик </w:t>
      </w:r>
      <w:r w:rsidR="00FD558C" w:rsidRPr="00DE02A2">
        <w:rPr>
          <w:rFonts w:ascii="Times New Roman" w:hAnsi="Times New Roman"/>
          <w:sz w:val="28"/>
          <w:szCs w:val="28"/>
        </w:rPr>
        <w:t xml:space="preserve">взаимодействия организаций – участников </w:t>
      </w:r>
      <w:r w:rsidR="003B6D63" w:rsidRPr="00DE02A2">
        <w:rPr>
          <w:rFonts w:ascii="Times New Roman" w:hAnsi="Times New Roman"/>
          <w:sz w:val="28"/>
          <w:szCs w:val="28"/>
        </w:rPr>
        <w:t xml:space="preserve">образовательного процесса </w:t>
      </w:r>
      <w:r w:rsidR="00FD558C" w:rsidRPr="00DE02A2">
        <w:rPr>
          <w:rFonts w:ascii="Times New Roman" w:hAnsi="Times New Roman"/>
          <w:sz w:val="28"/>
          <w:szCs w:val="28"/>
        </w:rPr>
        <w:t xml:space="preserve">по </w:t>
      </w:r>
      <w:r w:rsidR="00E93079" w:rsidRPr="00DE02A2">
        <w:rPr>
          <w:rFonts w:ascii="Times New Roman" w:hAnsi="Times New Roman"/>
          <w:sz w:val="28"/>
          <w:szCs w:val="28"/>
        </w:rPr>
        <w:t xml:space="preserve">совместной </w:t>
      </w:r>
      <w:r w:rsidR="00FD558C" w:rsidRPr="00DE02A2">
        <w:rPr>
          <w:rFonts w:ascii="Times New Roman" w:hAnsi="Times New Roman"/>
          <w:sz w:val="28"/>
          <w:szCs w:val="28"/>
        </w:rPr>
        <w:t xml:space="preserve">реализации </w:t>
      </w:r>
      <w:r w:rsidR="00E72E08" w:rsidRPr="00DE02A2">
        <w:rPr>
          <w:rFonts w:ascii="Times New Roman" w:hAnsi="Times New Roman"/>
          <w:sz w:val="28"/>
          <w:szCs w:val="28"/>
        </w:rPr>
        <w:t xml:space="preserve">дополнительных (ой) </w:t>
      </w:r>
      <w:r w:rsidR="00FD558C" w:rsidRPr="00DE02A2">
        <w:rPr>
          <w:rFonts w:ascii="Times New Roman" w:hAnsi="Times New Roman"/>
          <w:sz w:val="28"/>
          <w:szCs w:val="28"/>
        </w:rPr>
        <w:t>об</w:t>
      </w:r>
      <w:r w:rsidR="005222F7" w:rsidRPr="00DE02A2">
        <w:rPr>
          <w:rFonts w:ascii="Times New Roman" w:hAnsi="Times New Roman"/>
          <w:sz w:val="28"/>
          <w:szCs w:val="28"/>
        </w:rPr>
        <w:t>щеоб</w:t>
      </w:r>
      <w:r w:rsidR="00FD558C" w:rsidRPr="00DE02A2">
        <w:rPr>
          <w:rFonts w:ascii="Times New Roman" w:hAnsi="Times New Roman"/>
          <w:sz w:val="28"/>
          <w:szCs w:val="28"/>
        </w:rPr>
        <w:t>разовательн</w:t>
      </w:r>
      <w:r w:rsidR="00740AAF" w:rsidRPr="00DE02A2">
        <w:rPr>
          <w:rFonts w:ascii="Times New Roman" w:hAnsi="Times New Roman"/>
          <w:sz w:val="28"/>
          <w:szCs w:val="28"/>
        </w:rPr>
        <w:t>ых(ой)</w:t>
      </w:r>
      <w:r w:rsidR="00FD558C" w:rsidRPr="00DE02A2">
        <w:rPr>
          <w:rFonts w:ascii="Times New Roman" w:hAnsi="Times New Roman"/>
          <w:sz w:val="28"/>
          <w:szCs w:val="28"/>
        </w:rPr>
        <w:t xml:space="preserve"> программ</w:t>
      </w:r>
      <w:r w:rsidR="00740AAF" w:rsidRPr="00DE02A2">
        <w:rPr>
          <w:rFonts w:ascii="Times New Roman" w:hAnsi="Times New Roman"/>
          <w:sz w:val="28"/>
          <w:szCs w:val="28"/>
        </w:rPr>
        <w:t>(</w:t>
      </w:r>
      <w:r w:rsidR="00FD558C" w:rsidRPr="00DE02A2">
        <w:rPr>
          <w:rFonts w:ascii="Times New Roman" w:hAnsi="Times New Roman"/>
          <w:sz w:val="28"/>
          <w:szCs w:val="28"/>
        </w:rPr>
        <w:t>ы</w:t>
      </w:r>
      <w:r w:rsidR="00740AAF" w:rsidRPr="00DE02A2">
        <w:rPr>
          <w:rFonts w:ascii="Times New Roman" w:hAnsi="Times New Roman"/>
          <w:sz w:val="28"/>
          <w:szCs w:val="28"/>
        </w:rPr>
        <w:t>)</w:t>
      </w:r>
      <w:r w:rsidR="00FD558C" w:rsidRPr="00DE02A2">
        <w:rPr>
          <w:rFonts w:ascii="Times New Roman" w:hAnsi="Times New Roman"/>
          <w:sz w:val="28"/>
          <w:szCs w:val="28"/>
        </w:rPr>
        <w:t>.</w:t>
      </w:r>
    </w:p>
    <w:p w:rsidR="00AE4C6C" w:rsidRPr="00DE02A2" w:rsidRDefault="00AE4C6C" w:rsidP="00DE02A2">
      <w:pPr>
        <w:pStyle w:val="Default"/>
        <w:widowControl w:val="0"/>
        <w:spacing w:line="276" w:lineRule="auto"/>
        <w:jc w:val="both"/>
        <w:rPr>
          <w:b/>
          <w:bCs/>
          <w:color w:val="auto"/>
          <w:sz w:val="28"/>
          <w:szCs w:val="28"/>
        </w:rPr>
      </w:pPr>
    </w:p>
    <w:p w:rsidR="002E256B" w:rsidRPr="00DE02A2" w:rsidRDefault="00EA399D" w:rsidP="00DE02A2">
      <w:pPr>
        <w:pStyle w:val="Default"/>
        <w:widowControl w:val="0"/>
        <w:spacing w:line="276" w:lineRule="auto"/>
        <w:jc w:val="center"/>
        <w:rPr>
          <w:b/>
          <w:bCs/>
          <w:color w:val="auto"/>
          <w:sz w:val="28"/>
          <w:szCs w:val="28"/>
        </w:rPr>
      </w:pPr>
      <w:r w:rsidRPr="00DE02A2">
        <w:rPr>
          <w:b/>
          <w:bCs/>
          <w:color w:val="auto"/>
          <w:sz w:val="28"/>
          <w:szCs w:val="28"/>
        </w:rPr>
        <w:t>1.4.</w:t>
      </w:r>
      <w:r w:rsidR="00284102" w:rsidRPr="00DE02A2">
        <w:rPr>
          <w:b/>
          <w:bCs/>
          <w:color w:val="auto"/>
          <w:sz w:val="28"/>
          <w:szCs w:val="28"/>
        </w:rPr>
        <w:t xml:space="preserve"> </w:t>
      </w:r>
      <w:r w:rsidR="008B7D4E" w:rsidRPr="00DE02A2">
        <w:rPr>
          <w:b/>
          <w:bCs/>
          <w:color w:val="auto"/>
          <w:sz w:val="28"/>
          <w:szCs w:val="28"/>
        </w:rPr>
        <w:t>Принципы реализации</w:t>
      </w:r>
    </w:p>
    <w:p w:rsidR="002E256B" w:rsidRPr="00DE02A2" w:rsidRDefault="008B7D4E" w:rsidP="00DE02A2">
      <w:pPr>
        <w:pStyle w:val="Default"/>
        <w:widowControl w:val="0"/>
        <w:spacing w:line="276" w:lineRule="auto"/>
        <w:jc w:val="center"/>
        <w:rPr>
          <w:b/>
          <w:bCs/>
          <w:color w:val="auto"/>
          <w:sz w:val="28"/>
          <w:szCs w:val="28"/>
        </w:rPr>
      </w:pPr>
      <w:r w:rsidRPr="00DE02A2">
        <w:rPr>
          <w:b/>
          <w:bCs/>
          <w:color w:val="auto"/>
          <w:sz w:val="28"/>
          <w:szCs w:val="28"/>
        </w:rPr>
        <w:t>дополнительных общеобразовательных программ</w:t>
      </w:r>
    </w:p>
    <w:p w:rsidR="00FD558C" w:rsidRPr="00DE02A2" w:rsidRDefault="008B7D4E" w:rsidP="00DE02A2">
      <w:pPr>
        <w:pStyle w:val="Default"/>
        <w:widowControl w:val="0"/>
        <w:spacing w:line="276" w:lineRule="auto"/>
        <w:jc w:val="center"/>
        <w:rPr>
          <w:b/>
          <w:bCs/>
          <w:color w:val="auto"/>
          <w:sz w:val="28"/>
          <w:szCs w:val="28"/>
        </w:rPr>
      </w:pPr>
      <w:r w:rsidRPr="00DE02A2">
        <w:rPr>
          <w:b/>
          <w:bCs/>
          <w:color w:val="auto"/>
          <w:sz w:val="28"/>
          <w:szCs w:val="28"/>
        </w:rPr>
        <w:t>в сетевой форме.</w:t>
      </w:r>
    </w:p>
    <w:p w:rsidR="00366A86" w:rsidRPr="00DE02A2" w:rsidRDefault="00366A86" w:rsidP="00DE02A2">
      <w:pPr>
        <w:pStyle w:val="Default"/>
        <w:widowControl w:val="0"/>
        <w:spacing w:line="276" w:lineRule="auto"/>
        <w:ind w:left="720"/>
        <w:jc w:val="both"/>
        <w:rPr>
          <w:sz w:val="28"/>
          <w:szCs w:val="28"/>
        </w:rPr>
      </w:pPr>
    </w:p>
    <w:p w:rsidR="007F347C" w:rsidRPr="00DE02A2" w:rsidRDefault="004905CF"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4</w:t>
      </w:r>
      <w:r w:rsidR="00C112C6" w:rsidRPr="00DE02A2">
        <w:rPr>
          <w:rFonts w:ascii="Times New Roman" w:hAnsi="Times New Roman"/>
          <w:sz w:val="28"/>
          <w:szCs w:val="28"/>
        </w:rPr>
        <w:t xml:space="preserve">.1. </w:t>
      </w:r>
      <w:r w:rsidR="007F347C" w:rsidRPr="00DE02A2">
        <w:rPr>
          <w:rFonts w:ascii="Times New Roman" w:hAnsi="Times New Roman"/>
          <w:sz w:val="28"/>
          <w:szCs w:val="28"/>
        </w:rPr>
        <w:t>Реализация образовательных программ в сетевой форме основана на сле</w:t>
      </w:r>
      <w:r w:rsidR="00C112C6" w:rsidRPr="00DE02A2">
        <w:rPr>
          <w:rFonts w:ascii="Times New Roman" w:hAnsi="Times New Roman"/>
          <w:sz w:val="28"/>
          <w:szCs w:val="28"/>
        </w:rPr>
        <w:t>дующих принципах:</w:t>
      </w:r>
    </w:p>
    <w:p w:rsidR="00874A80" w:rsidRPr="00DE02A2" w:rsidRDefault="00874A80"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обеспечение эффективного использования времени обучающихся, приобретение ими новых навыков и компетенций за оптимальное время, включая обеспечение возможности для зачета организацией, осуществляющей образовательную деятельность по основным общеобразовательным программам, результатов освоения дополнительных образовательных программ;</w:t>
      </w:r>
    </w:p>
    <w:p w:rsidR="00874A80" w:rsidRPr="00DE02A2" w:rsidRDefault="00874A80"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предоставление всеобщего и равного доступа каждого ребенка к дополнительным общеобразовательным программам различной направленности, обеспечение доступности для каждого ребенка не менее чем к двум дополнительным общеобразовательным программам различных направленностей на территории каждого муниципального образования;</w:t>
      </w:r>
    </w:p>
    <w:p w:rsidR="00874A80" w:rsidRPr="00DE02A2" w:rsidRDefault="00874A80"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создание условий для самостоятельного построения обучающимися</w:t>
      </w:r>
      <w:r w:rsidR="00CD4D40" w:rsidRPr="00DE02A2">
        <w:rPr>
          <w:rFonts w:ascii="Times New Roman" w:hAnsi="Times New Roman"/>
          <w:sz w:val="28"/>
          <w:szCs w:val="28"/>
        </w:rPr>
        <w:t xml:space="preserve"> </w:t>
      </w:r>
      <w:r w:rsidRPr="00DE02A2">
        <w:rPr>
          <w:rFonts w:ascii="Times New Roman" w:hAnsi="Times New Roman"/>
          <w:sz w:val="28"/>
          <w:szCs w:val="28"/>
        </w:rPr>
        <w:t>индивидуального учебного плана и возможности непрерывного образования</w:t>
      </w:r>
      <w:r w:rsidR="00CD4D40" w:rsidRPr="00DE02A2">
        <w:rPr>
          <w:rFonts w:ascii="Times New Roman" w:hAnsi="Times New Roman"/>
          <w:sz w:val="28"/>
          <w:szCs w:val="28"/>
        </w:rPr>
        <w:t xml:space="preserve"> </w:t>
      </w:r>
      <w:r w:rsidRPr="00DE02A2">
        <w:rPr>
          <w:rFonts w:ascii="Times New Roman" w:hAnsi="Times New Roman"/>
          <w:sz w:val="28"/>
          <w:szCs w:val="28"/>
        </w:rPr>
        <w:t>путем выстраивания образовательных связей на разных уровнях</w:t>
      </w:r>
      <w:r w:rsidR="00CD4D40" w:rsidRPr="00DE02A2">
        <w:rPr>
          <w:rFonts w:ascii="Times New Roman" w:hAnsi="Times New Roman"/>
          <w:sz w:val="28"/>
          <w:szCs w:val="28"/>
        </w:rPr>
        <w:t xml:space="preserve"> </w:t>
      </w:r>
      <w:r w:rsidRPr="00DE02A2">
        <w:rPr>
          <w:rFonts w:ascii="Times New Roman" w:hAnsi="Times New Roman"/>
          <w:sz w:val="28"/>
          <w:szCs w:val="28"/>
        </w:rPr>
        <w:t>образования, в том числе с использованием сетевой формы реализации</w:t>
      </w:r>
      <w:r w:rsidR="00CD4D40" w:rsidRPr="00DE02A2">
        <w:rPr>
          <w:rFonts w:ascii="Times New Roman" w:hAnsi="Times New Roman"/>
          <w:sz w:val="28"/>
          <w:szCs w:val="28"/>
        </w:rPr>
        <w:t xml:space="preserve"> </w:t>
      </w:r>
      <w:r w:rsidRPr="00DE02A2">
        <w:rPr>
          <w:rFonts w:ascii="Times New Roman" w:hAnsi="Times New Roman"/>
          <w:sz w:val="28"/>
          <w:szCs w:val="28"/>
        </w:rPr>
        <w:t>образовательных программ;</w:t>
      </w:r>
    </w:p>
    <w:p w:rsidR="00874A80" w:rsidRPr="00DE02A2" w:rsidRDefault="00874A80"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конвергентный подход в разработке дополнительных</w:t>
      </w:r>
      <w:r w:rsidR="00CD4D40" w:rsidRPr="00DE02A2">
        <w:rPr>
          <w:rFonts w:ascii="Times New Roman" w:hAnsi="Times New Roman"/>
          <w:sz w:val="28"/>
          <w:szCs w:val="28"/>
        </w:rPr>
        <w:t xml:space="preserve"> </w:t>
      </w:r>
      <w:r w:rsidRPr="00DE02A2">
        <w:rPr>
          <w:rFonts w:ascii="Times New Roman" w:hAnsi="Times New Roman"/>
          <w:sz w:val="28"/>
          <w:szCs w:val="28"/>
        </w:rPr>
        <w:t>общеобразовательных программ, реализация междисциплинарных программ,</w:t>
      </w:r>
      <w:r w:rsidR="00CD4D40" w:rsidRPr="00DE02A2">
        <w:rPr>
          <w:rFonts w:ascii="Times New Roman" w:hAnsi="Times New Roman"/>
          <w:sz w:val="28"/>
          <w:szCs w:val="28"/>
        </w:rPr>
        <w:t xml:space="preserve"> </w:t>
      </w:r>
      <w:r w:rsidRPr="00DE02A2">
        <w:rPr>
          <w:rFonts w:ascii="Times New Roman" w:hAnsi="Times New Roman"/>
          <w:sz w:val="28"/>
          <w:szCs w:val="28"/>
        </w:rPr>
        <w:t>включающих в себя элементы нескольких направленностей;</w:t>
      </w:r>
    </w:p>
    <w:p w:rsidR="00874A80" w:rsidRPr="00DE02A2" w:rsidRDefault="00874A80"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ориентация содержания дополнительных общеобразовательных</w:t>
      </w:r>
      <w:r w:rsidR="0047372C" w:rsidRPr="00DE02A2">
        <w:rPr>
          <w:rFonts w:ascii="Times New Roman" w:hAnsi="Times New Roman"/>
          <w:sz w:val="28"/>
          <w:szCs w:val="28"/>
        </w:rPr>
        <w:t xml:space="preserve"> </w:t>
      </w:r>
      <w:r w:rsidRPr="00DE02A2">
        <w:rPr>
          <w:rFonts w:ascii="Times New Roman" w:hAnsi="Times New Roman"/>
          <w:sz w:val="28"/>
          <w:szCs w:val="28"/>
        </w:rPr>
        <w:t>программ на образовательные потребности и интересы обучающихся по</w:t>
      </w:r>
      <w:r w:rsidR="0047372C" w:rsidRPr="00DE02A2">
        <w:rPr>
          <w:rFonts w:ascii="Times New Roman" w:hAnsi="Times New Roman"/>
          <w:sz w:val="28"/>
          <w:szCs w:val="28"/>
        </w:rPr>
        <w:t xml:space="preserve"> </w:t>
      </w:r>
      <w:r w:rsidRPr="00DE02A2">
        <w:rPr>
          <w:rFonts w:ascii="Times New Roman" w:hAnsi="Times New Roman"/>
          <w:sz w:val="28"/>
          <w:szCs w:val="28"/>
        </w:rPr>
        <w:t>дополнительным общеобразовательным программам, вовлечение в</w:t>
      </w:r>
      <w:r w:rsidR="0047372C" w:rsidRPr="00DE02A2">
        <w:rPr>
          <w:rFonts w:ascii="Times New Roman" w:hAnsi="Times New Roman"/>
          <w:sz w:val="28"/>
          <w:szCs w:val="28"/>
        </w:rPr>
        <w:t xml:space="preserve"> </w:t>
      </w:r>
      <w:r w:rsidRPr="00DE02A2">
        <w:rPr>
          <w:rFonts w:ascii="Times New Roman" w:hAnsi="Times New Roman"/>
          <w:sz w:val="28"/>
          <w:szCs w:val="28"/>
        </w:rPr>
        <w:t>разработку дополнительных общеобразовательных программ обучающихся,</w:t>
      </w:r>
      <w:r w:rsidR="0047372C" w:rsidRPr="00DE02A2">
        <w:rPr>
          <w:rFonts w:ascii="Times New Roman" w:hAnsi="Times New Roman"/>
          <w:sz w:val="28"/>
          <w:szCs w:val="28"/>
        </w:rPr>
        <w:t xml:space="preserve"> </w:t>
      </w:r>
      <w:r w:rsidRPr="00DE02A2">
        <w:rPr>
          <w:rFonts w:ascii="Times New Roman" w:hAnsi="Times New Roman"/>
          <w:sz w:val="28"/>
          <w:szCs w:val="28"/>
        </w:rPr>
        <w:t>представителей общественных объединений, работодателей и родительского</w:t>
      </w:r>
      <w:r w:rsidR="0047372C" w:rsidRPr="00DE02A2">
        <w:rPr>
          <w:rFonts w:ascii="Times New Roman" w:hAnsi="Times New Roman"/>
          <w:sz w:val="28"/>
          <w:szCs w:val="28"/>
        </w:rPr>
        <w:t xml:space="preserve"> </w:t>
      </w:r>
      <w:r w:rsidRPr="00DE02A2">
        <w:rPr>
          <w:rFonts w:ascii="Times New Roman" w:hAnsi="Times New Roman"/>
          <w:sz w:val="28"/>
          <w:szCs w:val="28"/>
        </w:rPr>
        <w:t>сообщества;</w:t>
      </w:r>
    </w:p>
    <w:p w:rsidR="007F347C" w:rsidRPr="00DE02A2" w:rsidRDefault="007F347C"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построение образовательного процесса с использованием лучших практик общего образования, дополнительного и профессионального образования;</w:t>
      </w:r>
    </w:p>
    <w:p w:rsidR="000C0CC3" w:rsidRPr="00DE02A2" w:rsidRDefault="007F347C" w:rsidP="00DE02A2">
      <w:pPr>
        <w:pStyle w:val="a6"/>
        <w:spacing w:line="276" w:lineRule="auto"/>
        <w:ind w:firstLine="709"/>
        <w:jc w:val="both"/>
        <w:rPr>
          <w:rFonts w:ascii="Times New Roman" w:hAnsi="Times New Roman"/>
          <w:sz w:val="28"/>
          <w:szCs w:val="28"/>
        </w:rPr>
        <w:sectPr w:rsidR="000C0CC3" w:rsidRPr="00DE02A2" w:rsidSect="0046161F">
          <w:pgSz w:w="11906" w:h="16838"/>
          <w:pgMar w:top="1134" w:right="567" w:bottom="1134" w:left="1701" w:header="709" w:footer="709" w:gutter="0"/>
          <w:cols w:space="708"/>
          <w:titlePg/>
          <w:docGrid w:linePitch="360"/>
        </w:sectPr>
      </w:pPr>
      <w:r w:rsidRPr="00DE02A2">
        <w:rPr>
          <w:rFonts w:ascii="Times New Roman" w:hAnsi="Times New Roman"/>
          <w:sz w:val="28"/>
          <w:szCs w:val="28"/>
        </w:rPr>
        <w:t>вовлечение в образовательный процесс сообщества экспертов и специалистов, сфера деятельности которых связана с соответствующей предметной областью, и обладающих необходимым уровнем навыков и компетенций.</w:t>
      </w:r>
    </w:p>
    <w:p w:rsidR="001D17F2" w:rsidRPr="00DE02A2" w:rsidRDefault="001D17F2" w:rsidP="00DE02A2">
      <w:pPr>
        <w:pStyle w:val="a6"/>
        <w:spacing w:line="276" w:lineRule="auto"/>
        <w:jc w:val="center"/>
        <w:rPr>
          <w:rFonts w:ascii="Times New Roman" w:hAnsi="Times New Roman"/>
          <w:b/>
          <w:sz w:val="28"/>
          <w:szCs w:val="28"/>
        </w:rPr>
      </w:pPr>
      <w:r w:rsidRPr="00DE02A2">
        <w:rPr>
          <w:rFonts w:ascii="Times New Roman" w:hAnsi="Times New Roman"/>
          <w:b/>
          <w:sz w:val="28"/>
          <w:szCs w:val="28"/>
          <w:lang w:val="en-US"/>
        </w:rPr>
        <w:lastRenderedPageBreak/>
        <w:t>II</w:t>
      </w:r>
      <w:r w:rsidR="00AD254A" w:rsidRPr="00DE02A2">
        <w:rPr>
          <w:rFonts w:ascii="Times New Roman" w:hAnsi="Times New Roman"/>
          <w:b/>
          <w:sz w:val="28"/>
          <w:szCs w:val="28"/>
        </w:rPr>
        <w:t xml:space="preserve"> РАЗДЕЛ</w:t>
      </w:r>
    </w:p>
    <w:p w:rsidR="00AD254A" w:rsidRPr="00DE02A2" w:rsidRDefault="00AD254A" w:rsidP="00DE02A2">
      <w:pPr>
        <w:pStyle w:val="a6"/>
        <w:spacing w:line="276" w:lineRule="auto"/>
        <w:jc w:val="center"/>
        <w:rPr>
          <w:rFonts w:ascii="Times New Roman" w:hAnsi="Times New Roman"/>
          <w:b/>
          <w:sz w:val="28"/>
          <w:szCs w:val="28"/>
        </w:rPr>
      </w:pPr>
    </w:p>
    <w:p w:rsidR="00AD254A" w:rsidRPr="00DE02A2" w:rsidRDefault="001D17F2" w:rsidP="00DE02A2">
      <w:pPr>
        <w:pStyle w:val="a6"/>
        <w:spacing w:line="276" w:lineRule="auto"/>
        <w:jc w:val="center"/>
        <w:rPr>
          <w:rFonts w:ascii="Times New Roman" w:hAnsi="Times New Roman"/>
          <w:b/>
          <w:sz w:val="28"/>
          <w:szCs w:val="28"/>
        </w:rPr>
      </w:pPr>
      <w:r w:rsidRPr="00DE02A2">
        <w:rPr>
          <w:rFonts w:ascii="Times New Roman" w:hAnsi="Times New Roman"/>
          <w:b/>
          <w:sz w:val="28"/>
          <w:szCs w:val="28"/>
        </w:rPr>
        <w:t xml:space="preserve">УСЛОВИЯ РЕАЛИЗАЦИИ </w:t>
      </w:r>
    </w:p>
    <w:p w:rsidR="00B41B96" w:rsidRPr="00DE02A2" w:rsidRDefault="001D17F2" w:rsidP="00DE02A2">
      <w:pPr>
        <w:pStyle w:val="a6"/>
        <w:spacing w:line="276" w:lineRule="auto"/>
        <w:jc w:val="center"/>
        <w:rPr>
          <w:rFonts w:ascii="Times New Roman" w:hAnsi="Times New Roman"/>
          <w:b/>
          <w:sz w:val="28"/>
          <w:szCs w:val="28"/>
        </w:rPr>
      </w:pPr>
      <w:r w:rsidRPr="00DE02A2">
        <w:rPr>
          <w:rFonts w:ascii="Times New Roman" w:hAnsi="Times New Roman"/>
          <w:b/>
          <w:sz w:val="28"/>
          <w:szCs w:val="28"/>
        </w:rPr>
        <w:t xml:space="preserve">ОБРАЗОВАТЕЛЬНЫМИ ОРГАНИЗАЦИЯМИ, </w:t>
      </w:r>
    </w:p>
    <w:p w:rsidR="00B41B96" w:rsidRPr="00DE02A2" w:rsidRDefault="001D17F2" w:rsidP="00DE02A2">
      <w:pPr>
        <w:pStyle w:val="a6"/>
        <w:spacing w:line="276" w:lineRule="auto"/>
        <w:jc w:val="center"/>
        <w:rPr>
          <w:rFonts w:ascii="Times New Roman" w:hAnsi="Times New Roman"/>
          <w:b/>
          <w:sz w:val="28"/>
          <w:szCs w:val="28"/>
        </w:rPr>
      </w:pPr>
      <w:r w:rsidRPr="00DE02A2">
        <w:rPr>
          <w:rFonts w:ascii="Times New Roman" w:hAnsi="Times New Roman"/>
          <w:b/>
          <w:sz w:val="28"/>
          <w:szCs w:val="28"/>
        </w:rPr>
        <w:t xml:space="preserve">ОРГАНИЗАЦИЯМИ РЕАЛЬНОГО СЕКТОРА ЭКОНОМИКИ, </w:t>
      </w:r>
    </w:p>
    <w:p w:rsidR="00B41B96" w:rsidRPr="00DE02A2" w:rsidRDefault="001D17F2" w:rsidP="00DE02A2">
      <w:pPr>
        <w:pStyle w:val="a6"/>
        <w:spacing w:line="276" w:lineRule="auto"/>
        <w:jc w:val="center"/>
        <w:rPr>
          <w:rFonts w:ascii="Times New Roman" w:hAnsi="Times New Roman"/>
          <w:b/>
          <w:sz w:val="28"/>
          <w:szCs w:val="28"/>
        </w:rPr>
      </w:pPr>
      <w:r w:rsidRPr="00DE02A2">
        <w:rPr>
          <w:rFonts w:ascii="Times New Roman" w:hAnsi="Times New Roman"/>
          <w:b/>
          <w:sz w:val="28"/>
          <w:szCs w:val="28"/>
        </w:rPr>
        <w:t xml:space="preserve">ИНЫМИ ОРГАНИЗАЦИЯМИ </w:t>
      </w:r>
    </w:p>
    <w:p w:rsidR="00B41B96" w:rsidRPr="00DE02A2" w:rsidRDefault="001D17F2" w:rsidP="00DE02A2">
      <w:pPr>
        <w:pStyle w:val="a6"/>
        <w:spacing w:line="276" w:lineRule="auto"/>
        <w:jc w:val="center"/>
        <w:rPr>
          <w:rFonts w:ascii="Times New Roman" w:hAnsi="Times New Roman"/>
          <w:b/>
          <w:sz w:val="28"/>
          <w:szCs w:val="28"/>
        </w:rPr>
      </w:pPr>
      <w:r w:rsidRPr="00DE02A2">
        <w:rPr>
          <w:rFonts w:ascii="Times New Roman" w:hAnsi="Times New Roman"/>
          <w:b/>
          <w:sz w:val="28"/>
          <w:szCs w:val="28"/>
        </w:rPr>
        <w:t xml:space="preserve">ДОПОЛНИТЕЛЬНЫХ ОБЩЕОБРАЗОВАТЕЛЬНЫХ ПРОГРАММ </w:t>
      </w:r>
    </w:p>
    <w:p w:rsidR="00F56CB7" w:rsidRPr="00DE02A2" w:rsidRDefault="001D17F2" w:rsidP="00DE02A2">
      <w:pPr>
        <w:pStyle w:val="a6"/>
        <w:spacing w:line="276" w:lineRule="auto"/>
        <w:jc w:val="center"/>
        <w:rPr>
          <w:rFonts w:ascii="Times New Roman" w:hAnsi="Times New Roman"/>
          <w:b/>
          <w:sz w:val="28"/>
          <w:szCs w:val="28"/>
        </w:rPr>
      </w:pPr>
      <w:r w:rsidRPr="00DE02A2">
        <w:rPr>
          <w:rFonts w:ascii="Times New Roman" w:hAnsi="Times New Roman"/>
          <w:b/>
          <w:sz w:val="28"/>
          <w:szCs w:val="28"/>
        </w:rPr>
        <w:t>В СЕТЕ</w:t>
      </w:r>
      <w:r w:rsidR="00B41B96" w:rsidRPr="00DE02A2">
        <w:rPr>
          <w:rFonts w:ascii="Times New Roman" w:hAnsi="Times New Roman"/>
          <w:b/>
          <w:sz w:val="28"/>
          <w:szCs w:val="28"/>
        </w:rPr>
        <w:t>ВОЙ ФОРМЕ</w:t>
      </w:r>
    </w:p>
    <w:p w:rsidR="001D17F2" w:rsidRPr="00DE02A2" w:rsidRDefault="001D17F2" w:rsidP="00DE02A2">
      <w:pPr>
        <w:pStyle w:val="a6"/>
        <w:spacing w:line="276" w:lineRule="auto"/>
        <w:rPr>
          <w:rFonts w:ascii="Times New Roman" w:hAnsi="Times New Roman"/>
          <w:b/>
          <w:sz w:val="28"/>
          <w:szCs w:val="28"/>
        </w:rPr>
      </w:pPr>
    </w:p>
    <w:p w:rsidR="002277E7" w:rsidRPr="00DE02A2" w:rsidRDefault="002277E7" w:rsidP="007C4364">
      <w:pPr>
        <w:pStyle w:val="a6"/>
        <w:numPr>
          <w:ilvl w:val="1"/>
          <w:numId w:val="11"/>
        </w:numPr>
        <w:tabs>
          <w:tab w:val="left" w:pos="0"/>
        </w:tabs>
        <w:spacing w:line="276" w:lineRule="auto"/>
        <w:ind w:left="0" w:firstLine="0"/>
        <w:jc w:val="center"/>
        <w:rPr>
          <w:rFonts w:ascii="Times New Roman" w:hAnsi="Times New Roman"/>
          <w:b/>
          <w:sz w:val="28"/>
          <w:szCs w:val="28"/>
        </w:rPr>
      </w:pPr>
      <w:r w:rsidRPr="00DE02A2">
        <w:rPr>
          <w:rFonts w:ascii="Times New Roman" w:hAnsi="Times New Roman"/>
          <w:b/>
          <w:sz w:val="28"/>
          <w:szCs w:val="28"/>
        </w:rPr>
        <w:t>Условия о</w:t>
      </w:r>
      <w:r w:rsidR="004905CF" w:rsidRPr="00DE02A2">
        <w:rPr>
          <w:rFonts w:ascii="Times New Roman" w:hAnsi="Times New Roman"/>
          <w:b/>
          <w:sz w:val="28"/>
          <w:szCs w:val="28"/>
        </w:rPr>
        <w:t>рганизационно</w:t>
      </w:r>
      <w:r w:rsidRPr="00DE02A2">
        <w:rPr>
          <w:rFonts w:ascii="Times New Roman" w:hAnsi="Times New Roman"/>
          <w:b/>
          <w:sz w:val="28"/>
          <w:szCs w:val="28"/>
        </w:rPr>
        <w:t>го</w:t>
      </w:r>
      <w:r w:rsidR="004905CF" w:rsidRPr="00DE02A2">
        <w:rPr>
          <w:rFonts w:ascii="Times New Roman" w:hAnsi="Times New Roman"/>
          <w:b/>
          <w:sz w:val="28"/>
          <w:szCs w:val="28"/>
        </w:rPr>
        <w:t xml:space="preserve"> и материально-техническо</w:t>
      </w:r>
      <w:r w:rsidRPr="00DE02A2">
        <w:rPr>
          <w:rFonts w:ascii="Times New Roman" w:hAnsi="Times New Roman"/>
          <w:b/>
          <w:sz w:val="28"/>
          <w:szCs w:val="28"/>
        </w:rPr>
        <w:t>го</w:t>
      </w:r>
    </w:p>
    <w:p w:rsidR="006927CD" w:rsidRPr="00DE02A2" w:rsidRDefault="002277E7" w:rsidP="007C4364">
      <w:pPr>
        <w:pStyle w:val="a6"/>
        <w:tabs>
          <w:tab w:val="left" w:pos="0"/>
        </w:tabs>
        <w:spacing w:line="276" w:lineRule="auto"/>
        <w:jc w:val="center"/>
        <w:rPr>
          <w:rFonts w:ascii="Times New Roman" w:hAnsi="Times New Roman"/>
          <w:b/>
          <w:sz w:val="28"/>
          <w:szCs w:val="28"/>
        </w:rPr>
      </w:pPr>
      <w:r w:rsidRPr="00DE02A2">
        <w:rPr>
          <w:rFonts w:ascii="Times New Roman" w:hAnsi="Times New Roman"/>
          <w:b/>
          <w:sz w:val="28"/>
          <w:szCs w:val="28"/>
        </w:rPr>
        <w:t>о</w:t>
      </w:r>
      <w:r w:rsidR="004905CF" w:rsidRPr="00DE02A2">
        <w:rPr>
          <w:rFonts w:ascii="Times New Roman" w:hAnsi="Times New Roman"/>
          <w:b/>
          <w:sz w:val="28"/>
          <w:szCs w:val="28"/>
        </w:rPr>
        <w:t>беспечени</w:t>
      </w:r>
      <w:r w:rsidRPr="00DE02A2">
        <w:rPr>
          <w:rFonts w:ascii="Times New Roman" w:hAnsi="Times New Roman"/>
          <w:b/>
          <w:sz w:val="28"/>
          <w:szCs w:val="28"/>
        </w:rPr>
        <w:t xml:space="preserve">я </w:t>
      </w:r>
      <w:r w:rsidR="0093383B" w:rsidRPr="00DE02A2">
        <w:rPr>
          <w:rFonts w:ascii="Times New Roman" w:hAnsi="Times New Roman"/>
          <w:b/>
          <w:sz w:val="28"/>
          <w:szCs w:val="28"/>
        </w:rPr>
        <w:t xml:space="preserve">реализации </w:t>
      </w:r>
      <w:r w:rsidR="006927CD" w:rsidRPr="00DE02A2">
        <w:rPr>
          <w:rFonts w:ascii="Times New Roman" w:hAnsi="Times New Roman"/>
          <w:b/>
          <w:sz w:val="28"/>
          <w:szCs w:val="28"/>
        </w:rPr>
        <w:t xml:space="preserve">образовательными </w:t>
      </w:r>
      <w:r w:rsidR="0093383B" w:rsidRPr="00DE02A2">
        <w:rPr>
          <w:rFonts w:ascii="Times New Roman" w:hAnsi="Times New Roman"/>
          <w:b/>
          <w:sz w:val="28"/>
          <w:szCs w:val="28"/>
        </w:rPr>
        <w:t>организациями,</w:t>
      </w:r>
    </w:p>
    <w:p w:rsidR="006927CD" w:rsidRPr="00DE02A2" w:rsidRDefault="0093383B" w:rsidP="007C4364">
      <w:pPr>
        <w:pStyle w:val="a6"/>
        <w:spacing w:line="276" w:lineRule="auto"/>
        <w:jc w:val="center"/>
        <w:rPr>
          <w:rFonts w:ascii="Times New Roman" w:hAnsi="Times New Roman"/>
          <w:b/>
          <w:sz w:val="28"/>
          <w:szCs w:val="28"/>
        </w:rPr>
      </w:pPr>
      <w:r w:rsidRPr="00DE02A2">
        <w:rPr>
          <w:rFonts w:ascii="Times New Roman" w:hAnsi="Times New Roman"/>
          <w:b/>
          <w:sz w:val="28"/>
          <w:szCs w:val="28"/>
        </w:rPr>
        <w:t>организациями реального сектора экономики, иными организациями</w:t>
      </w:r>
    </w:p>
    <w:p w:rsidR="007B4E82" w:rsidRPr="00DE02A2" w:rsidRDefault="00F56CB7" w:rsidP="007C4364">
      <w:pPr>
        <w:pStyle w:val="a6"/>
        <w:spacing w:line="276" w:lineRule="auto"/>
        <w:jc w:val="center"/>
        <w:rPr>
          <w:rFonts w:ascii="Times New Roman" w:hAnsi="Times New Roman"/>
          <w:b/>
          <w:sz w:val="28"/>
          <w:szCs w:val="28"/>
        </w:rPr>
      </w:pPr>
      <w:r w:rsidRPr="00DE02A2">
        <w:rPr>
          <w:rFonts w:ascii="Times New Roman" w:hAnsi="Times New Roman"/>
          <w:b/>
          <w:sz w:val="28"/>
          <w:szCs w:val="28"/>
        </w:rPr>
        <w:t>дополнительных обще</w:t>
      </w:r>
      <w:r w:rsidR="004905CF" w:rsidRPr="00DE02A2">
        <w:rPr>
          <w:rFonts w:ascii="Times New Roman" w:hAnsi="Times New Roman"/>
          <w:b/>
          <w:sz w:val="28"/>
          <w:szCs w:val="28"/>
        </w:rPr>
        <w:t>образовательных программ</w:t>
      </w:r>
      <w:r w:rsidR="006927CD" w:rsidRPr="00DE02A2">
        <w:rPr>
          <w:rFonts w:ascii="Times New Roman" w:hAnsi="Times New Roman"/>
          <w:b/>
          <w:sz w:val="28"/>
          <w:szCs w:val="28"/>
        </w:rPr>
        <w:t xml:space="preserve"> </w:t>
      </w:r>
      <w:r w:rsidR="004905CF" w:rsidRPr="00DE02A2">
        <w:rPr>
          <w:rFonts w:ascii="Times New Roman" w:hAnsi="Times New Roman"/>
          <w:b/>
          <w:sz w:val="28"/>
          <w:szCs w:val="28"/>
        </w:rPr>
        <w:t>в сетевой форме</w:t>
      </w:r>
      <w:r w:rsidR="00B447FB" w:rsidRPr="00DE02A2">
        <w:rPr>
          <w:rFonts w:ascii="Times New Roman" w:hAnsi="Times New Roman"/>
          <w:b/>
          <w:sz w:val="28"/>
          <w:szCs w:val="28"/>
        </w:rPr>
        <w:t>.</w:t>
      </w:r>
    </w:p>
    <w:p w:rsidR="006E2E41" w:rsidRPr="00DE02A2" w:rsidRDefault="006E2E41" w:rsidP="007C4364">
      <w:pPr>
        <w:pStyle w:val="a6"/>
        <w:spacing w:line="276" w:lineRule="auto"/>
        <w:jc w:val="center"/>
        <w:rPr>
          <w:rFonts w:ascii="Times New Roman" w:hAnsi="Times New Roman"/>
          <w:b/>
          <w:sz w:val="28"/>
          <w:szCs w:val="28"/>
        </w:rPr>
      </w:pPr>
    </w:p>
    <w:p w:rsidR="005E5F7C" w:rsidRPr="00DE02A2" w:rsidRDefault="00815929" w:rsidP="00DE02A2">
      <w:pPr>
        <w:pStyle w:val="a6"/>
        <w:numPr>
          <w:ilvl w:val="2"/>
          <w:numId w:val="11"/>
        </w:numPr>
        <w:spacing w:line="276" w:lineRule="auto"/>
        <w:ind w:left="0" w:firstLine="709"/>
        <w:jc w:val="both"/>
        <w:rPr>
          <w:rFonts w:ascii="Times New Roman" w:hAnsi="Times New Roman"/>
          <w:sz w:val="28"/>
          <w:szCs w:val="28"/>
        </w:rPr>
      </w:pPr>
      <w:r w:rsidRPr="00DE02A2">
        <w:rPr>
          <w:rFonts w:ascii="Times New Roman" w:hAnsi="Times New Roman"/>
          <w:iCs/>
          <w:sz w:val="28"/>
          <w:szCs w:val="28"/>
        </w:rPr>
        <w:t xml:space="preserve">Для выстраивания эффективной модели реализации образовательных программ в сетевой форме органам </w:t>
      </w:r>
      <w:r w:rsidR="009635B1" w:rsidRPr="00DE02A2">
        <w:rPr>
          <w:rFonts w:ascii="Times New Roman" w:hAnsi="Times New Roman"/>
          <w:iCs/>
          <w:sz w:val="28"/>
          <w:szCs w:val="28"/>
        </w:rPr>
        <w:t>муниципального управления</w:t>
      </w:r>
      <w:r w:rsidRPr="00DE02A2">
        <w:rPr>
          <w:rFonts w:ascii="Times New Roman" w:hAnsi="Times New Roman"/>
          <w:iCs/>
          <w:sz w:val="28"/>
          <w:szCs w:val="28"/>
        </w:rPr>
        <w:t>, осуществляющим управление в сфере образования, рекомендуется:</w:t>
      </w:r>
    </w:p>
    <w:p w:rsidR="00815929" w:rsidRPr="00DE02A2" w:rsidRDefault="00FE66D4" w:rsidP="00DE02A2">
      <w:pPr>
        <w:pStyle w:val="a6"/>
        <w:numPr>
          <w:ilvl w:val="0"/>
          <w:numId w:val="13"/>
        </w:numPr>
        <w:tabs>
          <w:tab w:val="left" w:pos="1134"/>
        </w:tabs>
        <w:spacing w:line="276" w:lineRule="auto"/>
        <w:ind w:left="0" w:firstLine="709"/>
        <w:jc w:val="both"/>
        <w:rPr>
          <w:rFonts w:ascii="Times New Roman" w:hAnsi="Times New Roman"/>
          <w:sz w:val="28"/>
          <w:szCs w:val="28"/>
        </w:rPr>
      </w:pPr>
      <w:r w:rsidRPr="00DE02A2">
        <w:rPr>
          <w:rFonts w:ascii="Times New Roman" w:hAnsi="Times New Roman"/>
          <w:sz w:val="28"/>
          <w:szCs w:val="28"/>
        </w:rPr>
        <w:t>П</w:t>
      </w:r>
      <w:r w:rsidR="00815929" w:rsidRPr="00DE02A2">
        <w:rPr>
          <w:rFonts w:ascii="Times New Roman" w:hAnsi="Times New Roman"/>
          <w:sz w:val="28"/>
          <w:szCs w:val="28"/>
        </w:rPr>
        <w:t xml:space="preserve">ровести анализ деятельности </w:t>
      </w:r>
      <w:r w:rsidR="008A4A99" w:rsidRPr="00DE02A2">
        <w:rPr>
          <w:rFonts w:ascii="Times New Roman" w:hAnsi="Times New Roman"/>
          <w:sz w:val="28"/>
          <w:szCs w:val="28"/>
        </w:rPr>
        <w:t xml:space="preserve">образовательных </w:t>
      </w:r>
      <w:r w:rsidR="00815929" w:rsidRPr="00DE02A2">
        <w:rPr>
          <w:rFonts w:ascii="Times New Roman" w:hAnsi="Times New Roman"/>
          <w:sz w:val="28"/>
          <w:szCs w:val="28"/>
        </w:rPr>
        <w:t>организаций</w:t>
      </w:r>
      <w:r w:rsidR="004964F0" w:rsidRPr="00DE02A2">
        <w:rPr>
          <w:rFonts w:ascii="Times New Roman" w:hAnsi="Times New Roman"/>
          <w:sz w:val="28"/>
          <w:szCs w:val="28"/>
        </w:rPr>
        <w:t xml:space="preserve">, </w:t>
      </w:r>
      <w:r w:rsidR="002527B4" w:rsidRPr="00DE02A2">
        <w:rPr>
          <w:rFonts w:ascii="Times New Roman" w:hAnsi="Times New Roman"/>
          <w:sz w:val="28"/>
          <w:szCs w:val="28"/>
        </w:rPr>
        <w:t xml:space="preserve">организаций культуры и спорта </w:t>
      </w:r>
      <w:r w:rsidR="00815929" w:rsidRPr="00DE02A2">
        <w:rPr>
          <w:rFonts w:ascii="Times New Roman" w:hAnsi="Times New Roman"/>
          <w:sz w:val="28"/>
          <w:szCs w:val="28"/>
        </w:rPr>
        <w:t>на предмет оснащенности и достаточности инфраструктурных, материально-технических, кадровых и иных ре</w:t>
      </w:r>
      <w:r w:rsidR="008A4A99" w:rsidRPr="00DE02A2">
        <w:rPr>
          <w:rFonts w:ascii="Times New Roman" w:hAnsi="Times New Roman"/>
          <w:sz w:val="28"/>
          <w:szCs w:val="28"/>
        </w:rPr>
        <w:t xml:space="preserve">сурсов. </w:t>
      </w:r>
      <w:r w:rsidR="00815929" w:rsidRPr="00DE02A2">
        <w:rPr>
          <w:rFonts w:ascii="Times New Roman" w:hAnsi="Times New Roman"/>
          <w:sz w:val="28"/>
          <w:szCs w:val="28"/>
        </w:rPr>
        <w:t xml:space="preserve">При данном анализе также учитываются территориальные и демографические особенности </w:t>
      </w:r>
      <w:r w:rsidR="00F17842" w:rsidRPr="00DE02A2">
        <w:rPr>
          <w:rFonts w:ascii="Times New Roman" w:hAnsi="Times New Roman"/>
          <w:sz w:val="28"/>
          <w:szCs w:val="28"/>
        </w:rPr>
        <w:t>муниципального образования</w:t>
      </w:r>
      <w:r w:rsidR="00815929" w:rsidRPr="00DE02A2">
        <w:rPr>
          <w:rFonts w:ascii="Times New Roman" w:hAnsi="Times New Roman"/>
          <w:sz w:val="28"/>
          <w:szCs w:val="28"/>
        </w:rPr>
        <w:t xml:space="preserve"> (места нахождения населенных пунктов, число обучающихся, логистическая доступность и другие). Данные мероприятия могут быть реализованы органами власти </w:t>
      </w:r>
      <w:r w:rsidR="0083593E" w:rsidRPr="00DE02A2">
        <w:rPr>
          <w:rFonts w:ascii="Times New Roman" w:hAnsi="Times New Roman"/>
          <w:sz w:val="28"/>
          <w:szCs w:val="28"/>
        </w:rPr>
        <w:t>муниципального образования</w:t>
      </w:r>
      <w:r w:rsidR="00815929" w:rsidRPr="00DE02A2">
        <w:rPr>
          <w:rFonts w:ascii="Times New Roman" w:hAnsi="Times New Roman"/>
          <w:sz w:val="28"/>
          <w:szCs w:val="28"/>
        </w:rPr>
        <w:t xml:space="preserve"> совместно с образовательными организациями</w:t>
      </w:r>
      <w:r w:rsidR="0083593E" w:rsidRPr="00DE02A2">
        <w:rPr>
          <w:rFonts w:ascii="Times New Roman" w:hAnsi="Times New Roman"/>
          <w:sz w:val="28"/>
          <w:szCs w:val="28"/>
        </w:rPr>
        <w:t>, организациями</w:t>
      </w:r>
      <w:r w:rsidR="002117D1" w:rsidRPr="00DE02A2">
        <w:rPr>
          <w:rFonts w:ascii="Times New Roman" w:hAnsi="Times New Roman"/>
          <w:sz w:val="28"/>
          <w:szCs w:val="28"/>
        </w:rPr>
        <w:t xml:space="preserve"> </w:t>
      </w:r>
      <w:r w:rsidR="00587DEA" w:rsidRPr="00DE02A2">
        <w:rPr>
          <w:rFonts w:ascii="Times New Roman" w:hAnsi="Times New Roman"/>
          <w:sz w:val="28"/>
          <w:szCs w:val="28"/>
        </w:rPr>
        <w:t>реального сектора экономики, организациями</w:t>
      </w:r>
      <w:r w:rsidR="0083593E" w:rsidRPr="00DE02A2">
        <w:rPr>
          <w:rFonts w:ascii="Times New Roman" w:hAnsi="Times New Roman"/>
          <w:sz w:val="28"/>
          <w:szCs w:val="28"/>
        </w:rPr>
        <w:t xml:space="preserve"> культуры и спорта</w:t>
      </w:r>
      <w:r w:rsidR="00815929" w:rsidRPr="00DE02A2">
        <w:rPr>
          <w:rFonts w:ascii="Times New Roman" w:hAnsi="Times New Roman"/>
          <w:sz w:val="28"/>
          <w:szCs w:val="28"/>
        </w:rPr>
        <w:t xml:space="preserve"> для более эффективной и объективной оценки имеющихся ресурсов. По итогам проведения указанного анализа составляется </w:t>
      </w:r>
      <w:r w:rsidR="00CD6E90" w:rsidRPr="00DE02A2">
        <w:rPr>
          <w:rFonts w:ascii="Times New Roman" w:hAnsi="Times New Roman"/>
          <w:sz w:val="28"/>
          <w:szCs w:val="28"/>
        </w:rPr>
        <w:t>«</w:t>
      </w:r>
      <w:r w:rsidR="00815929" w:rsidRPr="00DE02A2">
        <w:rPr>
          <w:rFonts w:ascii="Times New Roman" w:hAnsi="Times New Roman"/>
          <w:sz w:val="28"/>
          <w:szCs w:val="28"/>
        </w:rPr>
        <w:t>карта дефицитов потребностей</w:t>
      </w:r>
      <w:r w:rsidR="00CD6E90" w:rsidRPr="00DE02A2">
        <w:rPr>
          <w:rFonts w:ascii="Times New Roman" w:hAnsi="Times New Roman"/>
          <w:sz w:val="28"/>
          <w:szCs w:val="28"/>
        </w:rPr>
        <w:t xml:space="preserve">» </w:t>
      </w:r>
      <w:r w:rsidR="00801A97" w:rsidRPr="00DE02A2">
        <w:rPr>
          <w:rFonts w:ascii="Times New Roman" w:hAnsi="Times New Roman"/>
          <w:sz w:val="28"/>
          <w:szCs w:val="28"/>
        </w:rPr>
        <w:t xml:space="preserve">всех </w:t>
      </w:r>
      <w:r w:rsidR="00815929" w:rsidRPr="00DE02A2">
        <w:rPr>
          <w:rFonts w:ascii="Times New Roman" w:hAnsi="Times New Roman"/>
          <w:sz w:val="28"/>
          <w:szCs w:val="28"/>
        </w:rPr>
        <w:t>образовательных организаций</w:t>
      </w:r>
      <w:r w:rsidR="00801A97" w:rsidRPr="00DE02A2">
        <w:rPr>
          <w:rFonts w:ascii="Times New Roman" w:hAnsi="Times New Roman"/>
          <w:sz w:val="28"/>
          <w:szCs w:val="28"/>
        </w:rPr>
        <w:t>, реализующих дополнительные общеобразовательные программы.</w:t>
      </w:r>
    </w:p>
    <w:p w:rsidR="00846DB5" w:rsidRPr="00DE02A2" w:rsidRDefault="00846DB5" w:rsidP="00DE02A2">
      <w:pPr>
        <w:pStyle w:val="a6"/>
        <w:numPr>
          <w:ilvl w:val="0"/>
          <w:numId w:val="13"/>
        </w:numPr>
        <w:tabs>
          <w:tab w:val="left" w:pos="1134"/>
        </w:tabs>
        <w:spacing w:line="276" w:lineRule="auto"/>
        <w:ind w:left="0" w:firstLine="709"/>
        <w:jc w:val="both"/>
        <w:rPr>
          <w:rFonts w:ascii="Times New Roman" w:hAnsi="Times New Roman"/>
          <w:sz w:val="28"/>
          <w:szCs w:val="28"/>
        </w:rPr>
      </w:pPr>
      <w:r w:rsidRPr="00DE02A2">
        <w:rPr>
          <w:rFonts w:ascii="Times New Roman" w:hAnsi="Times New Roman"/>
          <w:sz w:val="28"/>
          <w:szCs w:val="28"/>
        </w:rPr>
        <w:t>П</w:t>
      </w:r>
      <w:r w:rsidR="00815929" w:rsidRPr="00DE02A2">
        <w:rPr>
          <w:rFonts w:ascii="Times New Roman" w:hAnsi="Times New Roman"/>
          <w:sz w:val="28"/>
          <w:szCs w:val="28"/>
        </w:rPr>
        <w:t xml:space="preserve">ровести инвентаризацию имеющихся в </w:t>
      </w:r>
      <w:r w:rsidR="002527B4" w:rsidRPr="00DE02A2">
        <w:rPr>
          <w:rFonts w:ascii="Times New Roman" w:hAnsi="Times New Roman"/>
          <w:sz w:val="28"/>
          <w:szCs w:val="28"/>
        </w:rPr>
        <w:t>муниципальном образовании</w:t>
      </w:r>
      <w:r w:rsidR="00815929" w:rsidRPr="00DE02A2">
        <w:rPr>
          <w:rFonts w:ascii="Times New Roman" w:hAnsi="Times New Roman"/>
          <w:sz w:val="28"/>
          <w:szCs w:val="28"/>
        </w:rPr>
        <w:t xml:space="preserve"> инфраструктурных, материально-технических, кадровых и иных ресур</w:t>
      </w:r>
      <w:r w:rsidRPr="00DE02A2">
        <w:rPr>
          <w:rFonts w:ascii="Times New Roman" w:hAnsi="Times New Roman"/>
          <w:sz w:val="28"/>
          <w:szCs w:val="28"/>
        </w:rPr>
        <w:t>сов.</w:t>
      </w:r>
    </w:p>
    <w:p w:rsidR="00846DB5" w:rsidRPr="00DE02A2" w:rsidRDefault="00846DB5" w:rsidP="00DE02A2">
      <w:pPr>
        <w:pStyle w:val="a6"/>
        <w:numPr>
          <w:ilvl w:val="0"/>
          <w:numId w:val="13"/>
        </w:numPr>
        <w:tabs>
          <w:tab w:val="left" w:pos="1134"/>
        </w:tabs>
        <w:spacing w:line="276" w:lineRule="auto"/>
        <w:ind w:left="0" w:firstLine="709"/>
        <w:jc w:val="both"/>
        <w:rPr>
          <w:rFonts w:ascii="Times New Roman" w:hAnsi="Times New Roman"/>
          <w:sz w:val="28"/>
          <w:szCs w:val="28"/>
        </w:rPr>
      </w:pPr>
      <w:r w:rsidRPr="00DE02A2">
        <w:rPr>
          <w:rFonts w:ascii="Times New Roman" w:hAnsi="Times New Roman"/>
          <w:sz w:val="28"/>
          <w:szCs w:val="28"/>
        </w:rPr>
        <w:t>О</w:t>
      </w:r>
      <w:r w:rsidR="00815929" w:rsidRPr="00DE02A2">
        <w:rPr>
          <w:rFonts w:ascii="Times New Roman" w:hAnsi="Times New Roman"/>
          <w:sz w:val="28"/>
          <w:szCs w:val="28"/>
        </w:rPr>
        <w:t xml:space="preserve">пределить содержательные приоритетные направленности </w:t>
      </w:r>
      <w:r w:rsidR="00700DF0" w:rsidRPr="00DE02A2">
        <w:rPr>
          <w:rFonts w:ascii="Times New Roman" w:hAnsi="Times New Roman"/>
          <w:sz w:val="28"/>
          <w:szCs w:val="28"/>
        </w:rPr>
        <w:t>дополнительных обще</w:t>
      </w:r>
      <w:r w:rsidR="00815929" w:rsidRPr="00DE02A2">
        <w:rPr>
          <w:rFonts w:ascii="Times New Roman" w:hAnsi="Times New Roman"/>
          <w:sz w:val="28"/>
          <w:szCs w:val="28"/>
        </w:rPr>
        <w:t xml:space="preserve">образовательных программ, планируемых к реализации в сетевой форме, исходя из потребностей и стратегии социально-экономического развития </w:t>
      </w:r>
      <w:r w:rsidR="00700DF0" w:rsidRPr="00DE02A2">
        <w:rPr>
          <w:rFonts w:ascii="Times New Roman" w:hAnsi="Times New Roman"/>
          <w:sz w:val="28"/>
          <w:szCs w:val="28"/>
        </w:rPr>
        <w:t>муниципального образов</w:t>
      </w:r>
      <w:r w:rsidR="005E0171" w:rsidRPr="00DE02A2">
        <w:rPr>
          <w:rFonts w:ascii="Times New Roman" w:hAnsi="Times New Roman"/>
          <w:sz w:val="28"/>
          <w:szCs w:val="28"/>
        </w:rPr>
        <w:t>а</w:t>
      </w:r>
      <w:r w:rsidR="00700DF0" w:rsidRPr="00DE02A2">
        <w:rPr>
          <w:rFonts w:ascii="Times New Roman" w:hAnsi="Times New Roman"/>
          <w:sz w:val="28"/>
          <w:szCs w:val="28"/>
        </w:rPr>
        <w:t>ния</w:t>
      </w:r>
      <w:r w:rsidRPr="00DE02A2">
        <w:rPr>
          <w:rFonts w:ascii="Times New Roman" w:hAnsi="Times New Roman"/>
          <w:sz w:val="28"/>
          <w:szCs w:val="28"/>
        </w:rPr>
        <w:t>.</w:t>
      </w:r>
    </w:p>
    <w:p w:rsidR="001556AA" w:rsidRPr="00DE02A2" w:rsidRDefault="005E0171" w:rsidP="00DE02A2">
      <w:pPr>
        <w:pStyle w:val="a6"/>
        <w:numPr>
          <w:ilvl w:val="0"/>
          <w:numId w:val="13"/>
        </w:numPr>
        <w:tabs>
          <w:tab w:val="left" w:pos="1134"/>
          <w:tab w:val="left" w:pos="1701"/>
        </w:tabs>
        <w:spacing w:line="276" w:lineRule="auto"/>
        <w:ind w:left="0" w:firstLine="709"/>
        <w:jc w:val="both"/>
        <w:rPr>
          <w:rFonts w:ascii="Times New Roman" w:hAnsi="Times New Roman"/>
          <w:sz w:val="28"/>
          <w:szCs w:val="28"/>
        </w:rPr>
      </w:pPr>
      <w:r w:rsidRPr="00DE02A2">
        <w:rPr>
          <w:rFonts w:ascii="Times New Roman" w:hAnsi="Times New Roman"/>
          <w:sz w:val="28"/>
          <w:szCs w:val="28"/>
        </w:rPr>
        <w:t>С</w:t>
      </w:r>
      <w:r w:rsidR="00815929" w:rsidRPr="00DE02A2">
        <w:rPr>
          <w:rFonts w:ascii="Times New Roman" w:hAnsi="Times New Roman"/>
          <w:sz w:val="28"/>
          <w:szCs w:val="28"/>
        </w:rPr>
        <w:t xml:space="preserve"> учетом проведенного анализа и инвентаризации определить (актуализировать) план мероприятий по достижению результата регионального проекта </w:t>
      </w:r>
      <w:r w:rsidR="007323FC" w:rsidRPr="00DE02A2">
        <w:rPr>
          <w:rFonts w:ascii="Times New Roman" w:hAnsi="Times New Roman"/>
          <w:sz w:val="28"/>
          <w:szCs w:val="28"/>
        </w:rPr>
        <w:t>«</w:t>
      </w:r>
      <w:r w:rsidRPr="00DE02A2">
        <w:rPr>
          <w:rFonts w:ascii="Times New Roman" w:hAnsi="Times New Roman"/>
          <w:sz w:val="28"/>
          <w:szCs w:val="28"/>
        </w:rPr>
        <w:t>Успех каждого ребенка</w:t>
      </w:r>
      <w:r w:rsidR="007323FC" w:rsidRPr="00DE02A2">
        <w:rPr>
          <w:rFonts w:ascii="Times New Roman" w:hAnsi="Times New Roman"/>
          <w:sz w:val="28"/>
          <w:szCs w:val="28"/>
        </w:rPr>
        <w:t>»</w:t>
      </w:r>
      <w:r w:rsidR="00815929" w:rsidRPr="00DE02A2">
        <w:rPr>
          <w:rFonts w:ascii="Times New Roman" w:hAnsi="Times New Roman"/>
          <w:sz w:val="28"/>
          <w:szCs w:val="28"/>
        </w:rPr>
        <w:t xml:space="preserve">, </w:t>
      </w:r>
      <w:r w:rsidR="00FD4C5F" w:rsidRPr="00DE02A2">
        <w:rPr>
          <w:rFonts w:ascii="Times New Roman" w:hAnsi="Times New Roman"/>
          <w:sz w:val="28"/>
          <w:szCs w:val="28"/>
        </w:rPr>
        <w:t xml:space="preserve">Целевой модели развития региональной системы </w:t>
      </w:r>
      <w:r w:rsidR="00FD4C5F" w:rsidRPr="00DE02A2">
        <w:rPr>
          <w:rFonts w:ascii="Times New Roman" w:hAnsi="Times New Roman"/>
          <w:sz w:val="28"/>
          <w:szCs w:val="28"/>
        </w:rPr>
        <w:lastRenderedPageBreak/>
        <w:t>дополнительного образования детей Краснодарского края</w:t>
      </w:r>
      <w:r w:rsidR="00F10E30" w:rsidRPr="00DE02A2">
        <w:rPr>
          <w:rFonts w:ascii="Times New Roman" w:hAnsi="Times New Roman"/>
          <w:sz w:val="28"/>
          <w:szCs w:val="28"/>
        </w:rPr>
        <w:t>,</w:t>
      </w:r>
      <w:r w:rsidR="00FD4C5F" w:rsidRPr="00DE02A2">
        <w:rPr>
          <w:rFonts w:ascii="Times New Roman" w:hAnsi="Times New Roman"/>
          <w:sz w:val="28"/>
          <w:szCs w:val="28"/>
        </w:rPr>
        <w:t xml:space="preserve"> </w:t>
      </w:r>
      <w:r w:rsidR="00815929" w:rsidRPr="00DE02A2">
        <w:rPr>
          <w:rFonts w:ascii="Times New Roman" w:hAnsi="Times New Roman"/>
          <w:sz w:val="28"/>
          <w:szCs w:val="28"/>
        </w:rPr>
        <w:t>обеспечивающ</w:t>
      </w:r>
      <w:r w:rsidR="00F10E30" w:rsidRPr="00DE02A2">
        <w:rPr>
          <w:rFonts w:ascii="Times New Roman" w:hAnsi="Times New Roman"/>
          <w:sz w:val="28"/>
          <w:szCs w:val="28"/>
        </w:rPr>
        <w:t>их</w:t>
      </w:r>
      <w:r w:rsidR="00815929" w:rsidRPr="00DE02A2">
        <w:rPr>
          <w:rFonts w:ascii="Times New Roman" w:hAnsi="Times New Roman"/>
          <w:sz w:val="28"/>
          <w:szCs w:val="28"/>
        </w:rPr>
        <w:t xml:space="preserve"> достижение результатов в </w:t>
      </w:r>
      <w:r w:rsidR="001556AA" w:rsidRPr="00DE02A2">
        <w:rPr>
          <w:rFonts w:ascii="Times New Roman" w:hAnsi="Times New Roman"/>
          <w:sz w:val="28"/>
          <w:szCs w:val="28"/>
        </w:rPr>
        <w:t>части:</w:t>
      </w:r>
    </w:p>
    <w:p w:rsidR="001556AA" w:rsidRPr="00DE02A2" w:rsidRDefault="00DC7655" w:rsidP="00DE02A2">
      <w:pPr>
        <w:pStyle w:val="a6"/>
        <w:tabs>
          <w:tab w:val="left" w:pos="1134"/>
          <w:tab w:val="left" w:pos="1701"/>
        </w:tabs>
        <w:spacing w:line="276" w:lineRule="auto"/>
        <w:ind w:firstLine="709"/>
        <w:jc w:val="both"/>
        <w:rPr>
          <w:rFonts w:ascii="Times New Roman" w:hAnsi="Times New Roman"/>
          <w:sz w:val="28"/>
          <w:szCs w:val="28"/>
        </w:rPr>
      </w:pPr>
      <w:r w:rsidRPr="00DE02A2">
        <w:rPr>
          <w:rFonts w:ascii="Times New Roman" w:hAnsi="Times New Roman"/>
          <w:sz w:val="28"/>
          <w:szCs w:val="28"/>
        </w:rPr>
        <w:t>п.</w:t>
      </w:r>
      <w:r w:rsidR="00146C5B" w:rsidRPr="00DE02A2">
        <w:rPr>
          <w:rFonts w:ascii="Times New Roman" w:hAnsi="Times New Roman"/>
          <w:sz w:val="28"/>
          <w:szCs w:val="28"/>
        </w:rPr>
        <w:t xml:space="preserve"> </w:t>
      </w:r>
      <w:r w:rsidRPr="00DE02A2">
        <w:rPr>
          <w:rFonts w:ascii="Times New Roman" w:hAnsi="Times New Roman"/>
          <w:sz w:val="28"/>
          <w:szCs w:val="28"/>
        </w:rPr>
        <w:t>15 Комплекса мер («дорожн</w:t>
      </w:r>
      <w:r w:rsidR="0099011C" w:rsidRPr="00DE02A2">
        <w:rPr>
          <w:rFonts w:ascii="Times New Roman" w:hAnsi="Times New Roman"/>
          <w:sz w:val="28"/>
          <w:szCs w:val="28"/>
        </w:rPr>
        <w:t>ой</w:t>
      </w:r>
      <w:r w:rsidRPr="00DE02A2">
        <w:rPr>
          <w:rFonts w:ascii="Times New Roman" w:hAnsi="Times New Roman"/>
          <w:sz w:val="28"/>
          <w:szCs w:val="28"/>
        </w:rPr>
        <w:t xml:space="preserve"> Карт</w:t>
      </w:r>
      <w:r w:rsidR="0099011C" w:rsidRPr="00DE02A2">
        <w:rPr>
          <w:rFonts w:ascii="Times New Roman" w:hAnsi="Times New Roman"/>
          <w:sz w:val="28"/>
          <w:szCs w:val="28"/>
        </w:rPr>
        <w:t>ы</w:t>
      </w:r>
      <w:r w:rsidRPr="00DE02A2">
        <w:rPr>
          <w:rFonts w:ascii="Times New Roman" w:hAnsi="Times New Roman"/>
          <w:sz w:val="28"/>
          <w:szCs w:val="28"/>
        </w:rPr>
        <w:t xml:space="preserve">») по внедрению целевой модели развития региональной системы дополнительного образования детей </w:t>
      </w:r>
      <w:r w:rsidR="00604F23" w:rsidRPr="00DE02A2">
        <w:rPr>
          <w:rFonts w:ascii="Times New Roman" w:hAnsi="Times New Roman"/>
          <w:sz w:val="28"/>
          <w:szCs w:val="28"/>
        </w:rPr>
        <w:t xml:space="preserve">Краснодарского края </w:t>
      </w:r>
      <w:r w:rsidR="001556AA" w:rsidRPr="00DE02A2">
        <w:rPr>
          <w:rFonts w:ascii="Times New Roman" w:hAnsi="Times New Roman"/>
          <w:sz w:val="28"/>
          <w:szCs w:val="28"/>
        </w:rPr>
        <w:t xml:space="preserve">– </w:t>
      </w:r>
      <w:r w:rsidR="00604F23" w:rsidRPr="00DE02A2">
        <w:rPr>
          <w:rFonts w:ascii="Times New Roman" w:hAnsi="Times New Roman"/>
          <w:sz w:val="28"/>
          <w:szCs w:val="28"/>
        </w:rPr>
        <w:t>«Внедрены модели реализации дополнительных общеобразовательных программ в сетевой форме</w:t>
      </w:r>
      <w:r w:rsidR="001556AA" w:rsidRPr="00DE02A2">
        <w:rPr>
          <w:rFonts w:ascii="Times New Roman" w:hAnsi="Times New Roman"/>
          <w:sz w:val="28"/>
          <w:szCs w:val="28"/>
        </w:rPr>
        <w:t>»;</w:t>
      </w:r>
    </w:p>
    <w:p w:rsidR="00815929" w:rsidRPr="00DE02A2" w:rsidRDefault="00146C5B" w:rsidP="00DE02A2">
      <w:pPr>
        <w:pStyle w:val="a6"/>
        <w:tabs>
          <w:tab w:val="left" w:pos="1134"/>
          <w:tab w:val="left" w:pos="1701"/>
        </w:tabs>
        <w:spacing w:line="276" w:lineRule="auto"/>
        <w:ind w:firstLine="709"/>
        <w:jc w:val="both"/>
        <w:rPr>
          <w:rFonts w:ascii="Times New Roman" w:hAnsi="Times New Roman"/>
          <w:sz w:val="28"/>
          <w:szCs w:val="28"/>
        </w:rPr>
      </w:pPr>
      <w:r w:rsidRPr="00DE02A2">
        <w:rPr>
          <w:rFonts w:ascii="Times New Roman" w:hAnsi="Times New Roman"/>
          <w:sz w:val="28"/>
          <w:szCs w:val="28"/>
        </w:rPr>
        <w:t>п. 10</w:t>
      </w:r>
      <w:r w:rsidR="001556AA" w:rsidRPr="00DE02A2">
        <w:rPr>
          <w:rFonts w:ascii="Times New Roman" w:hAnsi="Times New Roman"/>
          <w:sz w:val="28"/>
          <w:szCs w:val="28"/>
        </w:rPr>
        <w:t xml:space="preserve"> </w:t>
      </w:r>
      <w:r w:rsidR="00713903" w:rsidRPr="00DE02A2">
        <w:rPr>
          <w:rFonts w:ascii="Times New Roman" w:hAnsi="Times New Roman"/>
          <w:sz w:val="28"/>
          <w:szCs w:val="28"/>
        </w:rPr>
        <w:t>Т</w:t>
      </w:r>
      <w:r w:rsidR="007215D3" w:rsidRPr="00DE02A2">
        <w:rPr>
          <w:rFonts w:ascii="Times New Roman" w:hAnsi="Times New Roman"/>
          <w:sz w:val="28"/>
          <w:szCs w:val="28"/>
        </w:rPr>
        <w:t xml:space="preserve">аблицы индикаторов </w:t>
      </w:r>
      <w:r w:rsidR="00713903" w:rsidRPr="00DE02A2">
        <w:rPr>
          <w:rFonts w:ascii="Times New Roman" w:hAnsi="Times New Roman"/>
          <w:sz w:val="28"/>
          <w:szCs w:val="28"/>
        </w:rPr>
        <w:t>«Количество реализуемых дополнительных общеобразовательных программ в сетевой форме с использованием ресурсов</w:t>
      </w:r>
      <w:r w:rsidR="0035551D" w:rsidRPr="00DE02A2">
        <w:rPr>
          <w:rFonts w:ascii="Times New Roman" w:hAnsi="Times New Roman"/>
          <w:sz w:val="28"/>
          <w:szCs w:val="28"/>
        </w:rPr>
        <w:t xml:space="preserve"> </w:t>
      </w:r>
      <w:r w:rsidR="00713903" w:rsidRPr="00DE02A2">
        <w:rPr>
          <w:rFonts w:ascii="Times New Roman" w:hAnsi="Times New Roman"/>
          <w:sz w:val="28"/>
          <w:szCs w:val="28"/>
        </w:rPr>
        <w:t>образовательных организаций всех типов, в том числе профессиональных и организаций высшего образования, а также научных организаций, организаций спорта, культуры, общественных организаций и предприятий реального</w:t>
      </w:r>
      <w:r w:rsidR="0035551D" w:rsidRPr="00DE02A2">
        <w:rPr>
          <w:rFonts w:ascii="Times New Roman" w:hAnsi="Times New Roman"/>
          <w:sz w:val="28"/>
          <w:szCs w:val="28"/>
        </w:rPr>
        <w:t xml:space="preserve"> </w:t>
      </w:r>
      <w:r w:rsidR="00713903" w:rsidRPr="00DE02A2">
        <w:rPr>
          <w:rFonts w:ascii="Times New Roman" w:hAnsi="Times New Roman"/>
          <w:sz w:val="28"/>
          <w:szCs w:val="28"/>
        </w:rPr>
        <w:t>сектора экономики, единиц накопительным итогом – 30</w:t>
      </w:r>
    </w:p>
    <w:p w:rsidR="00FE7627" w:rsidRPr="00DE02A2" w:rsidRDefault="0055434B" w:rsidP="00DE02A2">
      <w:pPr>
        <w:pStyle w:val="a6"/>
        <w:numPr>
          <w:ilvl w:val="0"/>
          <w:numId w:val="13"/>
        </w:numPr>
        <w:tabs>
          <w:tab w:val="left" w:pos="1134"/>
          <w:tab w:val="left" w:pos="1701"/>
        </w:tabs>
        <w:spacing w:line="276" w:lineRule="auto"/>
        <w:ind w:left="0" w:firstLine="709"/>
        <w:jc w:val="both"/>
        <w:rPr>
          <w:rFonts w:ascii="Times New Roman" w:hAnsi="Times New Roman"/>
          <w:sz w:val="28"/>
          <w:szCs w:val="28"/>
        </w:rPr>
      </w:pPr>
      <w:r w:rsidRPr="00DE02A2">
        <w:rPr>
          <w:rFonts w:ascii="Times New Roman" w:hAnsi="Times New Roman"/>
          <w:sz w:val="28"/>
          <w:szCs w:val="28"/>
        </w:rPr>
        <w:t>О</w:t>
      </w:r>
      <w:r w:rsidR="00815929" w:rsidRPr="00DE02A2">
        <w:rPr>
          <w:rFonts w:ascii="Times New Roman" w:hAnsi="Times New Roman"/>
          <w:sz w:val="28"/>
          <w:szCs w:val="28"/>
        </w:rPr>
        <w:t xml:space="preserve">казать </w:t>
      </w:r>
      <w:r w:rsidR="0056790C" w:rsidRPr="00DE02A2">
        <w:rPr>
          <w:rFonts w:ascii="Times New Roman" w:hAnsi="Times New Roman"/>
          <w:sz w:val="28"/>
          <w:szCs w:val="28"/>
        </w:rPr>
        <w:t xml:space="preserve">помощь </w:t>
      </w:r>
      <w:r w:rsidR="00F505A5" w:rsidRPr="00DE02A2">
        <w:rPr>
          <w:rFonts w:ascii="Times New Roman" w:hAnsi="Times New Roman"/>
          <w:sz w:val="28"/>
          <w:szCs w:val="28"/>
        </w:rPr>
        <w:t>с целью выстраивания</w:t>
      </w:r>
      <w:r w:rsidR="00815929" w:rsidRPr="00DE02A2">
        <w:rPr>
          <w:rFonts w:ascii="Times New Roman" w:hAnsi="Times New Roman"/>
          <w:sz w:val="28"/>
          <w:szCs w:val="28"/>
        </w:rPr>
        <w:t xml:space="preserve"> эффективно</w:t>
      </w:r>
      <w:r w:rsidR="0056790C" w:rsidRPr="00DE02A2">
        <w:rPr>
          <w:rFonts w:ascii="Times New Roman" w:hAnsi="Times New Roman"/>
          <w:sz w:val="28"/>
          <w:szCs w:val="28"/>
        </w:rPr>
        <w:t>го</w:t>
      </w:r>
      <w:r w:rsidR="00815929" w:rsidRPr="00DE02A2">
        <w:rPr>
          <w:rFonts w:ascii="Times New Roman" w:hAnsi="Times New Roman"/>
          <w:sz w:val="28"/>
          <w:szCs w:val="28"/>
        </w:rPr>
        <w:t xml:space="preserve"> взаимодействи</w:t>
      </w:r>
      <w:r w:rsidR="0056790C" w:rsidRPr="00DE02A2">
        <w:rPr>
          <w:rFonts w:ascii="Times New Roman" w:hAnsi="Times New Roman"/>
          <w:sz w:val="28"/>
          <w:szCs w:val="28"/>
        </w:rPr>
        <w:t>я</w:t>
      </w:r>
      <w:r w:rsidR="00815929" w:rsidRPr="00DE02A2">
        <w:rPr>
          <w:rFonts w:ascii="Times New Roman" w:hAnsi="Times New Roman"/>
          <w:sz w:val="28"/>
          <w:szCs w:val="28"/>
        </w:rPr>
        <w:t xml:space="preserve"> </w:t>
      </w:r>
      <w:r w:rsidR="00F505A5" w:rsidRPr="00DE02A2">
        <w:rPr>
          <w:rFonts w:ascii="Times New Roman" w:hAnsi="Times New Roman"/>
          <w:sz w:val="28"/>
          <w:szCs w:val="28"/>
        </w:rPr>
        <w:t xml:space="preserve">между </w:t>
      </w:r>
      <w:r w:rsidR="00815929" w:rsidRPr="00DE02A2">
        <w:rPr>
          <w:rFonts w:ascii="Times New Roman" w:hAnsi="Times New Roman"/>
          <w:sz w:val="28"/>
          <w:szCs w:val="28"/>
        </w:rPr>
        <w:t>образовательны</w:t>
      </w:r>
      <w:r w:rsidR="003D726E" w:rsidRPr="00DE02A2">
        <w:rPr>
          <w:rFonts w:ascii="Times New Roman" w:hAnsi="Times New Roman"/>
          <w:sz w:val="28"/>
          <w:szCs w:val="28"/>
        </w:rPr>
        <w:t>м</w:t>
      </w:r>
      <w:r w:rsidR="00F505A5" w:rsidRPr="00DE02A2">
        <w:rPr>
          <w:rFonts w:ascii="Times New Roman" w:hAnsi="Times New Roman"/>
          <w:sz w:val="28"/>
          <w:szCs w:val="28"/>
        </w:rPr>
        <w:t>и</w:t>
      </w:r>
      <w:r w:rsidR="00815929" w:rsidRPr="00DE02A2">
        <w:rPr>
          <w:rFonts w:ascii="Times New Roman" w:hAnsi="Times New Roman"/>
          <w:sz w:val="28"/>
          <w:szCs w:val="28"/>
        </w:rPr>
        <w:t xml:space="preserve"> организаци</w:t>
      </w:r>
      <w:r w:rsidR="003D726E" w:rsidRPr="00DE02A2">
        <w:rPr>
          <w:rFonts w:ascii="Times New Roman" w:hAnsi="Times New Roman"/>
          <w:sz w:val="28"/>
          <w:szCs w:val="28"/>
        </w:rPr>
        <w:t>ям</w:t>
      </w:r>
      <w:r w:rsidR="00F505A5" w:rsidRPr="00DE02A2">
        <w:rPr>
          <w:rFonts w:ascii="Times New Roman" w:hAnsi="Times New Roman"/>
          <w:sz w:val="28"/>
          <w:szCs w:val="28"/>
        </w:rPr>
        <w:t>и</w:t>
      </w:r>
      <w:r w:rsidR="00CA054F" w:rsidRPr="00DE02A2">
        <w:rPr>
          <w:rFonts w:ascii="Times New Roman" w:hAnsi="Times New Roman"/>
          <w:sz w:val="28"/>
          <w:szCs w:val="28"/>
        </w:rPr>
        <w:t xml:space="preserve"> дополнительного образования</w:t>
      </w:r>
      <w:r w:rsidR="00815929" w:rsidRPr="00DE02A2">
        <w:rPr>
          <w:rFonts w:ascii="Times New Roman" w:hAnsi="Times New Roman"/>
          <w:sz w:val="28"/>
          <w:szCs w:val="28"/>
        </w:rPr>
        <w:t xml:space="preserve"> и организаци</w:t>
      </w:r>
      <w:r w:rsidR="003D726E" w:rsidRPr="00DE02A2">
        <w:rPr>
          <w:rFonts w:ascii="Times New Roman" w:hAnsi="Times New Roman"/>
          <w:sz w:val="28"/>
          <w:szCs w:val="28"/>
        </w:rPr>
        <w:t>ям</w:t>
      </w:r>
      <w:r w:rsidR="00F505A5" w:rsidRPr="00DE02A2">
        <w:rPr>
          <w:rFonts w:ascii="Times New Roman" w:hAnsi="Times New Roman"/>
          <w:sz w:val="28"/>
          <w:szCs w:val="28"/>
        </w:rPr>
        <w:t>и</w:t>
      </w:r>
      <w:r w:rsidR="00815929" w:rsidRPr="00DE02A2">
        <w:rPr>
          <w:rFonts w:ascii="Times New Roman" w:hAnsi="Times New Roman"/>
          <w:sz w:val="28"/>
          <w:szCs w:val="28"/>
        </w:rPr>
        <w:t>-партнер</w:t>
      </w:r>
      <w:r w:rsidR="003D726E" w:rsidRPr="00DE02A2">
        <w:rPr>
          <w:rFonts w:ascii="Times New Roman" w:hAnsi="Times New Roman"/>
          <w:sz w:val="28"/>
          <w:szCs w:val="28"/>
        </w:rPr>
        <w:t>ам</w:t>
      </w:r>
      <w:r w:rsidR="00F505A5" w:rsidRPr="00DE02A2">
        <w:rPr>
          <w:rFonts w:ascii="Times New Roman" w:hAnsi="Times New Roman"/>
          <w:sz w:val="28"/>
          <w:szCs w:val="28"/>
        </w:rPr>
        <w:t>и</w:t>
      </w:r>
      <w:r w:rsidR="00815929" w:rsidRPr="00DE02A2">
        <w:rPr>
          <w:rFonts w:ascii="Times New Roman" w:hAnsi="Times New Roman"/>
          <w:sz w:val="28"/>
          <w:szCs w:val="28"/>
        </w:rPr>
        <w:t xml:space="preserve">, </w:t>
      </w:r>
      <w:r w:rsidR="0090331B" w:rsidRPr="00DE02A2">
        <w:rPr>
          <w:rFonts w:ascii="Times New Roman" w:hAnsi="Times New Roman"/>
          <w:sz w:val="28"/>
          <w:szCs w:val="28"/>
        </w:rPr>
        <w:t xml:space="preserve">по </w:t>
      </w:r>
      <w:r w:rsidR="00815929" w:rsidRPr="00DE02A2">
        <w:rPr>
          <w:rFonts w:ascii="Times New Roman" w:hAnsi="Times New Roman"/>
          <w:sz w:val="28"/>
          <w:szCs w:val="28"/>
        </w:rPr>
        <w:t>организационно-методическому сопровождению указанных организаций, орган</w:t>
      </w:r>
      <w:r w:rsidR="00A937CA" w:rsidRPr="00DE02A2">
        <w:rPr>
          <w:rFonts w:ascii="Times New Roman" w:hAnsi="Times New Roman"/>
          <w:sz w:val="28"/>
          <w:szCs w:val="28"/>
        </w:rPr>
        <w:t>ам</w:t>
      </w:r>
      <w:r w:rsidR="00815929" w:rsidRPr="00DE02A2">
        <w:rPr>
          <w:rFonts w:ascii="Times New Roman" w:hAnsi="Times New Roman"/>
          <w:sz w:val="28"/>
          <w:szCs w:val="28"/>
        </w:rPr>
        <w:t xml:space="preserve"> местного самоуправления</w:t>
      </w:r>
      <w:r w:rsidR="00A937CA" w:rsidRPr="00DE02A2">
        <w:rPr>
          <w:rFonts w:ascii="Times New Roman" w:hAnsi="Times New Roman"/>
          <w:sz w:val="28"/>
          <w:szCs w:val="28"/>
        </w:rPr>
        <w:t xml:space="preserve"> для координации деятельности в данном направлении</w:t>
      </w:r>
      <w:r w:rsidR="00815929" w:rsidRPr="00DE02A2">
        <w:rPr>
          <w:rFonts w:ascii="Times New Roman" w:hAnsi="Times New Roman"/>
          <w:sz w:val="28"/>
          <w:szCs w:val="28"/>
        </w:rPr>
        <w:t>.</w:t>
      </w:r>
    </w:p>
    <w:p w:rsidR="00DE13B4" w:rsidRPr="00DE02A2" w:rsidRDefault="00815929" w:rsidP="00DE02A2">
      <w:pPr>
        <w:pStyle w:val="a6"/>
        <w:numPr>
          <w:ilvl w:val="2"/>
          <w:numId w:val="11"/>
        </w:numPr>
        <w:tabs>
          <w:tab w:val="left" w:pos="0"/>
        </w:tabs>
        <w:spacing w:line="276" w:lineRule="auto"/>
        <w:ind w:left="0" w:firstLine="709"/>
        <w:jc w:val="both"/>
        <w:rPr>
          <w:rFonts w:ascii="Times New Roman" w:hAnsi="Times New Roman"/>
          <w:sz w:val="28"/>
          <w:szCs w:val="28"/>
        </w:rPr>
      </w:pPr>
      <w:r w:rsidRPr="00DE02A2">
        <w:rPr>
          <w:rFonts w:ascii="Times New Roman" w:hAnsi="Times New Roman"/>
          <w:sz w:val="28"/>
          <w:szCs w:val="28"/>
        </w:rPr>
        <w:t xml:space="preserve">Для эффективного выстраивания работы </w:t>
      </w:r>
      <w:r w:rsidR="0090331B" w:rsidRPr="00DE02A2">
        <w:rPr>
          <w:rFonts w:ascii="Times New Roman" w:hAnsi="Times New Roman"/>
          <w:sz w:val="28"/>
          <w:szCs w:val="28"/>
        </w:rPr>
        <w:t xml:space="preserve">между </w:t>
      </w:r>
      <w:r w:rsidR="0086137B" w:rsidRPr="00DE02A2">
        <w:rPr>
          <w:rFonts w:ascii="Times New Roman" w:hAnsi="Times New Roman"/>
          <w:sz w:val="28"/>
          <w:szCs w:val="28"/>
        </w:rPr>
        <w:t xml:space="preserve">организациями-партнерами </w:t>
      </w:r>
      <w:r w:rsidRPr="00DE02A2">
        <w:rPr>
          <w:rFonts w:ascii="Times New Roman" w:hAnsi="Times New Roman"/>
          <w:sz w:val="28"/>
          <w:szCs w:val="28"/>
        </w:rPr>
        <w:t xml:space="preserve">в </w:t>
      </w:r>
      <w:r w:rsidR="0090331B" w:rsidRPr="00DE02A2">
        <w:rPr>
          <w:rFonts w:ascii="Times New Roman" w:hAnsi="Times New Roman"/>
          <w:sz w:val="28"/>
          <w:szCs w:val="28"/>
        </w:rPr>
        <w:t>муниципальном образовании</w:t>
      </w:r>
      <w:r w:rsidRPr="00DE02A2">
        <w:rPr>
          <w:rFonts w:ascii="Times New Roman" w:hAnsi="Times New Roman"/>
          <w:sz w:val="28"/>
          <w:szCs w:val="28"/>
        </w:rPr>
        <w:t xml:space="preserve"> созда</w:t>
      </w:r>
      <w:r w:rsidR="00FE7627" w:rsidRPr="00DE02A2">
        <w:rPr>
          <w:rFonts w:ascii="Times New Roman" w:hAnsi="Times New Roman"/>
          <w:sz w:val="28"/>
          <w:szCs w:val="28"/>
        </w:rPr>
        <w:t>ется</w:t>
      </w:r>
      <w:r w:rsidRPr="00DE02A2">
        <w:rPr>
          <w:rFonts w:ascii="Times New Roman" w:hAnsi="Times New Roman"/>
          <w:sz w:val="28"/>
          <w:szCs w:val="28"/>
        </w:rPr>
        <w:t xml:space="preserve"> рабочая группа, в состав которой вход</w:t>
      </w:r>
      <w:r w:rsidR="00FE7627" w:rsidRPr="00DE02A2">
        <w:rPr>
          <w:rFonts w:ascii="Times New Roman" w:hAnsi="Times New Roman"/>
          <w:sz w:val="28"/>
          <w:szCs w:val="28"/>
        </w:rPr>
        <w:t>ят</w:t>
      </w:r>
      <w:r w:rsidRPr="00DE02A2">
        <w:rPr>
          <w:rFonts w:ascii="Times New Roman" w:hAnsi="Times New Roman"/>
          <w:sz w:val="28"/>
          <w:szCs w:val="28"/>
        </w:rPr>
        <w:t xml:space="preserve"> представители органов </w:t>
      </w:r>
      <w:r w:rsidR="00907135" w:rsidRPr="00DE02A2">
        <w:rPr>
          <w:rFonts w:ascii="Times New Roman" w:hAnsi="Times New Roman"/>
          <w:sz w:val="28"/>
          <w:szCs w:val="28"/>
        </w:rPr>
        <w:t>муниципального управления</w:t>
      </w:r>
      <w:r w:rsidRPr="00DE02A2">
        <w:rPr>
          <w:rFonts w:ascii="Times New Roman" w:hAnsi="Times New Roman"/>
          <w:sz w:val="28"/>
          <w:szCs w:val="28"/>
        </w:rPr>
        <w:t>, представители профессиональных сообществ</w:t>
      </w:r>
      <w:r w:rsidR="00F92280" w:rsidRPr="00DE02A2">
        <w:rPr>
          <w:rFonts w:ascii="Times New Roman" w:hAnsi="Times New Roman"/>
          <w:sz w:val="28"/>
          <w:szCs w:val="28"/>
        </w:rPr>
        <w:t>,</w:t>
      </w:r>
      <w:r w:rsidRPr="00DE02A2">
        <w:rPr>
          <w:rFonts w:ascii="Times New Roman" w:hAnsi="Times New Roman"/>
          <w:sz w:val="28"/>
          <w:szCs w:val="28"/>
        </w:rPr>
        <w:t xml:space="preserve"> предприятий реального сектора экономики и т.д.</w:t>
      </w:r>
    </w:p>
    <w:p w:rsidR="00DE13B4" w:rsidRPr="00DE02A2" w:rsidRDefault="005B3ED0" w:rsidP="00DE02A2">
      <w:pPr>
        <w:pStyle w:val="a6"/>
        <w:numPr>
          <w:ilvl w:val="2"/>
          <w:numId w:val="11"/>
        </w:numPr>
        <w:tabs>
          <w:tab w:val="left" w:pos="0"/>
        </w:tabs>
        <w:spacing w:line="276" w:lineRule="auto"/>
        <w:ind w:left="0" w:firstLine="709"/>
        <w:jc w:val="both"/>
        <w:rPr>
          <w:rFonts w:ascii="Times New Roman" w:hAnsi="Times New Roman"/>
          <w:sz w:val="28"/>
          <w:szCs w:val="28"/>
        </w:rPr>
      </w:pPr>
      <w:r w:rsidRPr="00DE02A2">
        <w:rPr>
          <w:rFonts w:ascii="Times New Roman" w:hAnsi="Times New Roman"/>
          <w:sz w:val="28"/>
          <w:szCs w:val="28"/>
        </w:rPr>
        <w:t>Организациями-партнерами</w:t>
      </w:r>
      <w:r w:rsidR="00815929" w:rsidRPr="00DE02A2">
        <w:rPr>
          <w:rFonts w:ascii="Times New Roman" w:hAnsi="Times New Roman"/>
          <w:sz w:val="28"/>
          <w:szCs w:val="28"/>
        </w:rPr>
        <w:t xml:space="preserve"> разраб</w:t>
      </w:r>
      <w:r w:rsidRPr="00DE02A2">
        <w:rPr>
          <w:rFonts w:ascii="Times New Roman" w:hAnsi="Times New Roman"/>
          <w:sz w:val="28"/>
          <w:szCs w:val="28"/>
        </w:rPr>
        <w:t>атывается</w:t>
      </w:r>
      <w:r w:rsidR="00815929" w:rsidRPr="00DE02A2">
        <w:rPr>
          <w:rFonts w:ascii="Times New Roman" w:hAnsi="Times New Roman"/>
          <w:sz w:val="28"/>
          <w:szCs w:val="28"/>
        </w:rPr>
        <w:t xml:space="preserve"> и утвержд</w:t>
      </w:r>
      <w:r w:rsidRPr="00DE02A2">
        <w:rPr>
          <w:rFonts w:ascii="Times New Roman" w:hAnsi="Times New Roman"/>
          <w:sz w:val="28"/>
          <w:szCs w:val="28"/>
        </w:rPr>
        <w:t>ается</w:t>
      </w:r>
      <w:r w:rsidR="00815929" w:rsidRPr="00DE02A2">
        <w:rPr>
          <w:rFonts w:ascii="Times New Roman" w:hAnsi="Times New Roman"/>
          <w:sz w:val="28"/>
          <w:szCs w:val="28"/>
        </w:rPr>
        <w:t xml:space="preserve"> соответствующий локальный план по реализации </w:t>
      </w:r>
      <w:r w:rsidR="0086137B" w:rsidRPr="00DE02A2">
        <w:rPr>
          <w:rFonts w:ascii="Times New Roman" w:hAnsi="Times New Roman"/>
          <w:sz w:val="28"/>
          <w:szCs w:val="28"/>
        </w:rPr>
        <w:t xml:space="preserve">дополнительных </w:t>
      </w:r>
      <w:r w:rsidR="00815929" w:rsidRPr="00DE02A2">
        <w:rPr>
          <w:rFonts w:ascii="Times New Roman" w:hAnsi="Times New Roman"/>
          <w:sz w:val="28"/>
          <w:szCs w:val="28"/>
        </w:rPr>
        <w:t>общеобразовательных программ в сетевой форме.</w:t>
      </w:r>
    </w:p>
    <w:p w:rsidR="00815929" w:rsidRPr="00DE02A2" w:rsidRDefault="00815929" w:rsidP="00DE02A2">
      <w:pPr>
        <w:pStyle w:val="a6"/>
        <w:numPr>
          <w:ilvl w:val="2"/>
          <w:numId w:val="11"/>
        </w:numPr>
        <w:tabs>
          <w:tab w:val="left" w:pos="0"/>
        </w:tabs>
        <w:spacing w:line="276" w:lineRule="auto"/>
        <w:ind w:left="0" w:firstLine="709"/>
        <w:jc w:val="both"/>
        <w:rPr>
          <w:rFonts w:ascii="Times New Roman" w:hAnsi="Times New Roman"/>
          <w:sz w:val="28"/>
          <w:szCs w:val="28"/>
        </w:rPr>
      </w:pPr>
      <w:r w:rsidRPr="00DE02A2">
        <w:rPr>
          <w:rFonts w:ascii="Times New Roman" w:hAnsi="Times New Roman"/>
          <w:sz w:val="28"/>
          <w:szCs w:val="28"/>
        </w:rPr>
        <w:t>Примерный перечень мероприятий, включаемый в план по реализации регионального проекта</w:t>
      </w:r>
      <w:r w:rsidR="00786607" w:rsidRPr="00DE02A2">
        <w:rPr>
          <w:rFonts w:ascii="Times New Roman" w:hAnsi="Times New Roman"/>
          <w:sz w:val="28"/>
          <w:szCs w:val="28"/>
        </w:rPr>
        <w:t xml:space="preserve"> </w:t>
      </w:r>
      <w:r w:rsidR="00F822B9" w:rsidRPr="00DE02A2">
        <w:rPr>
          <w:rFonts w:ascii="Times New Roman" w:hAnsi="Times New Roman"/>
          <w:sz w:val="28"/>
          <w:szCs w:val="28"/>
        </w:rPr>
        <w:t>«Успех каждого ребенка», «</w:t>
      </w:r>
      <w:r w:rsidR="00786607" w:rsidRPr="00DE02A2">
        <w:rPr>
          <w:rFonts w:ascii="Times New Roman" w:hAnsi="Times New Roman"/>
          <w:sz w:val="28"/>
          <w:szCs w:val="28"/>
        </w:rPr>
        <w:t>Целевой модели</w:t>
      </w:r>
      <w:r w:rsidR="00F822B9" w:rsidRPr="00DE02A2">
        <w:rPr>
          <w:rFonts w:ascii="Times New Roman" w:hAnsi="Times New Roman"/>
          <w:sz w:val="28"/>
          <w:szCs w:val="28"/>
        </w:rPr>
        <w:t xml:space="preserve"> развития системы дополнительного образования детей Краснодарского края»</w:t>
      </w:r>
      <w:r w:rsidRPr="00DE02A2">
        <w:rPr>
          <w:rFonts w:ascii="Times New Roman" w:hAnsi="Times New Roman"/>
          <w:sz w:val="28"/>
          <w:szCs w:val="28"/>
        </w:rPr>
        <w:t xml:space="preserve">, и локальный план </w:t>
      </w:r>
      <w:r w:rsidR="00F115C0" w:rsidRPr="00DE02A2">
        <w:rPr>
          <w:rFonts w:ascii="Times New Roman" w:hAnsi="Times New Roman"/>
          <w:sz w:val="28"/>
          <w:szCs w:val="28"/>
        </w:rPr>
        <w:t xml:space="preserve">образовательной организаций дополнительного образования </w:t>
      </w:r>
      <w:r w:rsidRPr="00DE02A2">
        <w:rPr>
          <w:rFonts w:ascii="Times New Roman" w:hAnsi="Times New Roman"/>
          <w:sz w:val="28"/>
          <w:szCs w:val="28"/>
        </w:rPr>
        <w:t>приве</w:t>
      </w:r>
      <w:r w:rsidR="00F115C0" w:rsidRPr="00DE02A2">
        <w:rPr>
          <w:rFonts w:ascii="Times New Roman" w:hAnsi="Times New Roman"/>
          <w:sz w:val="28"/>
          <w:szCs w:val="28"/>
        </w:rPr>
        <w:t xml:space="preserve">дены в </w:t>
      </w:r>
      <w:r w:rsidR="00E44038" w:rsidRPr="00181297">
        <w:rPr>
          <w:rFonts w:ascii="Times New Roman" w:hAnsi="Times New Roman"/>
          <w:sz w:val="28"/>
          <w:szCs w:val="28"/>
        </w:rPr>
        <w:t>приложении 1</w:t>
      </w:r>
      <w:r w:rsidR="00A635C8" w:rsidRPr="00181297">
        <w:rPr>
          <w:rFonts w:ascii="Times New Roman" w:hAnsi="Times New Roman"/>
          <w:sz w:val="28"/>
          <w:szCs w:val="28"/>
        </w:rPr>
        <w:t>, 2</w:t>
      </w:r>
      <w:r w:rsidR="00E44038" w:rsidRPr="00DE02A2">
        <w:rPr>
          <w:rFonts w:ascii="Times New Roman" w:hAnsi="Times New Roman"/>
          <w:sz w:val="28"/>
          <w:szCs w:val="28"/>
        </w:rPr>
        <w:t xml:space="preserve"> настоящих методических рекомендаций.</w:t>
      </w:r>
    </w:p>
    <w:p w:rsidR="00E44038" w:rsidRPr="00DE02A2" w:rsidRDefault="00E44038" w:rsidP="00DE02A2">
      <w:pPr>
        <w:pStyle w:val="a6"/>
        <w:spacing w:line="276" w:lineRule="auto"/>
        <w:jc w:val="both"/>
        <w:rPr>
          <w:rFonts w:ascii="Times New Roman" w:hAnsi="Times New Roman"/>
          <w:sz w:val="28"/>
          <w:szCs w:val="28"/>
        </w:rPr>
      </w:pPr>
    </w:p>
    <w:p w:rsidR="000E3BB0" w:rsidRPr="00DE02A2" w:rsidRDefault="00435E37" w:rsidP="00DE02A2">
      <w:pPr>
        <w:pStyle w:val="a6"/>
        <w:numPr>
          <w:ilvl w:val="1"/>
          <w:numId w:val="11"/>
        </w:numPr>
        <w:spacing w:line="276" w:lineRule="auto"/>
        <w:ind w:left="0" w:firstLine="0"/>
        <w:jc w:val="center"/>
        <w:rPr>
          <w:rFonts w:ascii="Times New Roman" w:hAnsi="Times New Roman"/>
          <w:b/>
          <w:sz w:val="28"/>
          <w:szCs w:val="28"/>
        </w:rPr>
      </w:pPr>
      <w:r w:rsidRPr="00DE02A2">
        <w:rPr>
          <w:rFonts w:ascii="Times New Roman" w:hAnsi="Times New Roman"/>
          <w:b/>
          <w:sz w:val="28"/>
          <w:szCs w:val="28"/>
        </w:rPr>
        <w:t>Условия ф</w:t>
      </w:r>
      <w:r w:rsidR="00F879F0" w:rsidRPr="00DE02A2">
        <w:rPr>
          <w:rFonts w:ascii="Times New Roman" w:hAnsi="Times New Roman"/>
          <w:b/>
          <w:sz w:val="28"/>
          <w:szCs w:val="28"/>
        </w:rPr>
        <w:t>инансово</w:t>
      </w:r>
      <w:r w:rsidRPr="00DE02A2">
        <w:rPr>
          <w:rFonts w:ascii="Times New Roman" w:hAnsi="Times New Roman"/>
          <w:b/>
          <w:sz w:val="28"/>
          <w:szCs w:val="28"/>
        </w:rPr>
        <w:t>го</w:t>
      </w:r>
      <w:r w:rsidR="00F879F0" w:rsidRPr="00DE02A2">
        <w:rPr>
          <w:rFonts w:ascii="Times New Roman" w:hAnsi="Times New Roman"/>
          <w:b/>
          <w:sz w:val="28"/>
          <w:szCs w:val="28"/>
        </w:rPr>
        <w:t xml:space="preserve"> обеспечени</w:t>
      </w:r>
      <w:r w:rsidRPr="00DE02A2">
        <w:rPr>
          <w:rFonts w:ascii="Times New Roman" w:hAnsi="Times New Roman"/>
          <w:b/>
          <w:sz w:val="28"/>
          <w:szCs w:val="28"/>
        </w:rPr>
        <w:t>я</w:t>
      </w:r>
      <w:r w:rsidR="00F879F0" w:rsidRPr="00DE02A2">
        <w:rPr>
          <w:rFonts w:ascii="Times New Roman" w:hAnsi="Times New Roman"/>
          <w:b/>
          <w:sz w:val="28"/>
          <w:szCs w:val="28"/>
        </w:rPr>
        <w:t xml:space="preserve"> </w:t>
      </w:r>
      <w:r w:rsidR="00694BE9" w:rsidRPr="00DE02A2">
        <w:rPr>
          <w:rFonts w:ascii="Times New Roman" w:hAnsi="Times New Roman"/>
          <w:b/>
          <w:sz w:val="28"/>
          <w:szCs w:val="28"/>
        </w:rPr>
        <w:t>реализации</w:t>
      </w:r>
    </w:p>
    <w:p w:rsidR="00B8051A" w:rsidRDefault="00991228" w:rsidP="00DE02A2">
      <w:pPr>
        <w:pStyle w:val="a6"/>
        <w:spacing w:line="276" w:lineRule="auto"/>
        <w:jc w:val="center"/>
        <w:rPr>
          <w:rFonts w:ascii="Times New Roman" w:hAnsi="Times New Roman"/>
          <w:b/>
          <w:sz w:val="28"/>
          <w:szCs w:val="28"/>
        </w:rPr>
      </w:pPr>
      <w:r w:rsidRPr="00DE02A2">
        <w:rPr>
          <w:rFonts w:ascii="Times New Roman" w:hAnsi="Times New Roman"/>
          <w:b/>
          <w:sz w:val="28"/>
          <w:szCs w:val="28"/>
        </w:rPr>
        <w:t>образовательными организациями,</w:t>
      </w:r>
      <w:r w:rsidR="00A100AC" w:rsidRPr="00DE02A2">
        <w:rPr>
          <w:rFonts w:ascii="Times New Roman" w:hAnsi="Times New Roman"/>
          <w:b/>
          <w:sz w:val="28"/>
          <w:szCs w:val="28"/>
        </w:rPr>
        <w:t xml:space="preserve"> </w:t>
      </w:r>
    </w:p>
    <w:p w:rsidR="00B8051A" w:rsidRDefault="00991228" w:rsidP="00DE02A2">
      <w:pPr>
        <w:pStyle w:val="a6"/>
        <w:spacing w:line="276" w:lineRule="auto"/>
        <w:jc w:val="center"/>
        <w:rPr>
          <w:rFonts w:ascii="Times New Roman" w:hAnsi="Times New Roman"/>
          <w:b/>
          <w:sz w:val="28"/>
          <w:szCs w:val="28"/>
        </w:rPr>
      </w:pPr>
      <w:r w:rsidRPr="00DE02A2">
        <w:rPr>
          <w:rFonts w:ascii="Times New Roman" w:hAnsi="Times New Roman"/>
          <w:b/>
          <w:sz w:val="28"/>
          <w:szCs w:val="28"/>
        </w:rPr>
        <w:t>организациями реального сектора экономики,</w:t>
      </w:r>
      <w:r w:rsidR="00A100AC" w:rsidRPr="00DE02A2">
        <w:rPr>
          <w:rFonts w:ascii="Times New Roman" w:hAnsi="Times New Roman"/>
          <w:b/>
          <w:sz w:val="28"/>
          <w:szCs w:val="28"/>
        </w:rPr>
        <w:t xml:space="preserve"> </w:t>
      </w:r>
    </w:p>
    <w:p w:rsidR="00A100AC" w:rsidRPr="00DE02A2" w:rsidRDefault="00991228" w:rsidP="00B8051A">
      <w:pPr>
        <w:pStyle w:val="a6"/>
        <w:spacing w:line="276" w:lineRule="auto"/>
        <w:jc w:val="center"/>
        <w:rPr>
          <w:rFonts w:ascii="Times New Roman" w:hAnsi="Times New Roman"/>
          <w:b/>
          <w:sz w:val="28"/>
          <w:szCs w:val="28"/>
        </w:rPr>
      </w:pPr>
      <w:r w:rsidRPr="00DE02A2">
        <w:rPr>
          <w:rFonts w:ascii="Times New Roman" w:hAnsi="Times New Roman"/>
          <w:b/>
          <w:sz w:val="28"/>
          <w:szCs w:val="28"/>
        </w:rPr>
        <w:t>иными организациями</w:t>
      </w:r>
      <w:r w:rsidR="00A100AC" w:rsidRPr="00DE02A2">
        <w:rPr>
          <w:rFonts w:ascii="Times New Roman" w:hAnsi="Times New Roman"/>
          <w:b/>
          <w:sz w:val="28"/>
          <w:szCs w:val="28"/>
        </w:rPr>
        <w:t xml:space="preserve"> </w:t>
      </w:r>
      <w:r w:rsidRPr="00DE02A2">
        <w:rPr>
          <w:rFonts w:ascii="Times New Roman" w:hAnsi="Times New Roman"/>
          <w:b/>
          <w:sz w:val="28"/>
          <w:szCs w:val="28"/>
        </w:rPr>
        <w:t xml:space="preserve">дополнительных </w:t>
      </w:r>
    </w:p>
    <w:p w:rsidR="00F879F0" w:rsidRPr="00DE02A2" w:rsidRDefault="00991228" w:rsidP="00DE02A2">
      <w:pPr>
        <w:pStyle w:val="a6"/>
        <w:spacing w:line="276" w:lineRule="auto"/>
        <w:jc w:val="center"/>
        <w:rPr>
          <w:rFonts w:ascii="Times New Roman" w:hAnsi="Times New Roman"/>
          <w:b/>
          <w:sz w:val="28"/>
          <w:szCs w:val="28"/>
        </w:rPr>
      </w:pPr>
      <w:r w:rsidRPr="00DE02A2">
        <w:rPr>
          <w:rFonts w:ascii="Times New Roman" w:hAnsi="Times New Roman"/>
          <w:b/>
          <w:sz w:val="28"/>
          <w:szCs w:val="28"/>
        </w:rPr>
        <w:t>общеобразовательных программ в сетевой форме</w:t>
      </w:r>
    </w:p>
    <w:p w:rsidR="00991228" w:rsidRPr="00DE02A2" w:rsidRDefault="00991228" w:rsidP="00DE02A2">
      <w:pPr>
        <w:pStyle w:val="a6"/>
        <w:spacing w:line="276" w:lineRule="auto"/>
        <w:ind w:firstLine="709"/>
        <w:jc w:val="both"/>
        <w:rPr>
          <w:rFonts w:ascii="Times New Roman" w:hAnsi="Times New Roman"/>
          <w:sz w:val="28"/>
          <w:szCs w:val="28"/>
        </w:rPr>
      </w:pPr>
    </w:p>
    <w:p w:rsidR="000C046B" w:rsidRPr="00DE02A2" w:rsidRDefault="000C046B" w:rsidP="00DE02A2">
      <w:pPr>
        <w:pStyle w:val="a6"/>
        <w:numPr>
          <w:ilvl w:val="2"/>
          <w:numId w:val="11"/>
        </w:numPr>
        <w:spacing w:line="276" w:lineRule="auto"/>
        <w:ind w:left="0" w:firstLine="709"/>
        <w:jc w:val="both"/>
        <w:rPr>
          <w:rFonts w:ascii="Times New Roman" w:hAnsi="Times New Roman"/>
          <w:sz w:val="28"/>
          <w:szCs w:val="28"/>
        </w:rPr>
      </w:pPr>
      <w:r w:rsidRPr="00DE02A2">
        <w:rPr>
          <w:rFonts w:ascii="Times New Roman" w:hAnsi="Times New Roman"/>
          <w:sz w:val="28"/>
          <w:szCs w:val="28"/>
        </w:rPr>
        <w:t>Используемые финансовые механизмы должны обеспечивать</w:t>
      </w:r>
      <w:r w:rsidR="004666A9" w:rsidRPr="00DE02A2">
        <w:rPr>
          <w:rFonts w:ascii="Times New Roman" w:hAnsi="Times New Roman"/>
          <w:sz w:val="28"/>
          <w:szCs w:val="28"/>
        </w:rPr>
        <w:t xml:space="preserve"> </w:t>
      </w:r>
      <w:r w:rsidRPr="00DE02A2">
        <w:rPr>
          <w:rFonts w:ascii="Times New Roman" w:hAnsi="Times New Roman"/>
          <w:sz w:val="28"/>
          <w:szCs w:val="28"/>
        </w:rPr>
        <w:t>эффективное сетевое взаимодействие и могут предусматривать:</w:t>
      </w:r>
    </w:p>
    <w:p w:rsidR="000C046B" w:rsidRPr="00DE02A2" w:rsidRDefault="000C046B"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lastRenderedPageBreak/>
        <w:t>взаимозачет оплаты оказанных услуг организациями - участниками</w:t>
      </w:r>
    </w:p>
    <w:p w:rsidR="000C046B" w:rsidRPr="00DE02A2" w:rsidRDefault="000C046B"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сетевого взаимодействия (</w:t>
      </w:r>
      <w:r w:rsidR="00F77541" w:rsidRPr="00DE02A2">
        <w:rPr>
          <w:rFonts w:ascii="Times New Roman" w:hAnsi="Times New Roman"/>
          <w:sz w:val="28"/>
          <w:szCs w:val="28"/>
        </w:rPr>
        <w:t>«</w:t>
      </w:r>
      <w:r w:rsidRPr="00DE02A2">
        <w:rPr>
          <w:rFonts w:ascii="Times New Roman" w:hAnsi="Times New Roman"/>
          <w:sz w:val="28"/>
          <w:szCs w:val="28"/>
        </w:rPr>
        <w:t>бартерные отношения</w:t>
      </w:r>
      <w:r w:rsidR="00F77541" w:rsidRPr="00DE02A2">
        <w:rPr>
          <w:rFonts w:ascii="Times New Roman" w:hAnsi="Times New Roman"/>
          <w:sz w:val="28"/>
          <w:szCs w:val="28"/>
        </w:rPr>
        <w:t>»</w:t>
      </w:r>
      <w:r w:rsidRPr="00DE02A2">
        <w:rPr>
          <w:rFonts w:ascii="Times New Roman" w:hAnsi="Times New Roman"/>
          <w:sz w:val="28"/>
          <w:szCs w:val="28"/>
        </w:rPr>
        <w:t>);</w:t>
      </w:r>
    </w:p>
    <w:p w:rsidR="000C046B" w:rsidRPr="00DE02A2" w:rsidRDefault="000C046B"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оплату по договору о сетевой форме реализации образовательных</w:t>
      </w:r>
      <w:r w:rsidR="004666A9" w:rsidRPr="00DE02A2">
        <w:rPr>
          <w:rFonts w:ascii="Times New Roman" w:hAnsi="Times New Roman"/>
          <w:sz w:val="28"/>
          <w:szCs w:val="28"/>
        </w:rPr>
        <w:t xml:space="preserve"> </w:t>
      </w:r>
      <w:r w:rsidRPr="00DE02A2">
        <w:rPr>
          <w:rFonts w:ascii="Times New Roman" w:hAnsi="Times New Roman"/>
          <w:sz w:val="28"/>
          <w:szCs w:val="28"/>
        </w:rPr>
        <w:t>программ, соглашению или государственному (муниципальному) контракту,</w:t>
      </w:r>
      <w:r w:rsidR="004666A9" w:rsidRPr="00DE02A2">
        <w:rPr>
          <w:rFonts w:ascii="Times New Roman" w:hAnsi="Times New Roman"/>
          <w:sz w:val="28"/>
          <w:szCs w:val="28"/>
        </w:rPr>
        <w:t xml:space="preserve"> </w:t>
      </w:r>
      <w:r w:rsidRPr="00DE02A2">
        <w:rPr>
          <w:rFonts w:ascii="Times New Roman" w:hAnsi="Times New Roman"/>
          <w:sz w:val="28"/>
          <w:szCs w:val="28"/>
        </w:rPr>
        <w:t>без оплаты по договору о сетевой форме реализации образовательных</w:t>
      </w:r>
      <w:r w:rsidR="004666A9" w:rsidRPr="00DE02A2">
        <w:rPr>
          <w:rFonts w:ascii="Times New Roman" w:hAnsi="Times New Roman"/>
          <w:sz w:val="28"/>
          <w:szCs w:val="28"/>
        </w:rPr>
        <w:t xml:space="preserve"> </w:t>
      </w:r>
      <w:r w:rsidRPr="00DE02A2">
        <w:rPr>
          <w:rFonts w:ascii="Times New Roman" w:hAnsi="Times New Roman"/>
          <w:sz w:val="28"/>
          <w:szCs w:val="28"/>
        </w:rPr>
        <w:t>услуг при условии предоставлении необходимых средств обучения,</w:t>
      </w:r>
      <w:r w:rsidR="004666A9" w:rsidRPr="00DE02A2">
        <w:rPr>
          <w:rFonts w:ascii="Times New Roman" w:hAnsi="Times New Roman"/>
          <w:sz w:val="28"/>
          <w:szCs w:val="28"/>
        </w:rPr>
        <w:t xml:space="preserve"> </w:t>
      </w:r>
      <w:r w:rsidRPr="00DE02A2">
        <w:rPr>
          <w:rFonts w:ascii="Times New Roman" w:hAnsi="Times New Roman"/>
          <w:sz w:val="28"/>
          <w:szCs w:val="28"/>
        </w:rPr>
        <w:t>расходных материалов;</w:t>
      </w:r>
    </w:p>
    <w:p w:rsidR="00D12F5C" w:rsidRPr="00DE02A2" w:rsidRDefault="000C046B"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комбинированные формы оплаты.</w:t>
      </w:r>
    </w:p>
    <w:p w:rsidR="000C046B" w:rsidRPr="00DE02A2" w:rsidRDefault="000C046B" w:rsidP="00DE02A2">
      <w:pPr>
        <w:pStyle w:val="a6"/>
        <w:numPr>
          <w:ilvl w:val="2"/>
          <w:numId w:val="11"/>
        </w:numPr>
        <w:spacing w:line="276" w:lineRule="auto"/>
        <w:ind w:left="0" w:firstLine="709"/>
        <w:jc w:val="both"/>
        <w:rPr>
          <w:rFonts w:ascii="Times New Roman" w:hAnsi="Times New Roman"/>
          <w:sz w:val="28"/>
          <w:szCs w:val="28"/>
        </w:rPr>
      </w:pPr>
      <w:r w:rsidRPr="00DE02A2">
        <w:rPr>
          <w:rFonts w:ascii="Times New Roman" w:hAnsi="Times New Roman"/>
          <w:sz w:val="28"/>
          <w:szCs w:val="28"/>
        </w:rPr>
        <w:t>Данный перечень не является исчерпывающим, организации вправе</w:t>
      </w:r>
      <w:r w:rsidR="004666A9" w:rsidRPr="00DE02A2">
        <w:rPr>
          <w:rFonts w:ascii="Times New Roman" w:hAnsi="Times New Roman"/>
          <w:sz w:val="28"/>
          <w:szCs w:val="28"/>
        </w:rPr>
        <w:t xml:space="preserve"> </w:t>
      </w:r>
      <w:r w:rsidRPr="00DE02A2">
        <w:rPr>
          <w:rFonts w:ascii="Times New Roman" w:hAnsi="Times New Roman"/>
          <w:sz w:val="28"/>
          <w:szCs w:val="28"/>
        </w:rPr>
        <w:t>выбрать различные формы оплаты в зависимости от конкретных условий</w:t>
      </w:r>
      <w:r w:rsidR="004666A9" w:rsidRPr="00DE02A2">
        <w:rPr>
          <w:rFonts w:ascii="Times New Roman" w:hAnsi="Times New Roman"/>
          <w:sz w:val="28"/>
          <w:szCs w:val="28"/>
        </w:rPr>
        <w:t xml:space="preserve"> </w:t>
      </w:r>
      <w:r w:rsidRPr="00DE02A2">
        <w:rPr>
          <w:rFonts w:ascii="Times New Roman" w:hAnsi="Times New Roman"/>
          <w:sz w:val="28"/>
          <w:szCs w:val="28"/>
        </w:rPr>
        <w:t>договора в соответствии с действующим законодательством Российской</w:t>
      </w:r>
      <w:r w:rsidR="004666A9" w:rsidRPr="00DE02A2">
        <w:rPr>
          <w:rFonts w:ascii="Times New Roman" w:hAnsi="Times New Roman"/>
          <w:sz w:val="28"/>
          <w:szCs w:val="28"/>
        </w:rPr>
        <w:t xml:space="preserve"> </w:t>
      </w:r>
      <w:r w:rsidRPr="00DE02A2">
        <w:rPr>
          <w:rFonts w:ascii="Times New Roman" w:hAnsi="Times New Roman"/>
          <w:sz w:val="28"/>
          <w:szCs w:val="28"/>
        </w:rPr>
        <w:t>Федерации.</w:t>
      </w:r>
      <w:r w:rsidR="004666A9" w:rsidRPr="00DE02A2">
        <w:rPr>
          <w:rFonts w:ascii="Times New Roman" w:hAnsi="Times New Roman"/>
          <w:sz w:val="28"/>
          <w:szCs w:val="28"/>
        </w:rPr>
        <w:t xml:space="preserve"> </w:t>
      </w:r>
      <w:r w:rsidRPr="00DE02A2">
        <w:rPr>
          <w:rFonts w:ascii="Times New Roman" w:hAnsi="Times New Roman"/>
          <w:sz w:val="28"/>
          <w:szCs w:val="28"/>
        </w:rPr>
        <w:t>Выбор форм финансового обеспечения сетевого взаимодействия</w:t>
      </w:r>
      <w:r w:rsidR="004666A9" w:rsidRPr="00DE02A2">
        <w:rPr>
          <w:rFonts w:ascii="Times New Roman" w:hAnsi="Times New Roman"/>
          <w:sz w:val="28"/>
          <w:szCs w:val="28"/>
        </w:rPr>
        <w:t xml:space="preserve"> </w:t>
      </w:r>
      <w:r w:rsidRPr="00DE02A2">
        <w:rPr>
          <w:rFonts w:ascii="Times New Roman" w:hAnsi="Times New Roman"/>
          <w:sz w:val="28"/>
          <w:szCs w:val="28"/>
        </w:rPr>
        <w:t>осуществляется общеобразовательной организацией с учетом плана закупок.</w:t>
      </w:r>
      <w:r w:rsidR="00B1069B" w:rsidRPr="00DE02A2">
        <w:rPr>
          <w:rFonts w:ascii="Times New Roman" w:hAnsi="Times New Roman"/>
          <w:sz w:val="28"/>
          <w:szCs w:val="28"/>
        </w:rPr>
        <w:t xml:space="preserve"> </w:t>
      </w:r>
      <w:r w:rsidRPr="00DE02A2">
        <w:rPr>
          <w:rFonts w:ascii="Times New Roman" w:hAnsi="Times New Roman"/>
          <w:sz w:val="28"/>
          <w:szCs w:val="28"/>
        </w:rPr>
        <w:t>Дополнительно следует учитывать, что выбор общеобразовательной</w:t>
      </w:r>
      <w:r w:rsidR="00B1069B" w:rsidRPr="00DE02A2">
        <w:rPr>
          <w:rFonts w:ascii="Times New Roman" w:hAnsi="Times New Roman"/>
          <w:sz w:val="28"/>
          <w:szCs w:val="28"/>
        </w:rPr>
        <w:t xml:space="preserve"> </w:t>
      </w:r>
      <w:r w:rsidRPr="00DE02A2">
        <w:rPr>
          <w:rFonts w:ascii="Times New Roman" w:hAnsi="Times New Roman"/>
          <w:sz w:val="28"/>
          <w:szCs w:val="28"/>
        </w:rPr>
        <w:t>организацией организации-партнера для реализации образовательной</w:t>
      </w:r>
      <w:r w:rsidR="00B1069B" w:rsidRPr="00DE02A2">
        <w:rPr>
          <w:rFonts w:ascii="Times New Roman" w:hAnsi="Times New Roman"/>
          <w:sz w:val="28"/>
          <w:szCs w:val="28"/>
        </w:rPr>
        <w:t xml:space="preserve"> </w:t>
      </w:r>
      <w:r w:rsidRPr="00DE02A2">
        <w:rPr>
          <w:rFonts w:ascii="Times New Roman" w:hAnsi="Times New Roman"/>
          <w:sz w:val="28"/>
          <w:szCs w:val="28"/>
        </w:rPr>
        <w:t>программы осуществляется зачастую в условиях однозначного выбора</w:t>
      </w:r>
      <w:r w:rsidR="00B1069B" w:rsidRPr="00DE02A2">
        <w:rPr>
          <w:rFonts w:ascii="Times New Roman" w:hAnsi="Times New Roman"/>
          <w:sz w:val="28"/>
          <w:szCs w:val="28"/>
        </w:rPr>
        <w:t xml:space="preserve"> </w:t>
      </w:r>
      <w:r w:rsidRPr="00DE02A2">
        <w:rPr>
          <w:rFonts w:ascii="Times New Roman" w:hAnsi="Times New Roman"/>
          <w:sz w:val="28"/>
          <w:szCs w:val="28"/>
        </w:rPr>
        <w:t>партнера (партнеров) в связи с уникальностью требований под</w:t>
      </w:r>
      <w:r w:rsidR="00B1069B" w:rsidRPr="00DE02A2">
        <w:rPr>
          <w:rFonts w:ascii="Times New Roman" w:hAnsi="Times New Roman"/>
          <w:sz w:val="28"/>
          <w:szCs w:val="28"/>
        </w:rPr>
        <w:t xml:space="preserve"> </w:t>
      </w:r>
      <w:r w:rsidRPr="00DE02A2">
        <w:rPr>
          <w:rFonts w:ascii="Times New Roman" w:hAnsi="Times New Roman"/>
          <w:sz w:val="28"/>
          <w:szCs w:val="28"/>
        </w:rPr>
        <w:t>конкретную образовательную программу, в том числе:</w:t>
      </w:r>
    </w:p>
    <w:p w:rsidR="000C046B" w:rsidRPr="00DE02A2" w:rsidRDefault="000C046B"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требования к образовательному процессу с учетом особенностей</w:t>
      </w:r>
      <w:r w:rsidR="00B1069B" w:rsidRPr="00DE02A2">
        <w:rPr>
          <w:rFonts w:ascii="Times New Roman" w:hAnsi="Times New Roman"/>
          <w:sz w:val="28"/>
          <w:szCs w:val="28"/>
        </w:rPr>
        <w:t xml:space="preserve"> </w:t>
      </w:r>
      <w:r w:rsidRPr="00DE02A2">
        <w:rPr>
          <w:rFonts w:ascii="Times New Roman" w:hAnsi="Times New Roman"/>
          <w:sz w:val="28"/>
          <w:szCs w:val="28"/>
        </w:rPr>
        <w:t>конкретной образовательной организации;</w:t>
      </w:r>
    </w:p>
    <w:p w:rsidR="000C046B" w:rsidRPr="00DE02A2" w:rsidRDefault="000C046B"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территориальные условия, логистика расположения организаций,</w:t>
      </w:r>
      <w:r w:rsidR="00B1069B" w:rsidRPr="00DE02A2">
        <w:rPr>
          <w:rFonts w:ascii="Times New Roman" w:hAnsi="Times New Roman"/>
          <w:sz w:val="28"/>
          <w:szCs w:val="28"/>
        </w:rPr>
        <w:t xml:space="preserve"> </w:t>
      </w:r>
      <w:r w:rsidRPr="00DE02A2">
        <w:rPr>
          <w:rFonts w:ascii="Times New Roman" w:hAnsi="Times New Roman"/>
          <w:sz w:val="28"/>
          <w:szCs w:val="28"/>
        </w:rPr>
        <w:t>участвующих в сетевой форме;</w:t>
      </w:r>
    </w:p>
    <w:p w:rsidR="000C046B" w:rsidRPr="00DE02A2" w:rsidRDefault="000C046B"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требования к материально-техническому обеспечению, условиям его</w:t>
      </w:r>
      <w:r w:rsidR="00B1069B" w:rsidRPr="00DE02A2">
        <w:rPr>
          <w:rFonts w:ascii="Times New Roman" w:hAnsi="Times New Roman"/>
          <w:sz w:val="28"/>
          <w:szCs w:val="28"/>
        </w:rPr>
        <w:t xml:space="preserve"> </w:t>
      </w:r>
      <w:r w:rsidRPr="00DE02A2">
        <w:rPr>
          <w:rFonts w:ascii="Times New Roman" w:hAnsi="Times New Roman"/>
          <w:sz w:val="28"/>
          <w:szCs w:val="28"/>
        </w:rPr>
        <w:t>использования;</w:t>
      </w:r>
    </w:p>
    <w:p w:rsidR="000C046B" w:rsidRPr="00DE02A2" w:rsidRDefault="000C046B"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требования к способу реализации сетевого взаимодействия;</w:t>
      </w:r>
    </w:p>
    <w:p w:rsidR="000C046B" w:rsidRPr="00DE02A2" w:rsidRDefault="000C046B"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требования к безопасности обучающихся;</w:t>
      </w:r>
    </w:p>
    <w:p w:rsidR="000C046B" w:rsidRPr="00DE02A2" w:rsidRDefault="000C046B"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требования к срокам реализации (зачастую несовпадающие с</w:t>
      </w:r>
      <w:r w:rsidR="00B1069B" w:rsidRPr="00DE02A2">
        <w:rPr>
          <w:rFonts w:ascii="Times New Roman" w:hAnsi="Times New Roman"/>
          <w:sz w:val="28"/>
          <w:szCs w:val="28"/>
        </w:rPr>
        <w:t xml:space="preserve"> </w:t>
      </w:r>
      <w:r w:rsidRPr="00DE02A2">
        <w:rPr>
          <w:rFonts w:ascii="Times New Roman" w:hAnsi="Times New Roman"/>
          <w:sz w:val="28"/>
          <w:szCs w:val="28"/>
        </w:rPr>
        <w:t>финансовым годом);</w:t>
      </w:r>
    </w:p>
    <w:p w:rsidR="000C046B" w:rsidRPr="00DE02A2" w:rsidRDefault="000C046B"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условия реализации образовательной программы, график и порядок</w:t>
      </w:r>
      <w:r w:rsidR="00B1069B" w:rsidRPr="00DE02A2">
        <w:rPr>
          <w:rFonts w:ascii="Times New Roman" w:hAnsi="Times New Roman"/>
          <w:sz w:val="28"/>
          <w:szCs w:val="28"/>
        </w:rPr>
        <w:t xml:space="preserve"> </w:t>
      </w:r>
      <w:r w:rsidRPr="00DE02A2">
        <w:rPr>
          <w:rFonts w:ascii="Times New Roman" w:hAnsi="Times New Roman"/>
          <w:sz w:val="28"/>
          <w:szCs w:val="28"/>
        </w:rPr>
        <w:t>проведения занятий, аттестации обучающихся.</w:t>
      </w:r>
    </w:p>
    <w:p w:rsidR="000C046B" w:rsidRPr="00DE02A2" w:rsidRDefault="000C046B" w:rsidP="00DE02A2">
      <w:pPr>
        <w:pStyle w:val="a6"/>
        <w:numPr>
          <w:ilvl w:val="2"/>
          <w:numId w:val="11"/>
        </w:numPr>
        <w:spacing w:line="276" w:lineRule="auto"/>
        <w:ind w:left="0" w:firstLine="709"/>
        <w:jc w:val="both"/>
        <w:rPr>
          <w:rFonts w:ascii="Times New Roman" w:hAnsi="Times New Roman"/>
          <w:sz w:val="28"/>
          <w:szCs w:val="28"/>
        </w:rPr>
      </w:pPr>
      <w:r w:rsidRPr="00DE02A2">
        <w:rPr>
          <w:rFonts w:ascii="Times New Roman" w:hAnsi="Times New Roman"/>
          <w:sz w:val="28"/>
          <w:szCs w:val="28"/>
        </w:rPr>
        <w:t>Согласно пунктам 4 и 5 части 1 статьи 93 Федерального закона от 5 апреля</w:t>
      </w:r>
      <w:r w:rsidR="00BE2684" w:rsidRPr="00DE02A2">
        <w:rPr>
          <w:rFonts w:ascii="Times New Roman" w:hAnsi="Times New Roman"/>
          <w:sz w:val="28"/>
          <w:szCs w:val="28"/>
        </w:rPr>
        <w:t xml:space="preserve"> </w:t>
      </w:r>
      <w:r w:rsidRPr="00DE02A2">
        <w:rPr>
          <w:rFonts w:ascii="Times New Roman" w:hAnsi="Times New Roman"/>
          <w:sz w:val="28"/>
          <w:szCs w:val="28"/>
        </w:rPr>
        <w:t xml:space="preserve">2013 г. </w:t>
      </w:r>
      <w:r w:rsidR="00BE2684" w:rsidRPr="00DE02A2">
        <w:rPr>
          <w:rFonts w:ascii="Times New Roman" w:hAnsi="Times New Roman"/>
          <w:sz w:val="28"/>
          <w:szCs w:val="28"/>
        </w:rPr>
        <w:t>№</w:t>
      </w:r>
      <w:r w:rsidRPr="00DE02A2">
        <w:rPr>
          <w:rFonts w:ascii="Times New Roman" w:hAnsi="Times New Roman"/>
          <w:sz w:val="28"/>
          <w:szCs w:val="28"/>
        </w:rPr>
        <w:t xml:space="preserve"> 44-ФЗ </w:t>
      </w:r>
      <w:r w:rsidR="00BE2684" w:rsidRPr="00DE02A2">
        <w:rPr>
          <w:rFonts w:ascii="Times New Roman" w:hAnsi="Times New Roman"/>
          <w:sz w:val="28"/>
          <w:szCs w:val="28"/>
        </w:rPr>
        <w:t>«</w:t>
      </w:r>
      <w:r w:rsidRPr="00DE02A2">
        <w:rPr>
          <w:rFonts w:ascii="Times New Roman" w:hAnsi="Times New Roman"/>
          <w:sz w:val="28"/>
          <w:szCs w:val="28"/>
        </w:rPr>
        <w:t>О контрактной системе в сфере закупок товаров, работ, услуг</w:t>
      </w:r>
      <w:r w:rsidR="00B1069B" w:rsidRPr="00DE02A2">
        <w:rPr>
          <w:rFonts w:ascii="Times New Roman" w:hAnsi="Times New Roman"/>
          <w:sz w:val="28"/>
          <w:szCs w:val="28"/>
        </w:rPr>
        <w:t xml:space="preserve"> </w:t>
      </w:r>
      <w:r w:rsidRPr="00DE02A2">
        <w:rPr>
          <w:rFonts w:ascii="Times New Roman" w:hAnsi="Times New Roman"/>
          <w:sz w:val="28"/>
          <w:szCs w:val="28"/>
        </w:rPr>
        <w:t>для обеспечения государственных и муниципальных нужд</w:t>
      </w:r>
      <w:r w:rsidR="00BE2684" w:rsidRPr="00DE02A2">
        <w:rPr>
          <w:rFonts w:ascii="Times New Roman" w:hAnsi="Times New Roman"/>
          <w:sz w:val="28"/>
          <w:szCs w:val="28"/>
        </w:rPr>
        <w:t>»</w:t>
      </w:r>
      <w:r w:rsidRPr="00DE02A2">
        <w:rPr>
          <w:rFonts w:ascii="Times New Roman" w:hAnsi="Times New Roman"/>
          <w:sz w:val="28"/>
          <w:szCs w:val="28"/>
        </w:rPr>
        <w:t>, закупка у</w:t>
      </w:r>
      <w:r w:rsidR="00B1069B" w:rsidRPr="00DE02A2">
        <w:rPr>
          <w:rFonts w:ascii="Times New Roman" w:hAnsi="Times New Roman"/>
          <w:sz w:val="28"/>
          <w:szCs w:val="28"/>
        </w:rPr>
        <w:t xml:space="preserve"> </w:t>
      </w:r>
      <w:r w:rsidRPr="00DE02A2">
        <w:rPr>
          <w:rFonts w:ascii="Times New Roman" w:hAnsi="Times New Roman"/>
          <w:sz w:val="28"/>
          <w:szCs w:val="28"/>
        </w:rPr>
        <w:t>единственного поставщика (подрядчика, исполнителя) может осуществляться</w:t>
      </w:r>
      <w:r w:rsidR="00B1069B" w:rsidRPr="00DE02A2">
        <w:rPr>
          <w:rFonts w:ascii="Times New Roman" w:hAnsi="Times New Roman"/>
          <w:sz w:val="28"/>
          <w:szCs w:val="28"/>
        </w:rPr>
        <w:t xml:space="preserve"> </w:t>
      </w:r>
      <w:r w:rsidRPr="00DE02A2">
        <w:rPr>
          <w:rFonts w:ascii="Times New Roman" w:hAnsi="Times New Roman"/>
          <w:sz w:val="28"/>
          <w:szCs w:val="28"/>
        </w:rPr>
        <w:t>на сумму до 300 тысяч рублей, а для государственной или муниципальной</w:t>
      </w:r>
      <w:r w:rsidR="00B1069B" w:rsidRPr="00DE02A2">
        <w:rPr>
          <w:rFonts w:ascii="Times New Roman" w:hAnsi="Times New Roman"/>
          <w:sz w:val="28"/>
          <w:szCs w:val="28"/>
        </w:rPr>
        <w:t xml:space="preserve"> </w:t>
      </w:r>
      <w:r w:rsidRPr="00DE02A2">
        <w:rPr>
          <w:rFonts w:ascii="Times New Roman" w:hAnsi="Times New Roman"/>
          <w:sz w:val="28"/>
          <w:szCs w:val="28"/>
        </w:rPr>
        <w:t xml:space="preserve">образовательной организации </w:t>
      </w:r>
      <w:r w:rsidR="0062473A" w:rsidRPr="00DE02A2">
        <w:rPr>
          <w:rFonts w:ascii="Times New Roman" w:hAnsi="Times New Roman"/>
          <w:sz w:val="28"/>
          <w:szCs w:val="28"/>
        </w:rPr>
        <w:t>–</w:t>
      </w:r>
      <w:r w:rsidRPr="00DE02A2">
        <w:rPr>
          <w:rFonts w:ascii="Times New Roman" w:hAnsi="Times New Roman"/>
          <w:sz w:val="28"/>
          <w:szCs w:val="28"/>
        </w:rPr>
        <w:t xml:space="preserve"> до 600 тысяч рублей.</w:t>
      </w:r>
    </w:p>
    <w:p w:rsidR="000C046B" w:rsidRPr="00B04FED" w:rsidRDefault="000C046B" w:rsidP="00DE02A2">
      <w:pPr>
        <w:pStyle w:val="a6"/>
        <w:numPr>
          <w:ilvl w:val="2"/>
          <w:numId w:val="11"/>
        </w:numPr>
        <w:spacing w:line="276" w:lineRule="auto"/>
        <w:ind w:left="0" w:firstLine="709"/>
        <w:jc w:val="both"/>
        <w:rPr>
          <w:rFonts w:ascii="Times New Roman" w:hAnsi="Times New Roman"/>
          <w:color w:val="FF0000"/>
          <w:sz w:val="28"/>
          <w:szCs w:val="28"/>
        </w:rPr>
      </w:pPr>
      <w:r w:rsidRPr="00DE02A2">
        <w:rPr>
          <w:rFonts w:ascii="Times New Roman" w:hAnsi="Times New Roman"/>
          <w:sz w:val="28"/>
          <w:szCs w:val="28"/>
        </w:rPr>
        <w:t>Также практика использования сетевой формы реализации</w:t>
      </w:r>
      <w:r w:rsidR="00233CDC" w:rsidRPr="00DE02A2">
        <w:rPr>
          <w:rFonts w:ascii="Times New Roman" w:hAnsi="Times New Roman"/>
          <w:sz w:val="28"/>
          <w:szCs w:val="28"/>
        </w:rPr>
        <w:t xml:space="preserve"> </w:t>
      </w:r>
      <w:r w:rsidRPr="00DE02A2">
        <w:rPr>
          <w:rFonts w:ascii="Times New Roman" w:hAnsi="Times New Roman"/>
          <w:sz w:val="28"/>
          <w:szCs w:val="28"/>
        </w:rPr>
        <w:t>образовательных программ в субъектах Российской Федерации показывает,</w:t>
      </w:r>
      <w:r w:rsidR="00233CDC" w:rsidRPr="00DE02A2">
        <w:rPr>
          <w:rFonts w:ascii="Times New Roman" w:hAnsi="Times New Roman"/>
          <w:sz w:val="28"/>
          <w:szCs w:val="28"/>
        </w:rPr>
        <w:t xml:space="preserve"> </w:t>
      </w:r>
      <w:r w:rsidRPr="00DE02A2">
        <w:rPr>
          <w:rFonts w:ascii="Times New Roman" w:hAnsi="Times New Roman"/>
          <w:sz w:val="28"/>
          <w:szCs w:val="28"/>
        </w:rPr>
        <w:t>что при реализации образовательных программ в сетевой форме</w:t>
      </w:r>
      <w:r w:rsidR="00233CDC" w:rsidRPr="00DE02A2">
        <w:rPr>
          <w:rFonts w:ascii="Times New Roman" w:hAnsi="Times New Roman"/>
          <w:sz w:val="28"/>
          <w:szCs w:val="28"/>
        </w:rPr>
        <w:t xml:space="preserve"> </w:t>
      </w:r>
      <w:r w:rsidRPr="00DE02A2">
        <w:rPr>
          <w:rFonts w:ascii="Times New Roman" w:hAnsi="Times New Roman"/>
          <w:sz w:val="28"/>
          <w:szCs w:val="28"/>
        </w:rPr>
        <w:t xml:space="preserve">используются договоры о </w:t>
      </w:r>
      <w:r w:rsidRPr="00B04FED">
        <w:rPr>
          <w:rFonts w:ascii="Times New Roman" w:hAnsi="Times New Roman"/>
          <w:color w:val="FF0000"/>
          <w:sz w:val="28"/>
          <w:szCs w:val="28"/>
        </w:rPr>
        <w:lastRenderedPageBreak/>
        <w:t>реализации сетевой формы без финансовых</w:t>
      </w:r>
      <w:r w:rsidR="00233CDC" w:rsidRPr="00B04FED">
        <w:rPr>
          <w:rFonts w:ascii="Times New Roman" w:hAnsi="Times New Roman"/>
          <w:color w:val="FF0000"/>
          <w:sz w:val="28"/>
          <w:szCs w:val="28"/>
        </w:rPr>
        <w:t xml:space="preserve"> </w:t>
      </w:r>
      <w:r w:rsidRPr="00B04FED">
        <w:rPr>
          <w:rFonts w:ascii="Times New Roman" w:hAnsi="Times New Roman"/>
          <w:color w:val="FF0000"/>
          <w:sz w:val="28"/>
          <w:szCs w:val="28"/>
        </w:rPr>
        <w:t xml:space="preserve">обязательств (безвозмездные, </w:t>
      </w:r>
      <w:r w:rsidR="00FF4AED" w:rsidRPr="00B04FED">
        <w:rPr>
          <w:rFonts w:ascii="Times New Roman" w:hAnsi="Times New Roman"/>
          <w:color w:val="FF0000"/>
          <w:sz w:val="28"/>
          <w:szCs w:val="28"/>
        </w:rPr>
        <w:t>«</w:t>
      </w:r>
      <w:r w:rsidRPr="00B04FED">
        <w:rPr>
          <w:rFonts w:ascii="Times New Roman" w:hAnsi="Times New Roman"/>
          <w:color w:val="FF0000"/>
          <w:sz w:val="28"/>
          <w:szCs w:val="28"/>
        </w:rPr>
        <w:t>бартерные</w:t>
      </w:r>
      <w:r w:rsidR="00FF4AED" w:rsidRPr="00B04FED">
        <w:rPr>
          <w:rFonts w:ascii="Times New Roman" w:hAnsi="Times New Roman"/>
          <w:color w:val="FF0000"/>
          <w:sz w:val="28"/>
          <w:szCs w:val="28"/>
        </w:rPr>
        <w:t>»</w:t>
      </w:r>
      <w:r w:rsidRPr="00B04FED">
        <w:rPr>
          <w:rFonts w:ascii="Times New Roman" w:hAnsi="Times New Roman"/>
          <w:color w:val="FF0000"/>
          <w:sz w:val="28"/>
          <w:szCs w:val="28"/>
        </w:rPr>
        <w:t xml:space="preserve"> условия).</w:t>
      </w:r>
    </w:p>
    <w:p w:rsidR="004D3682" w:rsidRPr="00DE02A2" w:rsidRDefault="004D3682" w:rsidP="00DE02A2">
      <w:pPr>
        <w:pStyle w:val="a6"/>
        <w:numPr>
          <w:ilvl w:val="2"/>
          <w:numId w:val="11"/>
        </w:numPr>
        <w:spacing w:line="276" w:lineRule="auto"/>
        <w:ind w:left="0" w:firstLine="709"/>
        <w:jc w:val="both"/>
        <w:rPr>
          <w:rFonts w:ascii="Times New Roman" w:hAnsi="Times New Roman"/>
          <w:sz w:val="28"/>
          <w:szCs w:val="28"/>
        </w:rPr>
      </w:pPr>
      <w:r w:rsidRPr="00DE02A2">
        <w:rPr>
          <w:rFonts w:ascii="Times New Roman" w:hAnsi="Times New Roman"/>
          <w:sz w:val="28"/>
          <w:szCs w:val="28"/>
        </w:rPr>
        <w:t>П</w:t>
      </w:r>
      <w:r w:rsidR="00516F67" w:rsidRPr="00DE02A2">
        <w:rPr>
          <w:rFonts w:ascii="Times New Roman" w:hAnsi="Times New Roman"/>
          <w:sz w:val="28"/>
          <w:szCs w:val="28"/>
        </w:rPr>
        <w:t xml:space="preserve">ункт </w:t>
      </w:r>
      <w:r w:rsidRPr="00DE02A2">
        <w:rPr>
          <w:rFonts w:ascii="Times New Roman" w:hAnsi="Times New Roman"/>
          <w:sz w:val="28"/>
          <w:szCs w:val="28"/>
        </w:rPr>
        <w:t>4</w:t>
      </w:r>
      <w:r w:rsidR="00516F67" w:rsidRPr="00DE02A2">
        <w:rPr>
          <w:rFonts w:ascii="Times New Roman" w:hAnsi="Times New Roman"/>
          <w:sz w:val="28"/>
          <w:szCs w:val="28"/>
        </w:rPr>
        <w:t xml:space="preserve"> статьи </w:t>
      </w:r>
      <w:r w:rsidRPr="00DE02A2">
        <w:rPr>
          <w:rFonts w:ascii="Times New Roman" w:hAnsi="Times New Roman"/>
          <w:sz w:val="28"/>
          <w:szCs w:val="28"/>
        </w:rPr>
        <w:t xml:space="preserve">15 ФЗ № 273 </w:t>
      </w:r>
      <w:r w:rsidR="00530079" w:rsidRPr="00DE02A2">
        <w:rPr>
          <w:rFonts w:ascii="Times New Roman" w:hAnsi="Times New Roman"/>
          <w:sz w:val="28"/>
          <w:szCs w:val="28"/>
        </w:rPr>
        <w:t xml:space="preserve">«Об образовании в Российской Федерации» </w:t>
      </w:r>
      <w:r w:rsidR="00516F67" w:rsidRPr="00DE02A2">
        <w:rPr>
          <w:rFonts w:ascii="Times New Roman" w:hAnsi="Times New Roman"/>
          <w:sz w:val="28"/>
          <w:szCs w:val="28"/>
        </w:rPr>
        <w:t>гла</w:t>
      </w:r>
      <w:r w:rsidR="00530079" w:rsidRPr="00DE02A2">
        <w:rPr>
          <w:rFonts w:ascii="Times New Roman" w:hAnsi="Times New Roman"/>
          <w:sz w:val="28"/>
          <w:szCs w:val="28"/>
        </w:rPr>
        <w:t xml:space="preserve">сит: </w:t>
      </w:r>
      <w:r w:rsidR="00516F67" w:rsidRPr="00DE02A2">
        <w:rPr>
          <w:rFonts w:ascii="Times New Roman" w:hAnsi="Times New Roman"/>
          <w:sz w:val="28"/>
          <w:szCs w:val="28"/>
        </w:rPr>
        <w:t>«</w:t>
      </w:r>
      <w:r w:rsidRPr="00DE02A2">
        <w:rPr>
          <w:rFonts w:ascii="Times New Roman" w:hAnsi="Times New Roman"/>
          <w:sz w:val="28"/>
          <w:szCs w:val="28"/>
        </w:rPr>
        <w:t>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r w:rsidR="00530079" w:rsidRPr="00DE02A2">
        <w:rPr>
          <w:rFonts w:ascii="Times New Roman" w:hAnsi="Times New Roman"/>
          <w:sz w:val="28"/>
          <w:szCs w:val="28"/>
        </w:rPr>
        <w:t>»</w:t>
      </w:r>
      <w:r w:rsidRPr="00DE02A2">
        <w:rPr>
          <w:rFonts w:ascii="Times New Roman" w:hAnsi="Times New Roman"/>
          <w:sz w:val="28"/>
          <w:szCs w:val="28"/>
        </w:rPr>
        <w:t>.</w:t>
      </w:r>
    </w:p>
    <w:p w:rsidR="002D5E67" w:rsidRPr="00DE02A2" w:rsidRDefault="000C046B" w:rsidP="00DE02A2">
      <w:pPr>
        <w:pStyle w:val="a6"/>
        <w:numPr>
          <w:ilvl w:val="2"/>
          <w:numId w:val="11"/>
        </w:numPr>
        <w:spacing w:line="276" w:lineRule="auto"/>
        <w:ind w:left="0" w:firstLine="709"/>
        <w:jc w:val="both"/>
        <w:rPr>
          <w:rFonts w:ascii="Times New Roman" w:hAnsi="Times New Roman"/>
          <w:sz w:val="28"/>
          <w:szCs w:val="28"/>
        </w:rPr>
      </w:pPr>
      <w:r w:rsidRPr="00DE02A2">
        <w:rPr>
          <w:rFonts w:ascii="Times New Roman" w:hAnsi="Times New Roman"/>
          <w:sz w:val="28"/>
          <w:szCs w:val="28"/>
        </w:rPr>
        <w:t>Источник</w:t>
      </w:r>
      <w:r w:rsidR="006715B5" w:rsidRPr="00DE02A2">
        <w:rPr>
          <w:rFonts w:ascii="Times New Roman" w:hAnsi="Times New Roman"/>
          <w:sz w:val="28"/>
          <w:szCs w:val="28"/>
        </w:rPr>
        <w:t>ами</w:t>
      </w:r>
      <w:r w:rsidRPr="00DE02A2">
        <w:rPr>
          <w:rFonts w:ascii="Times New Roman" w:hAnsi="Times New Roman"/>
          <w:sz w:val="28"/>
          <w:szCs w:val="28"/>
        </w:rPr>
        <w:t xml:space="preserve"> финансирования сетевого взаимодействия</w:t>
      </w:r>
      <w:r w:rsidR="006715B5" w:rsidRPr="00DE02A2">
        <w:rPr>
          <w:rFonts w:ascii="Times New Roman" w:hAnsi="Times New Roman"/>
          <w:sz w:val="28"/>
          <w:szCs w:val="28"/>
        </w:rPr>
        <w:t xml:space="preserve"> могут быть</w:t>
      </w:r>
      <w:r w:rsidRPr="00DE02A2">
        <w:rPr>
          <w:rFonts w:ascii="Times New Roman" w:hAnsi="Times New Roman"/>
          <w:sz w:val="28"/>
          <w:szCs w:val="28"/>
        </w:rPr>
        <w:t>:</w:t>
      </w:r>
    </w:p>
    <w:p w:rsidR="000C046B" w:rsidRPr="00B04FED" w:rsidRDefault="000C046B" w:rsidP="00DE02A2">
      <w:pPr>
        <w:pStyle w:val="a6"/>
        <w:numPr>
          <w:ilvl w:val="2"/>
          <w:numId w:val="11"/>
        </w:numPr>
        <w:spacing w:line="276" w:lineRule="auto"/>
        <w:ind w:left="0" w:firstLine="709"/>
        <w:jc w:val="both"/>
        <w:rPr>
          <w:rFonts w:ascii="Times New Roman" w:hAnsi="Times New Roman"/>
          <w:color w:val="FF0000"/>
          <w:sz w:val="28"/>
          <w:szCs w:val="28"/>
        </w:rPr>
      </w:pPr>
      <w:r w:rsidRPr="00B04FED">
        <w:rPr>
          <w:rFonts w:ascii="Times New Roman" w:hAnsi="Times New Roman"/>
          <w:color w:val="FF0000"/>
          <w:sz w:val="28"/>
          <w:szCs w:val="28"/>
        </w:rPr>
        <w:t>средства субсидии на финансовое обеспечение выполнения</w:t>
      </w:r>
      <w:r w:rsidR="00233CDC" w:rsidRPr="00B04FED">
        <w:rPr>
          <w:rFonts w:ascii="Times New Roman" w:hAnsi="Times New Roman"/>
          <w:color w:val="FF0000"/>
          <w:sz w:val="28"/>
          <w:szCs w:val="28"/>
        </w:rPr>
        <w:t xml:space="preserve"> </w:t>
      </w:r>
      <w:r w:rsidRPr="00B04FED">
        <w:rPr>
          <w:rFonts w:ascii="Times New Roman" w:hAnsi="Times New Roman"/>
          <w:color w:val="FF0000"/>
          <w:sz w:val="28"/>
          <w:szCs w:val="28"/>
        </w:rPr>
        <w:t>государственного (муниципального) задания;</w:t>
      </w:r>
    </w:p>
    <w:p w:rsidR="000C046B" w:rsidRPr="00DE02A2" w:rsidRDefault="000C046B" w:rsidP="00DE02A2">
      <w:pPr>
        <w:pStyle w:val="a6"/>
        <w:numPr>
          <w:ilvl w:val="2"/>
          <w:numId w:val="11"/>
        </w:numPr>
        <w:spacing w:line="276" w:lineRule="auto"/>
        <w:ind w:left="0" w:firstLine="709"/>
        <w:jc w:val="both"/>
        <w:rPr>
          <w:rFonts w:ascii="Times New Roman" w:hAnsi="Times New Roman"/>
          <w:sz w:val="28"/>
          <w:szCs w:val="28"/>
        </w:rPr>
      </w:pPr>
      <w:r w:rsidRPr="00DE02A2">
        <w:rPr>
          <w:rFonts w:ascii="Times New Roman" w:hAnsi="Times New Roman"/>
          <w:sz w:val="28"/>
          <w:szCs w:val="28"/>
        </w:rPr>
        <w:t>средства от приносящей доход деятельности, предусмотренной уставом</w:t>
      </w:r>
      <w:r w:rsidR="006715B5" w:rsidRPr="00DE02A2">
        <w:rPr>
          <w:rFonts w:ascii="Times New Roman" w:hAnsi="Times New Roman"/>
          <w:sz w:val="28"/>
          <w:szCs w:val="28"/>
        </w:rPr>
        <w:t xml:space="preserve"> </w:t>
      </w:r>
      <w:r w:rsidRPr="00DE02A2">
        <w:rPr>
          <w:rFonts w:ascii="Times New Roman" w:hAnsi="Times New Roman"/>
          <w:sz w:val="28"/>
          <w:szCs w:val="28"/>
        </w:rPr>
        <w:t>общеобразовательной организации;</w:t>
      </w:r>
    </w:p>
    <w:p w:rsidR="000C046B" w:rsidRPr="00DE02A2" w:rsidRDefault="000C046B"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средства, получаемые от государственных и частных фондов, в том</w:t>
      </w:r>
      <w:r w:rsidR="00233CDC" w:rsidRPr="00DE02A2">
        <w:rPr>
          <w:rFonts w:ascii="Times New Roman" w:hAnsi="Times New Roman"/>
          <w:sz w:val="28"/>
          <w:szCs w:val="28"/>
        </w:rPr>
        <w:t xml:space="preserve"> </w:t>
      </w:r>
      <w:r w:rsidRPr="00DE02A2">
        <w:rPr>
          <w:rFonts w:ascii="Times New Roman" w:hAnsi="Times New Roman"/>
          <w:sz w:val="28"/>
          <w:szCs w:val="28"/>
        </w:rPr>
        <w:t>числе международных;</w:t>
      </w:r>
    </w:p>
    <w:p w:rsidR="000C046B" w:rsidRPr="00DE02A2" w:rsidRDefault="000C046B"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добровольные денежные и иные взносы, пожертвования юридических и</w:t>
      </w:r>
      <w:r w:rsidR="00233CDC" w:rsidRPr="00DE02A2">
        <w:rPr>
          <w:rFonts w:ascii="Times New Roman" w:hAnsi="Times New Roman"/>
          <w:sz w:val="28"/>
          <w:szCs w:val="28"/>
        </w:rPr>
        <w:t xml:space="preserve"> </w:t>
      </w:r>
      <w:r w:rsidRPr="00DE02A2">
        <w:rPr>
          <w:rFonts w:ascii="Times New Roman" w:hAnsi="Times New Roman"/>
          <w:sz w:val="28"/>
          <w:szCs w:val="28"/>
        </w:rPr>
        <w:t xml:space="preserve">физических </w:t>
      </w:r>
      <w:r w:rsidR="00233CDC" w:rsidRPr="00DE02A2">
        <w:rPr>
          <w:rFonts w:ascii="Times New Roman" w:hAnsi="Times New Roman"/>
          <w:sz w:val="28"/>
          <w:szCs w:val="28"/>
        </w:rPr>
        <w:t>лиц (в том числе иностранных);</w:t>
      </w:r>
    </w:p>
    <w:p w:rsidR="000C046B" w:rsidRPr="00DE02A2" w:rsidRDefault="000C046B"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иные поступления в соответствии с законодательством Российской</w:t>
      </w:r>
      <w:r w:rsidR="00233CDC" w:rsidRPr="00DE02A2">
        <w:rPr>
          <w:rFonts w:ascii="Times New Roman" w:hAnsi="Times New Roman"/>
          <w:sz w:val="28"/>
          <w:szCs w:val="28"/>
        </w:rPr>
        <w:t xml:space="preserve"> </w:t>
      </w:r>
      <w:r w:rsidRPr="00DE02A2">
        <w:rPr>
          <w:rFonts w:ascii="Times New Roman" w:hAnsi="Times New Roman"/>
          <w:sz w:val="28"/>
          <w:szCs w:val="28"/>
        </w:rPr>
        <w:t>Федерации.</w:t>
      </w:r>
    </w:p>
    <w:p w:rsidR="0057562C" w:rsidRPr="00DE02A2" w:rsidRDefault="0057562C" w:rsidP="00DE02A2">
      <w:pPr>
        <w:pStyle w:val="a6"/>
        <w:numPr>
          <w:ilvl w:val="2"/>
          <w:numId w:val="11"/>
        </w:numPr>
        <w:spacing w:line="276" w:lineRule="auto"/>
        <w:ind w:left="0" w:firstLine="709"/>
        <w:jc w:val="both"/>
        <w:rPr>
          <w:rFonts w:ascii="Times New Roman" w:hAnsi="Times New Roman"/>
          <w:sz w:val="28"/>
          <w:szCs w:val="28"/>
        </w:rPr>
      </w:pPr>
      <w:r w:rsidRPr="00DE02A2">
        <w:rPr>
          <w:rFonts w:ascii="Times New Roman" w:hAnsi="Times New Roman"/>
          <w:sz w:val="28"/>
          <w:szCs w:val="28"/>
        </w:rPr>
        <w:t>Порядок и источники финансирования образовательных программ, реализуемых в форме сетевого взаимодействия, в каждом конкретном случае согласовываются с соответствующим планово-финансовым или другим структурным подразделением образовательной организации.</w:t>
      </w:r>
    </w:p>
    <w:p w:rsidR="0057562C" w:rsidRPr="00DE02A2" w:rsidRDefault="000C046B" w:rsidP="00DE02A2">
      <w:pPr>
        <w:pStyle w:val="a6"/>
        <w:numPr>
          <w:ilvl w:val="2"/>
          <w:numId w:val="11"/>
        </w:numPr>
        <w:tabs>
          <w:tab w:val="left" w:pos="1560"/>
        </w:tabs>
        <w:spacing w:line="276" w:lineRule="auto"/>
        <w:ind w:left="0" w:firstLine="709"/>
        <w:jc w:val="both"/>
        <w:rPr>
          <w:rFonts w:ascii="Times New Roman" w:hAnsi="Times New Roman"/>
          <w:sz w:val="28"/>
          <w:szCs w:val="28"/>
        </w:rPr>
      </w:pPr>
      <w:r w:rsidRPr="00DE02A2">
        <w:rPr>
          <w:rFonts w:ascii="Times New Roman" w:hAnsi="Times New Roman"/>
          <w:sz w:val="28"/>
          <w:szCs w:val="28"/>
        </w:rPr>
        <w:t>При расчете финансового обеспечения необходимо применять затратный</w:t>
      </w:r>
      <w:r w:rsidR="00233CDC" w:rsidRPr="00DE02A2">
        <w:rPr>
          <w:rFonts w:ascii="Times New Roman" w:hAnsi="Times New Roman"/>
          <w:sz w:val="28"/>
          <w:szCs w:val="28"/>
        </w:rPr>
        <w:t xml:space="preserve"> </w:t>
      </w:r>
      <w:r w:rsidRPr="00DE02A2">
        <w:rPr>
          <w:rFonts w:ascii="Times New Roman" w:hAnsi="Times New Roman"/>
          <w:sz w:val="28"/>
          <w:szCs w:val="28"/>
        </w:rPr>
        <w:t xml:space="preserve">метод с учетом Общих требований к определению </w:t>
      </w:r>
      <w:r w:rsidR="0057562C" w:rsidRPr="00DE02A2">
        <w:rPr>
          <w:rFonts w:ascii="Times New Roman" w:hAnsi="Times New Roman"/>
          <w:sz w:val="28"/>
          <w:szCs w:val="28"/>
        </w:rPr>
        <w:t>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утвержденных приказом Министерства просвещения Российской Федерации от 20 ноября 2018 г. № 235.</w:t>
      </w:r>
    </w:p>
    <w:p w:rsidR="000C046B" w:rsidRPr="00DE02A2" w:rsidRDefault="000C046B" w:rsidP="00DE02A2">
      <w:pPr>
        <w:pStyle w:val="a6"/>
        <w:spacing w:line="276" w:lineRule="auto"/>
        <w:ind w:firstLine="709"/>
        <w:jc w:val="both"/>
        <w:rPr>
          <w:rFonts w:ascii="Times New Roman" w:hAnsi="Times New Roman"/>
          <w:sz w:val="28"/>
          <w:szCs w:val="28"/>
        </w:rPr>
      </w:pPr>
    </w:p>
    <w:p w:rsidR="00B8051A" w:rsidRDefault="00F879F0" w:rsidP="00B8051A">
      <w:pPr>
        <w:pStyle w:val="a6"/>
        <w:numPr>
          <w:ilvl w:val="1"/>
          <w:numId w:val="11"/>
        </w:numPr>
        <w:spacing w:line="276" w:lineRule="auto"/>
        <w:ind w:left="0" w:firstLine="0"/>
        <w:jc w:val="center"/>
        <w:rPr>
          <w:rFonts w:ascii="Times New Roman" w:hAnsi="Times New Roman"/>
          <w:b/>
          <w:sz w:val="28"/>
          <w:szCs w:val="28"/>
        </w:rPr>
      </w:pPr>
      <w:r w:rsidRPr="00DE02A2">
        <w:rPr>
          <w:rFonts w:ascii="Times New Roman" w:hAnsi="Times New Roman"/>
          <w:b/>
          <w:sz w:val="28"/>
          <w:szCs w:val="28"/>
        </w:rPr>
        <w:t>Нормативн</w:t>
      </w:r>
      <w:r w:rsidR="001830F6" w:rsidRPr="00DE02A2">
        <w:rPr>
          <w:rFonts w:ascii="Times New Roman" w:hAnsi="Times New Roman"/>
          <w:b/>
          <w:sz w:val="28"/>
          <w:szCs w:val="28"/>
        </w:rPr>
        <w:t>ое</w:t>
      </w:r>
      <w:r w:rsidRPr="00DE02A2">
        <w:rPr>
          <w:rFonts w:ascii="Times New Roman" w:hAnsi="Times New Roman"/>
          <w:b/>
          <w:sz w:val="28"/>
          <w:szCs w:val="28"/>
        </w:rPr>
        <w:t>, правов</w:t>
      </w:r>
      <w:r w:rsidR="00157E8F" w:rsidRPr="00DE02A2">
        <w:rPr>
          <w:rFonts w:ascii="Times New Roman" w:hAnsi="Times New Roman"/>
          <w:b/>
          <w:sz w:val="28"/>
          <w:szCs w:val="28"/>
        </w:rPr>
        <w:t>ое регулирование</w:t>
      </w:r>
    </w:p>
    <w:p w:rsidR="00B8051A" w:rsidRDefault="00157E8F" w:rsidP="00B8051A">
      <w:pPr>
        <w:pStyle w:val="a6"/>
        <w:spacing w:line="276" w:lineRule="auto"/>
        <w:jc w:val="center"/>
        <w:rPr>
          <w:rFonts w:ascii="Times New Roman" w:hAnsi="Times New Roman"/>
          <w:b/>
          <w:sz w:val="28"/>
          <w:szCs w:val="28"/>
        </w:rPr>
      </w:pPr>
      <w:r w:rsidRPr="00DE02A2">
        <w:rPr>
          <w:rFonts w:ascii="Times New Roman" w:hAnsi="Times New Roman"/>
          <w:b/>
          <w:sz w:val="28"/>
          <w:szCs w:val="28"/>
        </w:rPr>
        <w:lastRenderedPageBreak/>
        <w:t>деятельности образовательных организаций,</w:t>
      </w:r>
    </w:p>
    <w:p w:rsidR="00CF049D" w:rsidRPr="00DE02A2" w:rsidRDefault="00465A5C" w:rsidP="00B8051A">
      <w:pPr>
        <w:pStyle w:val="a6"/>
        <w:spacing w:line="276" w:lineRule="auto"/>
        <w:jc w:val="center"/>
        <w:rPr>
          <w:rFonts w:ascii="Times New Roman" w:hAnsi="Times New Roman"/>
          <w:b/>
          <w:sz w:val="28"/>
          <w:szCs w:val="28"/>
        </w:rPr>
      </w:pPr>
      <w:r w:rsidRPr="00DE02A2">
        <w:rPr>
          <w:rFonts w:ascii="Times New Roman" w:hAnsi="Times New Roman"/>
          <w:b/>
          <w:sz w:val="28"/>
          <w:szCs w:val="28"/>
        </w:rPr>
        <w:t>организаций реального сектора экономики,</w:t>
      </w:r>
    </w:p>
    <w:p w:rsidR="00F70BCA" w:rsidRPr="00DE02A2" w:rsidRDefault="00465A5C" w:rsidP="00B8051A">
      <w:pPr>
        <w:pStyle w:val="a6"/>
        <w:spacing w:line="276" w:lineRule="auto"/>
        <w:jc w:val="center"/>
        <w:rPr>
          <w:rFonts w:ascii="Times New Roman" w:hAnsi="Times New Roman"/>
          <w:b/>
          <w:sz w:val="28"/>
          <w:szCs w:val="28"/>
        </w:rPr>
      </w:pPr>
      <w:r w:rsidRPr="00DE02A2">
        <w:rPr>
          <w:rFonts w:ascii="Times New Roman" w:hAnsi="Times New Roman"/>
          <w:b/>
          <w:sz w:val="28"/>
          <w:szCs w:val="28"/>
        </w:rPr>
        <w:t xml:space="preserve">иных организаций </w:t>
      </w:r>
      <w:r w:rsidR="00CF049D" w:rsidRPr="00DE02A2">
        <w:rPr>
          <w:rFonts w:ascii="Times New Roman" w:hAnsi="Times New Roman"/>
          <w:b/>
          <w:sz w:val="28"/>
          <w:szCs w:val="28"/>
        </w:rPr>
        <w:t>по реализации</w:t>
      </w:r>
    </w:p>
    <w:p w:rsidR="00F70BCA" w:rsidRPr="00DE02A2" w:rsidRDefault="00465A5C" w:rsidP="00B8051A">
      <w:pPr>
        <w:pStyle w:val="a6"/>
        <w:spacing w:line="276" w:lineRule="auto"/>
        <w:jc w:val="center"/>
        <w:rPr>
          <w:rFonts w:ascii="Times New Roman" w:hAnsi="Times New Roman"/>
          <w:b/>
          <w:sz w:val="28"/>
          <w:szCs w:val="28"/>
        </w:rPr>
      </w:pPr>
      <w:r w:rsidRPr="00DE02A2">
        <w:rPr>
          <w:rFonts w:ascii="Times New Roman" w:hAnsi="Times New Roman"/>
          <w:b/>
          <w:sz w:val="28"/>
          <w:szCs w:val="28"/>
        </w:rPr>
        <w:t>дополнительных</w:t>
      </w:r>
      <w:r w:rsidR="00F70BCA" w:rsidRPr="00DE02A2">
        <w:rPr>
          <w:rFonts w:ascii="Times New Roman" w:hAnsi="Times New Roman"/>
          <w:b/>
          <w:sz w:val="28"/>
          <w:szCs w:val="28"/>
        </w:rPr>
        <w:t xml:space="preserve"> </w:t>
      </w:r>
      <w:r w:rsidRPr="00DE02A2">
        <w:rPr>
          <w:rFonts w:ascii="Times New Roman" w:hAnsi="Times New Roman"/>
          <w:b/>
          <w:sz w:val="28"/>
          <w:szCs w:val="28"/>
        </w:rPr>
        <w:t>общеобразовательных программ</w:t>
      </w:r>
    </w:p>
    <w:p w:rsidR="00F879F0" w:rsidRPr="00DE02A2" w:rsidRDefault="00465A5C" w:rsidP="00B8051A">
      <w:pPr>
        <w:pStyle w:val="a6"/>
        <w:spacing w:line="276" w:lineRule="auto"/>
        <w:jc w:val="center"/>
        <w:rPr>
          <w:rFonts w:ascii="Times New Roman" w:hAnsi="Times New Roman"/>
          <w:b/>
          <w:sz w:val="28"/>
          <w:szCs w:val="28"/>
        </w:rPr>
      </w:pPr>
      <w:r w:rsidRPr="00DE02A2">
        <w:rPr>
          <w:rFonts w:ascii="Times New Roman" w:hAnsi="Times New Roman"/>
          <w:b/>
          <w:sz w:val="28"/>
          <w:szCs w:val="28"/>
        </w:rPr>
        <w:t>в сетевой форме</w:t>
      </w:r>
      <w:r w:rsidR="00F879F0" w:rsidRPr="00DE02A2">
        <w:rPr>
          <w:rFonts w:ascii="Times New Roman" w:hAnsi="Times New Roman"/>
          <w:b/>
          <w:sz w:val="28"/>
          <w:szCs w:val="28"/>
        </w:rPr>
        <w:t>.</w:t>
      </w:r>
    </w:p>
    <w:p w:rsidR="0090062B" w:rsidRPr="00DE02A2" w:rsidRDefault="0090062B" w:rsidP="00DE02A2">
      <w:pPr>
        <w:pStyle w:val="a6"/>
        <w:spacing w:line="276" w:lineRule="auto"/>
        <w:jc w:val="both"/>
        <w:rPr>
          <w:rFonts w:ascii="Times New Roman" w:hAnsi="Times New Roman"/>
          <w:sz w:val="28"/>
          <w:szCs w:val="28"/>
        </w:rPr>
      </w:pPr>
    </w:p>
    <w:p w:rsidR="009F7274" w:rsidRPr="00DE02A2" w:rsidRDefault="009F7274" w:rsidP="00DE02A2">
      <w:pPr>
        <w:pStyle w:val="a6"/>
        <w:numPr>
          <w:ilvl w:val="2"/>
          <w:numId w:val="11"/>
        </w:numPr>
        <w:spacing w:line="276" w:lineRule="auto"/>
        <w:ind w:left="0" w:firstLine="709"/>
        <w:jc w:val="both"/>
        <w:rPr>
          <w:rFonts w:ascii="Times New Roman" w:hAnsi="Times New Roman"/>
          <w:sz w:val="28"/>
          <w:szCs w:val="28"/>
        </w:rPr>
      </w:pPr>
      <w:r w:rsidRPr="00B04FED">
        <w:rPr>
          <w:rFonts w:ascii="Times New Roman" w:hAnsi="Times New Roman"/>
          <w:color w:val="FF0000"/>
          <w:sz w:val="28"/>
          <w:szCs w:val="28"/>
        </w:rPr>
        <w:t xml:space="preserve">Общие положения о порядке реализации образовательных программ в сетевой </w:t>
      </w:r>
      <w:r w:rsidR="00CB762A" w:rsidRPr="00B04FED">
        <w:rPr>
          <w:rFonts w:ascii="Times New Roman" w:hAnsi="Times New Roman"/>
          <w:color w:val="FF0000"/>
          <w:sz w:val="28"/>
          <w:szCs w:val="28"/>
        </w:rPr>
        <w:t xml:space="preserve">форме установлены </w:t>
      </w:r>
      <w:hyperlink r:id="rId10" w:history="1">
        <w:r w:rsidRPr="00B04FED">
          <w:rPr>
            <w:rFonts w:ascii="Times New Roman" w:hAnsi="Times New Roman"/>
            <w:color w:val="FF0000"/>
            <w:sz w:val="28"/>
            <w:szCs w:val="28"/>
          </w:rPr>
          <w:t>частью 1 статьи 13</w:t>
        </w:r>
      </w:hyperlink>
      <w:r w:rsidR="00CB762A" w:rsidRPr="00B04FED">
        <w:rPr>
          <w:rFonts w:ascii="Times New Roman" w:hAnsi="Times New Roman"/>
          <w:color w:val="FF0000"/>
          <w:sz w:val="28"/>
          <w:szCs w:val="28"/>
        </w:rPr>
        <w:t xml:space="preserve"> и </w:t>
      </w:r>
      <w:hyperlink r:id="rId11" w:history="1">
        <w:r w:rsidRPr="00B04FED">
          <w:rPr>
            <w:rFonts w:ascii="Times New Roman" w:hAnsi="Times New Roman"/>
            <w:color w:val="FF0000"/>
            <w:sz w:val="28"/>
            <w:szCs w:val="28"/>
          </w:rPr>
          <w:t xml:space="preserve">статьей 15 Федерального закона </w:t>
        </w:r>
        <w:r w:rsidR="00CB762A" w:rsidRPr="00B04FED">
          <w:rPr>
            <w:rFonts w:ascii="Times New Roman" w:hAnsi="Times New Roman"/>
            <w:color w:val="FF0000"/>
            <w:sz w:val="28"/>
            <w:szCs w:val="28"/>
          </w:rPr>
          <w:t>«</w:t>
        </w:r>
        <w:r w:rsidRPr="00B04FED">
          <w:rPr>
            <w:rFonts w:ascii="Times New Roman" w:hAnsi="Times New Roman"/>
            <w:color w:val="FF0000"/>
            <w:sz w:val="28"/>
            <w:szCs w:val="28"/>
          </w:rPr>
          <w:t>Об образовании в Российской Федерации</w:t>
        </w:r>
        <w:r w:rsidR="00CB762A" w:rsidRPr="00B04FED">
          <w:rPr>
            <w:rFonts w:ascii="Times New Roman" w:hAnsi="Times New Roman"/>
            <w:color w:val="FF0000"/>
            <w:sz w:val="28"/>
            <w:szCs w:val="28"/>
          </w:rPr>
          <w:t>»</w:t>
        </w:r>
      </w:hyperlink>
      <w:r w:rsidR="00A862B7" w:rsidRPr="00DE02A2">
        <w:rPr>
          <w:rFonts w:ascii="Times New Roman" w:hAnsi="Times New Roman"/>
          <w:sz w:val="28"/>
          <w:szCs w:val="28"/>
        </w:rPr>
        <w:t>.</w:t>
      </w:r>
    </w:p>
    <w:p w:rsidR="00B648A2" w:rsidRPr="00DE02A2" w:rsidRDefault="006F01BE" w:rsidP="00DE02A2">
      <w:pPr>
        <w:pStyle w:val="a6"/>
        <w:numPr>
          <w:ilvl w:val="2"/>
          <w:numId w:val="11"/>
        </w:numPr>
        <w:spacing w:line="276" w:lineRule="auto"/>
        <w:ind w:left="0" w:firstLine="709"/>
        <w:jc w:val="both"/>
        <w:rPr>
          <w:rFonts w:ascii="Times New Roman" w:hAnsi="Times New Roman"/>
          <w:sz w:val="28"/>
          <w:szCs w:val="28"/>
        </w:rPr>
      </w:pPr>
      <w:r w:rsidRPr="00DE02A2">
        <w:rPr>
          <w:rFonts w:ascii="Times New Roman" w:hAnsi="Times New Roman"/>
          <w:sz w:val="28"/>
          <w:szCs w:val="28"/>
        </w:rPr>
        <w:t xml:space="preserve">Дополнительно письмом Министерства образования и науки Российской Федерации от 28 августа 2015 г. </w:t>
      </w:r>
      <w:r w:rsidR="006777FB" w:rsidRPr="00DE02A2">
        <w:rPr>
          <w:rFonts w:ascii="Times New Roman" w:hAnsi="Times New Roman"/>
          <w:sz w:val="28"/>
          <w:szCs w:val="28"/>
        </w:rPr>
        <w:t xml:space="preserve">№ </w:t>
      </w:r>
      <w:r w:rsidRPr="00DE02A2">
        <w:rPr>
          <w:rFonts w:ascii="Times New Roman" w:hAnsi="Times New Roman"/>
          <w:sz w:val="28"/>
          <w:szCs w:val="28"/>
        </w:rPr>
        <w:t xml:space="preserve">АК-2563/05 </w:t>
      </w:r>
      <w:r w:rsidR="006777FB" w:rsidRPr="00DE02A2">
        <w:rPr>
          <w:rFonts w:ascii="Times New Roman" w:hAnsi="Times New Roman"/>
          <w:sz w:val="28"/>
          <w:szCs w:val="28"/>
        </w:rPr>
        <w:t>«</w:t>
      </w:r>
      <w:r w:rsidRPr="00DE02A2">
        <w:rPr>
          <w:rFonts w:ascii="Times New Roman" w:hAnsi="Times New Roman"/>
          <w:sz w:val="28"/>
          <w:szCs w:val="28"/>
        </w:rPr>
        <w:t>О методических рекомендациях</w:t>
      </w:r>
      <w:r w:rsidR="006777FB" w:rsidRPr="00DE02A2">
        <w:rPr>
          <w:rFonts w:ascii="Times New Roman" w:hAnsi="Times New Roman"/>
          <w:sz w:val="28"/>
          <w:szCs w:val="28"/>
        </w:rPr>
        <w:t>»</w:t>
      </w:r>
      <w:r w:rsidRPr="00DE02A2">
        <w:rPr>
          <w:rFonts w:ascii="Times New Roman" w:hAnsi="Times New Roman"/>
          <w:sz w:val="28"/>
          <w:szCs w:val="28"/>
        </w:rPr>
        <w:t xml:space="preserve"> были даны рекомендации по организации образовательной деятельности с использованием сетевых форм реализации образовательных программ.</w:t>
      </w:r>
    </w:p>
    <w:p w:rsidR="006F01BE" w:rsidRPr="00DE02A2" w:rsidRDefault="006F01BE" w:rsidP="00DE02A2">
      <w:pPr>
        <w:pStyle w:val="a6"/>
        <w:numPr>
          <w:ilvl w:val="2"/>
          <w:numId w:val="11"/>
        </w:numPr>
        <w:spacing w:line="276" w:lineRule="auto"/>
        <w:ind w:left="0" w:firstLine="709"/>
        <w:jc w:val="both"/>
        <w:rPr>
          <w:rFonts w:ascii="Times New Roman" w:hAnsi="Times New Roman"/>
          <w:sz w:val="28"/>
          <w:szCs w:val="28"/>
        </w:rPr>
      </w:pPr>
      <w:r w:rsidRPr="00DE02A2">
        <w:rPr>
          <w:rFonts w:ascii="Times New Roman" w:hAnsi="Times New Roman"/>
          <w:sz w:val="28"/>
          <w:szCs w:val="28"/>
        </w:rPr>
        <w:t xml:space="preserve">Приказом Министерства образования и науки Российской Федерации от 30 августа 2013 г. </w:t>
      </w:r>
      <w:r w:rsidR="006777FB" w:rsidRPr="00DE02A2">
        <w:rPr>
          <w:rFonts w:ascii="Times New Roman" w:hAnsi="Times New Roman"/>
          <w:sz w:val="28"/>
          <w:szCs w:val="28"/>
        </w:rPr>
        <w:t>№</w:t>
      </w:r>
      <w:r w:rsidRPr="00DE02A2">
        <w:rPr>
          <w:rFonts w:ascii="Times New Roman" w:hAnsi="Times New Roman"/>
          <w:sz w:val="28"/>
          <w:szCs w:val="28"/>
        </w:rPr>
        <w:t xml:space="preserve"> 1015 утвержден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0053252C" w:rsidRPr="00DE02A2">
        <w:rPr>
          <w:rFonts w:ascii="Times New Roman" w:hAnsi="Times New Roman"/>
          <w:sz w:val="28"/>
          <w:szCs w:val="28"/>
        </w:rPr>
        <w:t xml:space="preserve">а так же </w:t>
      </w:r>
      <w:r w:rsidR="004D1662" w:rsidRPr="00DE02A2">
        <w:rPr>
          <w:rFonts w:ascii="Times New Roman" w:hAnsi="Times New Roman"/>
          <w:sz w:val="28"/>
          <w:szCs w:val="28"/>
        </w:rPr>
        <w:t xml:space="preserve">Приказом Министерства </w:t>
      </w:r>
      <w:r w:rsidR="00070D6E" w:rsidRPr="00DE02A2">
        <w:rPr>
          <w:rFonts w:ascii="Times New Roman" w:hAnsi="Times New Roman"/>
          <w:sz w:val="28"/>
          <w:szCs w:val="28"/>
        </w:rPr>
        <w:t>просвещения</w:t>
      </w:r>
      <w:r w:rsidR="004D1662" w:rsidRPr="00DE02A2">
        <w:rPr>
          <w:rFonts w:ascii="Times New Roman" w:hAnsi="Times New Roman"/>
          <w:sz w:val="28"/>
          <w:szCs w:val="28"/>
        </w:rPr>
        <w:t xml:space="preserve"> Российской Федерации от</w:t>
      </w:r>
      <w:r w:rsidR="00070D6E" w:rsidRPr="00DE02A2">
        <w:rPr>
          <w:rFonts w:ascii="Times New Roman" w:hAnsi="Times New Roman"/>
          <w:sz w:val="28"/>
          <w:szCs w:val="28"/>
        </w:rPr>
        <w:t xml:space="preserve"> ноября 2018 г</w:t>
      </w:r>
      <w:r w:rsidR="00B704A9" w:rsidRPr="00DE02A2">
        <w:rPr>
          <w:rFonts w:ascii="Times New Roman" w:hAnsi="Times New Roman"/>
          <w:sz w:val="28"/>
          <w:szCs w:val="28"/>
        </w:rPr>
        <w:t>.</w:t>
      </w:r>
      <w:r w:rsidR="00070D6E" w:rsidRPr="00DE02A2">
        <w:rPr>
          <w:rFonts w:ascii="Times New Roman" w:hAnsi="Times New Roman"/>
          <w:sz w:val="28"/>
          <w:szCs w:val="28"/>
        </w:rPr>
        <w:t xml:space="preserve"> </w:t>
      </w:r>
      <w:r w:rsidR="00B704A9" w:rsidRPr="00DE02A2">
        <w:rPr>
          <w:rFonts w:ascii="Times New Roman" w:hAnsi="Times New Roman"/>
          <w:sz w:val="28"/>
          <w:szCs w:val="28"/>
        </w:rPr>
        <w:t xml:space="preserve">№ </w:t>
      </w:r>
      <w:r w:rsidR="00070D6E" w:rsidRPr="00DE02A2">
        <w:rPr>
          <w:rFonts w:ascii="Times New Roman" w:hAnsi="Times New Roman"/>
          <w:sz w:val="28"/>
          <w:szCs w:val="28"/>
        </w:rPr>
        <w:t>196 утвержден Поряд</w:t>
      </w:r>
      <w:r w:rsidR="0051749A" w:rsidRPr="00DE02A2">
        <w:rPr>
          <w:rFonts w:ascii="Times New Roman" w:hAnsi="Times New Roman"/>
          <w:sz w:val="28"/>
          <w:szCs w:val="28"/>
        </w:rPr>
        <w:t>ок</w:t>
      </w:r>
      <w:r w:rsidR="00070D6E" w:rsidRPr="00DE02A2">
        <w:rPr>
          <w:rFonts w:ascii="Times New Roman" w:hAnsi="Times New Roman"/>
          <w:sz w:val="28"/>
          <w:szCs w:val="28"/>
        </w:rPr>
        <w:t xml:space="preserve"> организации и осуществления образовательной деятельности по дополнительным общеобразовательным программам</w:t>
      </w:r>
      <w:r w:rsidR="0051749A" w:rsidRPr="00DE02A2">
        <w:rPr>
          <w:rFonts w:ascii="Times New Roman" w:hAnsi="Times New Roman"/>
          <w:sz w:val="28"/>
          <w:szCs w:val="28"/>
        </w:rPr>
        <w:t xml:space="preserve">, </w:t>
      </w:r>
      <w:r w:rsidRPr="00DE02A2">
        <w:rPr>
          <w:rFonts w:ascii="Times New Roman" w:hAnsi="Times New Roman"/>
          <w:sz w:val="28"/>
          <w:szCs w:val="28"/>
        </w:rPr>
        <w:t>которы</w:t>
      </w:r>
      <w:r w:rsidR="00070D6E" w:rsidRPr="00DE02A2">
        <w:rPr>
          <w:rFonts w:ascii="Times New Roman" w:hAnsi="Times New Roman"/>
          <w:sz w:val="28"/>
          <w:szCs w:val="28"/>
        </w:rPr>
        <w:t xml:space="preserve">е </w:t>
      </w:r>
      <w:r w:rsidRPr="00DE02A2">
        <w:rPr>
          <w:rFonts w:ascii="Times New Roman" w:hAnsi="Times New Roman"/>
          <w:sz w:val="28"/>
          <w:szCs w:val="28"/>
        </w:rPr>
        <w:t>регулиру</w:t>
      </w:r>
      <w:r w:rsidR="00070D6E" w:rsidRPr="00DE02A2">
        <w:rPr>
          <w:rFonts w:ascii="Times New Roman" w:hAnsi="Times New Roman"/>
          <w:sz w:val="28"/>
          <w:szCs w:val="28"/>
        </w:rPr>
        <w:t>ю</w:t>
      </w:r>
      <w:r w:rsidRPr="00DE02A2">
        <w:rPr>
          <w:rFonts w:ascii="Times New Roman" w:hAnsi="Times New Roman"/>
          <w:sz w:val="28"/>
          <w:szCs w:val="28"/>
        </w:rPr>
        <w:t>т организацию и осуществление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51749A" w:rsidRPr="00DE02A2">
        <w:rPr>
          <w:rFonts w:ascii="Times New Roman" w:hAnsi="Times New Roman"/>
          <w:sz w:val="28"/>
          <w:szCs w:val="28"/>
        </w:rPr>
        <w:t xml:space="preserve">; </w:t>
      </w:r>
      <w:r w:rsidR="00B704A9" w:rsidRPr="00DE02A2">
        <w:rPr>
          <w:rFonts w:ascii="Times New Roman" w:hAnsi="Times New Roman"/>
          <w:sz w:val="28"/>
          <w:szCs w:val="28"/>
        </w:rPr>
        <w:t>дополни</w:t>
      </w:r>
      <w:r w:rsidR="0051749A" w:rsidRPr="00DE02A2">
        <w:rPr>
          <w:rFonts w:ascii="Times New Roman" w:hAnsi="Times New Roman"/>
          <w:sz w:val="28"/>
          <w:szCs w:val="28"/>
        </w:rPr>
        <w:t>т</w:t>
      </w:r>
      <w:r w:rsidR="00B704A9" w:rsidRPr="00DE02A2">
        <w:rPr>
          <w:rFonts w:ascii="Times New Roman" w:hAnsi="Times New Roman"/>
          <w:sz w:val="28"/>
          <w:szCs w:val="28"/>
        </w:rPr>
        <w:t>ельным общеобразовательным программа</w:t>
      </w:r>
      <w:r w:rsidR="0051749A" w:rsidRPr="00DE02A2">
        <w:rPr>
          <w:rFonts w:ascii="Times New Roman" w:hAnsi="Times New Roman"/>
          <w:sz w:val="28"/>
          <w:szCs w:val="28"/>
        </w:rPr>
        <w:t>м</w:t>
      </w:r>
      <w:r w:rsidR="00B704A9" w:rsidRPr="00DE02A2">
        <w:rPr>
          <w:rFonts w:ascii="Times New Roman" w:hAnsi="Times New Roman"/>
          <w:sz w:val="28"/>
          <w:szCs w:val="28"/>
        </w:rPr>
        <w:t xml:space="preserve">, </w:t>
      </w:r>
      <w:r w:rsidRPr="00DE02A2">
        <w:rPr>
          <w:rFonts w:ascii="Times New Roman" w:hAnsi="Times New Roman"/>
          <w:sz w:val="28"/>
          <w:szCs w:val="28"/>
        </w:rPr>
        <w:t>в том числе в сетевой форме.</w:t>
      </w:r>
    </w:p>
    <w:p w:rsidR="006F01BE" w:rsidRPr="00DE02A2" w:rsidRDefault="006F01BE" w:rsidP="00DE02A2">
      <w:pPr>
        <w:pStyle w:val="a6"/>
        <w:numPr>
          <w:ilvl w:val="2"/>
          <w:numId w:val="11"/>
        </w:numPr>
        <w:spacing w:line="276" w:lineRule="auto"/>
        <w:ind w:left="0" w:firstLine="709"/>
        <w:jc w:val="both"/>
        <w:rPr>
          <w:rFonts w:ascii="Times New Roman" w:hAnsi="Times New Roman"/>
          <w:sz w:val="28"/>
          <w:szCs w:val="28"/>
        </w:rPr>
      </w:pPr>
      <w:r w:rsidRPr="00DE02A2">
        <w:rPr>
          <w:rFonts w:ascii="Times New Roman" w:hAnsi="Times New Roman"/>
          <w:sz w:val="28"/>
          <w:szCs w:val="28"/>
        </w:rPr>
        <w:t xml:space="preserve">Разрабатываемые и реализуемые </w:t>
      </w:r>
      <w:r w:rsidR="00946767" w:rsidRPr="00DE02A2">
        <w:rPr>
          <w:rFonts w:ascii="Times New Roman" w:hAnsi="Times New Roman"/>
          <w:sz w:val="28"/>
          <w:szCs w:val="28"/>
        </w:rPr>
        <w:t>дополнительные обще</w:t>
      </w:r>
      <w:r w:rsidRPr="00DE02A2">
        <w:rPr>
          <w:rFonts w:ascii="Times New Roman" w:hAnsi="Times New Roman"/>
          <w:sz w:val="28"/>
          <w:szCs w:val="28"/>
        </w:rPr>
        <w:t xml:space="preserve">образовательные программы должны соответствовать </w:t>
      </w:r>
      <w:r w:rsidR="00946767" w:rsidRPr="00DE02A2">
        <w:rPr>
          <w:rFonts w:ascii="Times New Roman" w:hAnsi="Times New Roman"/>
          <w:sz w:val="28"/>
          <w:szCs w:val="28"/>
        </w:rPr>
        <w:t>методическим рекомендациям</w:t>
      </w:r>
      <w:r w:rsidR="000C7BD3" w:rsidRPr="00DE02A2">
        <w:rPr>
          <w:rFonts w:ascii="Times New Roman" w:hAnsi="Times New Roman"/>
          <w:sz w:val="28"/>
          <w:szCs w:val="28"/>
        </w:rPr>
        <w:t xml:space="preserve"> Министерства образования и науки Российской Федерации </w:t>
      </w:r>
      <w:r w:rsidR="003E21FB" w:rsidRPr="00DE02A2">
        <w:rPr>
          <w:rFonts w:ascii="Times New Roman" w:hAnsi="Times New Roman"/>
          <w:sz w:val="28"/>
          <w:szCs w:val="28"/>
        </w:rPr>
        <w:t>(Письмо</w:t>
      </w:r>
      <w:r w:rsidR="000C7BD3" w:rsidRPr="00DE02A2">
        <w:rPr>
          <w:rFonts w:ascii="Times New Roman" w:hAnsi="Times New Roman"/>
          <w:sz w:val="28"/>
          <w:szCs w:val="28"/>
        </w:rPr>
        <w:t xml:space="preserve"> от 18 ноября 2015 г. № 09-3242</w:t>
      </w:r>
      <w:r w:rsidR="003E21FB" w:rsidRPr="00DE02A2">
        <w:rPr>
          <w:rFonts w:ascii="Times New Roman" w:hAnsi="Times New Roman"/>
          <w:sz w:val="28"/>
          <w:szCs w:val="28"/>
        </w:rPr>
        <w:t>)</w:t>
      </w:r>
      <w:r w:rsidR="000C7BD3" w:rsidRPr="00DE02A2">
        <w:rPr>
          <w:rFonts w:ascii="Times New Roman" w:hAnsi="Times New Roman"/>
          <w:sz w:val="28"/>
          <w:szCs w:val="28"/>
        </w:rPr>
        <w:t xml:space="preserve">, краевым методическим рекомендациям </w:t>
      </w:r>
      <w:r w:rsidR="003E21FB" w:rsidRPr="00DE02A2">
        <w:rPr>
          <w:rFonts w:ascii="Times New Roman" w:hAnsi="Times New Roman"/>
          <w:sz w:val="28"/>
          <w:szCs w:val="28"/>
        </w:rPr>
        <w:t>по проектированию дополнительных общеобразовательных общеразви</w:t>
      </w:r>
      <w:r w:rsidR="007B5B04" w:rsidRPr="00DE02A2">
        <w:rPr>
          <w:rFonts w:ascii="Times New Roman" w:hAnsi="Times New Roman"/>
          <w:sz w:val="28"/>
          <w:szCs w:val="28"/>
        </w:rPr>
        <w:t>вающих программ.</w:t>
      </w:r>
    </w:p>
    <w:p w:rsidR="006F01BE" w:rsidRPr="00DE02A2" w:rsidRDefault="006F01BE" w:rsidP="00DE02A2">
      <w:pPr>
        <w:pStyle w:val="a6"/>
        <w:numPr>
          <w:ilvl w:val="2"/>
          <w:numId w:val="11"/>
        </w:numPr>
        <w:spacing w:line="276" w:lineRule="auto"/>
        <w:ind w:left="0" w:firstLine="709"/>
        <w:jc w:val="both"/>
        <w:rPr>
          <w:rFonts w:ascii="Times New Roman" w:hAnsi="Times New Roman"/>
          <w:sz w:val="28"/>
          <w:szCs w:val="28"/>
        </w:rPr>
      </w:pPr>
      <w:r w:rsidRPr="00DE02A2">
        <w:rPr>
          <w:rFonts w:ascii="Times New Roman" w:hAnsi="Times New Roman"/>
          <w:sz w:val="28"/>
          <w:szCs w:val="28"/>
        </w:rPr>
        <w:t xml:space="preserve">Вопросы зачета общеобразовательной организацией результатов освоения обучающимися учебных предметов, курсов, дисциплин (модулей), практики, дополнительных </w:t>
      </w:r>
      <w:r w:rsidR="00EA5A3E" w:rsidRPr="00DE02A2">
        <w:rPr>
          <w:rFonts w:ascii="Times New Roman" w:hAnsi="Times New Roman"/>
          <w:sz w:val="28"/>
          <w:szCs w:val="28"/>
        </w:rPr>
        <w:t xml:space="preserve">общеобразовательных </w:t>
      </w:r>
      <w:r w:rsidRPr="00DE02A2">
        <w:rPr>
          <w:rFonts w:ascii="Times New Roman" w:hAnsi="Times New Roman"/>
          <w:sz w:val="28"/>
          <w:szCs w:val="28"/>
        </w:rPr>
        <w:t xml:space="preserve">программ в других организациях регулируются пунктом 7 части 1 статьи 34 Федерального закона </w:t>
      </w:r>
      <w:r w:rsidR="00612E86" w:rsidRPr="00DE02A2">
        <w:rPr>
          <w:rFonts w:ascii="Times New Roman" w:hAnsi="Times New Roman"/>
          <w:sz w:val="28"/>
          <w:szCs w:val="28"/>
        </w:rPr>
        <w:t>«</w:t>
      </w:r>
      <w:r w:rsidRPr="00DE02A2">
        <w:rPr>
          <w:rFonts w:ascii="Times New Roman" w:hAnsi="Times New Roman"/>
          <w:sz w:val="28"/>
          <w:szCs w:val="28"/>
        </w:rPr>
        <w:t>Об образовании в Российской Федерации</w:t>
      </w:r>
      <w:r w:rsidR="00612E86" w:rsidRPr="00DE02A2">
        <w:rPr>
          <w:rFonts w:ascii="Times New Roman" w:hAnsi="Times New Roman"/>
          <w:sz w:val="28"/>
          <w:szCs w:val="28"/>
        </w:rPr>
        <w:t>»</w:t>
      </w:r>
      <w:r w:rsidRPr="00DE02A2">
        <w:rPr>
          <w:rFonts w:ascii="Times New Roman" w:hAnsi="Times New Roman"/>
          <w:sz w:val="28"/>
          <w:szCs w:val="28"/>
        </w:rPr>
        <w:t>, в соответствии с которым зачет проводится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A22E3B" w:rsidRPr="00DE02A2" w:rsidRDefault="006F01BE" w:rsidP="00DE02A2">
      <w:pPr>
        <w:pStyle w:val="a6"/>
        <w:numPr>
          <w:ilvl w:val="2"/>
          <w:numId w:val="11"/>
        </w:numPr>
        <w:spacing w:line="276" w:lineRule="auto"/>
        <w:ind w:left="0" w:firstLine="709"/>
        <w:jc w:val="both"/>
        <w:rPr>
          <w:rFonts w:ascii="Times New Roman" w:hAnsi="Times New Roman"/>
          <w:sz w:val="28"/>
          <w:szCs w:val="28"/>
        </w:rPr>
      </w:pPr>
      <w:r w:rsidRPr="00DE02A2">
        <w:rPr>
          <w:rFonts w:ascii="Times New Roman" w:hAnsi="Times New Roman"/>
          <w:sz w:val="28"/>
          <w:szCs w:val="28"/>
        </w:rPr>
        <w:lastRenderedPageBreak/>
        <w:t xml:space="preserve">Трудовые правоотношения с педагогическими работниками регулируются Трудовым кодексом Российской Федерации, а также в части продолжительности рабочего времени - приказами Министерства образования и науки Российской Федерации от 22 декабря 2014 г. </w:t>
      </w:r>
      <w:r w:rsidR="00A22E3B" w:rsidRPr="00DE02A2">
        <w:rPr>
          <w:rFonts w:ascii="Times New Roman" w:hAnsi="Times New Roman"/>
          <w:sz w:val="28"/>
          <w:szCs w:val="28"/>
        </w:rPr>
        <w:t>№</w:t>
      </w:r>
      <w:r w:rsidRPr="00DE02A2">
        <w:rPr>
          <w:rFonts w:ascii="Times New Roman" w:hAnsi="Times New Roman"/>
          <w:sz w:val="28"/>
          <w:szCs w:val="28"/>
        </w:rPr>
        <w:t xml:space="preserve"> 1601 </w:t>
      </w:r>
      <w:r w:rsidR="00A22E3B" w:rsidRPr="00DE02A2">
        <w:rPr>
          <w:rFonts w:ascii="Times New Roman" w:hAnsi="Times New Roman"/>
          <w:sz w:val="28"/>
          <w:szCs w:val="28"/>
        </w:rPr>
        <w:t>«</w:t>
      </w:r>
      <w:r w:rsidRPr="00DE02A2">
        <w:rPr>
          <w:rFonts w:ascii="Times New Roman" w:hAnsi="Times New Roman"/>
          <w:sz w:val="28"/>
          <w:szCs w:val="28"/>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A22E3B" w:rsidRPr="00DE02A2">
        <w:rPr>
          <w:rFonts w:ascii="Times New Roman" w:hAnsi="Times New Roman"/>
          <w:sz w:val="28"/>
          <w:szCs w:val="28"/>
        </w:rPr>
        <w:t xml:space="preserve">» </w:t>
      </w:r>
      <w:r w:rsidRPr="00DE02A2">
        <w:rPr>
          <w:rFonts w:ascii="Times New Roman" w:hAnsi="Times New Roman"/>
          <w:sz w:val="28"/>
          <w:szCs w:val="28"/>
        </w:rPr>
        <w:t>и от 11 мая 2016 г.</w:t>
      </w:r>
      <w:r w:rsidR="00A22E3B" w:rsidRPr="00DE02A2">
        <w:rPr>
          <w:rFonts w:ascii="Times New Roman" w:hAnsi="Times New Roman"/>
          <w:sz w:val="28"/>
          <w:szCs w:val="28"/>
        </w:rPr>
        <w:t>№</w:t>
      </w:r>
      <w:r w:rsidRPr="00DE02A2">
        <w:rPr>
          <w:rFonts w:ascii="Times New Roman" w:hAnsi="Times New Roman"/>
          <w:sz w:val="28"/>
          <w:szCs w:val="28"/>
        </w:rPr>
        <w:t xml:space="preserve"> 536</w:t>
      </w:r>
      <w:r w:rsidR="00A22E3B" w:rsidRPr="00DE02A2">
        <w:rPr>
          <w:rFonts w:ascii="Times New Roman" w:hAnsi="Times New Roman"/>
          <w:sz w:val="28"/>
          <w:szCs w:val="28"/>
        </w:rPr>
        <w:t xml:space="preserve"> «</w:t>
      </w:r>
      <w:r w:rsidRPr="00DE02A2">
        <w:rPr>
          <w:rFonts w:ascii="Times New Roman" w:hAnsi="Times New Roman"/>
          <w:sz w:val="28"/>
          <w:szCs w:val="28"/>
        </w:rPr>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A22E3B" w:rsidRPr="00DE02A2">
        <w:rPr>
          <w:rFonts w:ascii="Times New Roman" w:hAnsi="Times New Roman"/>
          <w:sz w:val="28"/>
          <w:szCs w:val="28"/>
        </w:rPr>
        <w:t>»</w:t>
      </w:r>
      <w:r w:rsidRPr="00DE02A2">
        <w:rPr>
          <w:rFonts w:ascii="Times New Roman" w:hAnsi="Times New Roman"/>
          <w:sz w:val="28"/>
          <w:szCs w:val="28"/>
        </w:rPr>
        <w:t xml:space="preserve">. </w:t>
      </w:r>
    </w:p>
    <w:p w:rsidR="008A21A3" w:rsidRPr="00DE02A2" w:rsidRDefault="006F01BE" w:rsidP="00DE02A2">
      <w:pPr>
        <w:pStyle w:val="a6"/>
        <w:numPr>
          <w:ilvl w:val="2"/>
          <w:numId w:val="11"/>
        </w:numPr>
        <w:spacing w:line="276" w:lineRule="auto"/>
        <w:ind w:left="0" w:firstLine="709"/>
        <w:jc w:val="both"/>
        <w:rPr>
          <w:rFonts w:ascii="Times New Roman" w:hAnsi="Times New Roman"/>
          <w:sz w:val="28"/>
          <w:szCs w:val="28"/>
        </w:rPr>
      </w:pPr>
      <w:r w:rsidRPr="00DE02A2">
        <w:rPr>
          <w:rFonts w:ascii="Times New Roman" w:hAnsi="Times New Roman"/>
          <w:sz w:val="28"/>
          <w:szCs w:val="28"/>
        </w:rPr>
        <w:t xml:space="preserve">Во исполнение статьи 135 Трудового кодекса Российской Федерации Российской трехсторонней комиссией по регулированию социально-трудовых отношений ежегодно даются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в целях обеспечения единых подходов к регулированию заработной платы работников организаций бюджетной сферы. </w:t>
      </w:r>
    </w:p>
    <w:p w:rsidR="006F01BE" w:rsidRPr="00DE02A2" w:rsidRDefault="006F01BE" w:rsidP="00DE02A2">
      <w:pPr>
        <w:pStyle w:val="a6"/>
        <w:numPr>
          <w:ilvl w:val="2"/>
          <w:numId w:val="11"/>
        </w:numPr>
        <w:spacing w:line="276" w:lineRule="auto"/>
        <w:ind w:left="0" w:firstLine="709"/>
        <w:jc w:val="both"/>
        <w:rPr>
          <w:rFonts w:ascii="Times New Roman" w:hAnsi="Times New Roman"/>
          <w:sz w:val="28"/>
          <w:szCs w:val="28"/>
        </w:rPr>
      </w:pPr>
      <w:r w:rsidRPr="00DE02A2">
        <w:rPr>
          <w:rFonts w:ascii="Times New Roman" w:hAnsi="Times New Roman"/>
          <w:sz w:val="28"/>
          <w:szCs w:val="28"/>
        </w:rPr>
        <w:t xml:space="preserve">Дополнительно письмом Министерства труда и социальной защиты Российской Федерации от 5 сентября 2017 г. </w:t>
      </w:r>
      <w:r w:rsidR="008A21A3" w:rsidRPr="00DE02A2">
        <w:rPr>
          <w:rFonts w:ascii="Times New Roman" w:hAnsi="Times New Roman"/>
          <w:sz w:val="28"/>
          <w:szCs w:val="28"/>
        </w:rPr>
        <w:t>№</w:t>
      </w:r>
      <w:r w:rsidRPr="00DE02A2">
        <w:rPr>
          <w:rFonts w:ascii="Times New Roman" w:hAnsi="Times New Roman"/>
          <w:sz w:val="28"/>
          <w:szCs w:val="28"/>
        </w:rPr>
        <w:t xml:space="preserve"> 14-2/ООГ-6849 даны разъяснения об оплате за педагогическую работу сверх или ниже установленной нормы часов за ставку.</w:t>
      </w:r>
    </w:p>
    <w:p w:rsidR="006F01BE" w:rsidRPr="00DE02A2" w:rsidRDefault="006F01BE" w:rsidP="00DE02A2">
      <w:pPr>
        <w:pStyle w:val="a6"/>
        <w:numPr>
          <w:ilvl w:val="2"/>
          <w:numId w:val="11"/>
        </w:numPr>
        <w:spacing w:line="276" w:lineRule="auto"/>
        <w:ind w:left="0" w:firstLine="709"/>
        <w:jc w:val="both"/>
        <w:rPr>
          <w:rFonts w:ascii="Times New Roman" w:hAnsi="Times New Roman"/>
          <w:sz w:val="28"/>
          <w:szCs w:val="28"/>
        </w:rPr>
      </w:pPr>
      <w:r w:rsidRPr="00DE02A2">
        <w:rPr>
          <w:rFonts w:ascii="Times New Roman" w:hAnsi="Times New Roman"/>
          <w:sz w:val="28"/>
          <w:szCs w:val="28"/>
        </w:rPr>
        <w:t xml:space="preserve">Постановлением Министерства труда и социального развития Российской Федерации от 30 июня 2003 г. </w:t>
      </w:r>
      <w:r w:rsidR="008A21A3" w:rsidRPr="00DE02A2">
        <w:rPr>
          <w:rFonts w:ascii="Times New Roman" w:hAnsi="Times New Roman"/>
          <w:sz w:val="28"/>
          <w:szCs w:val="28"/>
        </w:rPr>
        <w:t>№ 4 «</w:t>
      </w:r>
      <w:r w:rsidRPr="00DE02A2">
        <w:rPr>
          <w:rFonts w:ascii="Times New Roman" w:hAnsi="Times New Roman"/>
          <w:sz w:val="28"/>
          <w:szCs w:val="28"/>
        </w:rPr>
        <w:t>Об особенностях работы по совместительству педагогических, медицинских, фармацевтических работников и работников культуры</w:t>
      </w:r>
      <w:r w:rsidR="008A21A3" w:rsidRPr="00DE02A2">
        <w:rPr>
          <w:rFonts w:ascii="Times New Roman" w:hAnsi="Times New Roman"/>
          <w:sz w:val="28"/>
          <w:szCs w:val="28"/>
        </w:rPr>
        <w:t>»</w:t>
      </w:r>
      <w:r w:rsidRPr="00DE02A2">
        <w:rPr>
          <w:rFonts w:ascii="Times New Roman" w:hAnsi="Times New Roman"/>
          <w:sz w:val="28"/>
          <w:szCs w:val="28"/>
        </w:rPr>
        <w:t xml:space="preserve"> установлены особенности работы по совместительству педагогических работников.</w:t>
      </w:r>
    </w:p>
    <w:p w:rsidR="00E707FD" w:rsidRPr="00DE02A2" w:rsidRDefault="006F01BE" w:rsidP="00DE02A2">
      <w:pPr>
        <w:pStyle w:val="a6"/>
        <w:numPr>
          <w:ilvl w:val="2"/>
          <w:numId w:val="11"/>
        </w:numPr>
        <w:tabs>
          <w:tab w:val="left" w:pos="1560"/>
        </w:tabs>
        <w:spacing w:line="276" w:lineRule="auto"/>
        <w:ind w:left="0" w:firstLine="709"/>
        <w:jc w:val="both"/>
        <w:rPr>
          <w:rFonts w:ascii="Times New Roman" w:hAnsi="Times New Roman"/>
          <w:sz w:val="28"/>
          <w:szCs w:val="28"/>
        </w:rPr>
      </w:pPr>
      <w:r w:rsidRPr="00DE02A2">
        <w:rPr>
          <w:rFonts w:ascii="Times New Roman" w:hAnsi="Times New Roman"/>
          <w:sz w:val="28"/>
          <w:szCs w:val="28"/>
        </w:rPr>
        <w:t xml:space="preserve">Также необходимо обратить внимание, что распоряжением Министерства просвещения Российской Федерации от 1 марта 2019 г. </w:t>
      </w:r>
      <w:r w:rsidR="00E33AC4" w:rsidRPr="00DE02A2">
        <w:rPr>
          <w:rFonts w:ascii="Times New Roman" w:hAnsi="Times New Roman"/>
          <w:sz w:val="28"/>
          <w:szCs w:val="28"/>
        </w:rPr>
        <w:t>№</w:t>
      </w:r>
      <w:r w:rsidRPr="00DE02A2">
        <w:rPr>
          <w:rFonts w:ascii="Times New Roman" w:hAnsi="Times New Roman"/>
          <w:sz w:val="28"/>
          <w:szCs w:val="28"/>
        </w:rPr>
        <w:t xml:space="preserve"> Р-27 </w:t>
      </w:r>
      <w:r w:rsidR="001E3E20" w:rsidRPr="00DE02A2">
        <w:rPr>
          <w:rFonts w:ascii="Times New Roman" w:hAnsi="Times New Roman"/>
          <w:sz w:val="28"/>
          <w:szCs w:val="28"/>
        </w:rPr>
        <w:t>«</w:t>
      </w:r>
      <w:r w:rsidRPr="00DE02A2">
        <w:rPr>
          <w:rFonts w:ascii="Times New Roman" w:hAnsi="Times New Roman"/>
          <w:sz w:val="28"/>
          <w:szCs w:val="28"/>
        </w:rPr>
        <w:t xml:space="preserve">Об утверждении методических рекомендаций по созданию и функционированию детских технопарков </w:t>
      </w:r>
      <w:r w:rsidR="001E3E20" w:rsidRPr="00DE02A2">
        <w:rPr>
          <w:rFonts w:ascii="Times New Roman" w:hAnsi="Times New Roman"/>
          <w:sz w:val="28"/>
          <w:szCs w:val="28"/>
        </w:rPr>
        <w:t>«</w:t>
      </w:r>
      <w:r w:rsidRPr="00DE02A2">
        <w:rPr>
          <w:rFonts w:ascii="Times New Roman" w:hAnsi="Times New Roman"/>
          <w:sz w:val="28"/>
          <w:szCs w:val="28"/>
        </w:rPr>
        <w:t>Кванториум</w:t>
      </w:r>
      <w:r w:rsidR="001E3E20" w:rsidRPr="00DE02A2">
        <w:rPr>
          <w:rFonts w:ascii="Times New Roman" w:hAnsi="Times New Roman"/>
          <w:sz w:val="28"/>
          <w:szCs w:val="28"/>
        </w:rPr>
        <w:t>»</w:t>
      </w:r>
      <w:r w:rsidRPr="00DE02A2">
        <w:rPr>
          <w:rFonts w:ascii="Times New Roman" w:hAnsi="Times New Roman"/>
          <w:sz w:val="28"/>
          <w:szCs w:val="28"/>
        </w:rPr>
        <w:t xml:space="preserve"> регламентировано, что при заключении трудовых соглашений с основным персоналом предусматривается запрет на внутреннее совмещение, в том числе на внутреннее совместительство должностей. Перечень категорий и должностей работников детских парков </w:t>
      </w:r>
      <w:r w:rsidR="001E3E20" w:rsidRPr="00DE02A2">
        <w:rPr>
          <w:rFonts w:ascii="Times New Roman" w:hAnsi="Times New Roman"/>
          <w:sz w:val="28"/>
          <w:szCs w:val="28"/>
        </w:rPr>
        <w:t>«</w:t>
      </w:r>
      <w:r w:rsidRPr="00DE02A2">
        <w:rPr>
          <w:rFonts w:ascii="Times New Roman" w:hAnsi="Times New Roman"/>
          <w:sz w:val="28"/>
          <w:szCs w:val="28"/>
        </w:rPr>
        <w:t>Кванториум</w:t>
      </w:r>
      <w:r w:rsidR="001E3E20" w:rsidRPr="00DE02A2">
        <w:rPr>
          <w:rFonts w:ascii="Times New Roman" w:hAnsi="Times New Roman"/>
          <w:sz w:val="28"/>
          <w:szCs w:val="28"/>
        </w:rPr>
        <w:t>»</w:t>
      </w:r>
      <w:r w:rsidRPr="00DE02A2">
        <w:rPr>
          <w:rFonts w:ascii="Times New Roman" w:hAnsi="Times New Roman"/>
          <w:sz w:val="28"/>
          <w:szCs w:val="28"/>
        </w:rPr>
        <w:t xml:space="preserve"> приведен в приложении 1 к методическим рекомендациям по определению штатной численности работников детских технопарков </w:t>
      </w:r>
      <w:r w:rsidR="00E33AC4" w:rsidRPr="00DE02A2">
        <w:rPr>
          <w:rFonts w:ascii="Times New Roman" w:hAnsi="Times New Roman"/>
          <w:sz w:val="28"/>
          <w:szCs w:val="28"/>
        </w:rPr>
        <w:t>«</w:t>
      </w:r>
      <w:r w:rsidRPr="00DE02A2">
        <w:rPr>
          <w:rFonts w:ascii="Times New Roman" w:hAnsi="Times New Roman"/>
          <w:sz w:val="28"/>
          <w:szCs w:val="28"/>
        </w:rPr>
        <w:t>Кванториум</w:t>
      </w:r>
      <w:r w:rsidR="00E33AC4" w:rsidRPr="00DE02A2">
        <w:rPr>
          <w:rFonts w:ascii="Times New Roman" w:hAnsi="Times New Roman"/>
          <w:sz w:val="28"/>
          <w:szCs w:val="28"/>
        </w:rPr>
        <w:t>»</w:t>
      </w:r>
      <w:r w:rsidRPr="00DE02A2">
        <w:rPr>
          <w:rFonts w:ascii="Times New Roman" w:hAnsi="Times New Roman"/>
          <w:sz w:val="28"/>
          <w:szCs w:val="28"/>
        </w:rPr>
        <w:t xml:space="preserve">, приведенным в приложении 3 к методическим рекомендациям по созданию и функционированию детских технопарков </w:t>
      </w:r>
      <w:r w:rsidR="00E33AC4" w:rsidRPr="00DE02A2">
        <w:rPr>
          <w:rFonts w:ascii="Times New Roman" w:hAnsi="Times New Roman"/>
          <w:sz w:val="28"/>
          <w:szCs w:val="28"/>
        </w:rPr>
        <w:t>«</w:t>
      </w:r>
      <w:r w:rsidRPr="00DE02A2">
        <w:rPr>
          <w:rFonts w:ascii="Times New Roman" w:hAnsi="Times New Roman"/>
          <w:sz w:val="28"/>
          <w:szCs w:val="28"/>
        </w:rPr>
        <w:t>Кванториум</w:t>
      </w:r>
      <w:r w:rsidR="00E33AC4" w:rsidRPr="00DE02A2">
        <w:rPr>
          <w:rFonts w:ascii="Times New Roman" w:hAnsi="Times New Roman"/>
          <w:sz w:val="28"/>
          <w:szCs w:val="28"/>
        </w:rPr>
        <w:t>»</w:t>
      </w:r>
      <w:r w:rsidR="006B515B" w:rsidRPr="00DE02A2">
        <w:rPr>
          <w:rFonts w:ascii="Times New Roman" w:hAnsi="Times New Roman"/>
          <w:sz w:val="28"/>
          <w:szCs w:val="28"/>
        </w:rPr>
        <w:t>.</w:t>
      </w:r>
    </w:p>
    <w:p w:rsidR="009E0A89" w:rsidRPr="00DE02A2" w:rsidRDefault="009E0A89" w:rsidP="00DE02A2">
      <w:pPr>
        <w:pStyle w:val="a6"/>
        <w:numPr>
          <w:ilvl w:val="2"/>
          <w:numId w:val="11"/>
        </w:numPr>
        <w:tabs>
          <w:tab w:val="left" w:pos="1560"/>
        </w:tabs>
        <w:spacing w:line="276" w:lineRule="auto"/>
        <w:ind w:left="0" w:firstLine="709"/>
        <w:jc w:val="both"/>
        <w:rPr>
          <w:rFonts w:ascii="Times New Roman" w:hAnsi="Times New Roman"/>
          <w:sz w:val="28"/>
          <w:szCs w:val="28"/>
        </w:rPr>
      </w:pPr>
      <w:r w:rsidRPr="00DE02A2">
        <w:rPr>
          <w:rFonts w:ascii="Times New Roman" w:hAnsi="Times New Roman"/>
          <w:sz w:val="28"/>
          <w:szCs w:val="28"/>
        </w:rPr>
        <w:lastRenderedPageBreak/>
        <w:t xml:space="preserve">Реализация </w:t>
      </w:r>
      <w:r w:rsidR="00D96E9E" w:rsidRPr="00DE02A2">
        <w:rPr>
          <w:rFonts w:ascii="Times New Roman" w:hAnsi="Times New Roman"/>
          <w:sz w:val="28"/>
          <w:szCs w:val="28"/>
        </w:rPr>
        <w:t>дополнительных обще</w:t>
      </w:r>
      <w:r w:rsidRPr="00DE02A2">
        <w:rPr>
          <w:rFonts w:ascii="Times New Roman" w:hAnsi="Times New Roman"/>
          <w:sz w:val="28"/>
          <w:szCs w:val="28"/>
        </w:rPr>
        <w:t>образовательных программ в сетевой форме осуществляется на основании договора между организациями, в котором закрепляются принципы взаимодействия, включающие в себя:</w:t>
      </w:r>
    </w:p>
    <w:p w:rsidR="009E0A89" w:rsidRPr="00B04FED" w:rsidRDefault="009E0A89" w:rsidP="00DE02A2">
      <w:pPr>
        <w:pStyle w:val="a6"/>
        <w:tabs>
          <w:tab w:val="left" w:pos="1560"/>
        </w:tabs>
        <w:spacing w:line="276" w:lineRule="auto"/>
        <w:ind w:firstLine="709"/>
        <w:jc w:val="both"/>
        <w:rPr>
          <w:rFonts w:ascii="Times New Roman" w:hAnsi="Times New Roman"/>
          <w:color w:val="FF0000"/>
          <w:sz w:val="28"/>
          <w:szCs w:val="28"/>
        </w:rPr>
      </w:pPr>
      <w:r w:rsidRPr="00B04FED">
        <w:rPr>
          <w:rFonts w:ascii="Times New Roman" w:hAnsi="Times New Roman"/>
          <w:color w:val="FF0000"/>
          <w:sz w:val="28"/>
          <w:szCs w:val="28"/>
        </w:rPr>
        <w:t>требован</w:t>
      </w:r>
      <w:r w:rsidR="00E707FD" w:rsidRPr="00B04FED">
        <w:rPr>
          <w:rFonts w:ascii="Times New Roman" w:hAnsi="Times New Roman"/>
          <w:color w:val="FF0000"/>
          <w:sz w:val="28"/>
          <w:szCs w:val="28"/>
        </w:rPr>
        <w:t>ия к образовательному процессу;</w:t>
      </w:r>
    </w:p>
    <w:p w:rsidR="009E0A89" w:rsidRPr="00B04FED" w:rsidRDefault="009E0A89" w:rsidP="00DE02A2">
      <w:pPr>
        <w:pStyle w:val="a6"/>
        <w:tabs>
          <w:tab w:val="left" w:pos="1560"/>
        </w:tabs>
        <w:spacing w:line="276" w:lineRule="auto"/>
        <w:ind w:firstLine="709"/>
        <w:jc w:val="both"/>
        <w:rPr>
          <w:rFonts w:ascii="Times New Roman" w:hAnsi="Times New Roman"/>
          <w:color w:val="FF0000"/>
          <w:sz w:val="28"/>
          <w:szCs w:val="28"/>
        </w:rPr>
      </w:pPr>
      <w:r w:rsidRPr="00B04FED">
        <w:rPr>
          <w:rFonts w:ascii="Times New Roman" w:hAnsi="Times New Roman"/>
          <w:color w:val="FF0000"/>
          <w:sz w:val="28"/>
          <w:szCs w:val="28"/>
        </w:rPr>
        <w:t>требования к материально-техническому об</w:t>
      </w:r>
      <w:r w:rsidR="00E707FD" w:rsidRPr="00B04FED">
        <w:rPr>
          <w:rFonts w:ascii="Times New Roman" w:hAnsi="Times New Roman"/>
          <w:color w:val="FF0000"/>
          <w:sz w:val="28"/>
          <w:szCs w:val="28"/>
        </w:rPr>
        <w:t>еспечению;</w:t>
      </w:r>
    </w:p>
    <w:p w:rsidR="009E0A89" w:rsidRPr="00B04FED" w:rsidRDefault="009E0A89" w:rsidP="00DE02A2">
      <w:pPr>
        <w:pStyle w:val="a6"/>
        <w:tabs>
          <w:tab w:val="left" w:pos="1560"/>
        </w:tabs>
        <w:spacing w:line="276" w:lineRule="auto"/>
        <w:ind w:firstLine="709"/>
        <w:jc w:val="both"/>
        <w:rPr>
          <w:rFonts w:ascii="Times New Roman" w:hAnsi="Times New Roman"/>
          <w:color w:val="FF0000"/>
          <w:sz w:val="28"/>
          <w:szCs w:val="28"/>
        </w:rPr>
      </w:pPr>
      <w:r w:rsidRPr="00B04FED">
        <w:rPr>
          <w:rFonts w:ascii="Times New Roman" w:hAnsi="Times New Roman"/>
          <w:color w:val="FF0000"/>
          <w:sz w:val="28"/>
          <w:szCs w:val="28"/>
        </w:rPr>
        <w:t>требования к способу реал</w:t>
      </w:r>
      <w:r w:rsidR="00E707FD" w:rsidRPr="00B04FED">
        <w:rPr>
          <w:rFonts w:ascii="Times New Roman" w:hAnsi="Times New Roman"/>
          <w:color w:val="FF0000"/>
          <w:sz w:val="28"/>
          <w:szCs w:val="28"/>
        </w:rPr>
        <w:t>изации сетевого взаимодействия.</w:t>
      </w:r>
    </w:p>
    <w:p w:rsidR="00E707FD" w:rsidRPr="00B04FED" w:rsidRDefault="009E0A89" w:rsidP="00DE02A2">
      <w:pPr>
        <w:pStyle w:val="a6"/>
        <w:tabs>
          <w:tab w:val="left" w:pos="1560"/>
        </w:tabs>
        <w:spacing w:line="276" w:lineRule="auto"/>
        <w:ind w:firstLine="709"/>
        <w:jc w:val="both"/>
        <w:rPr>
          <w:rFonts w:ascii="Times New Roman" w:hAnsi="Times New Roman"/>
          <w:color w:val="FF0000"/>
          <w:sz w:val="28"/>
          <w:szCs w:val="28"/>
        </w:rPr>
      </w:pPr>
      <w:r w:rsidRPr="00B04FED">
        <w:rPr>
          <w:rFonts w:ascii="Times New Roman" w:hAnsi="Times New Roman"/>
          <w:color w:val="FF0000"/>
          <w:sz w:val="28"/>
          <w:szCs w:val="28"/>
        </w:rPr>
        <w:t>Договор может быть оформлен уже на стадии разработки сетевой образовательной программы, что позволит более полно учесть ресурсный вклад каж</w:t>
      </w:r>
      <w:r w:rsidR="00E707FD" w:rsidRPr="00B04FED">
        <w:rPr>
          <w:rFonts w:ascii="Times New Roman" w:hAnsi="Times New Roman"/>
          <w:color w:val="FF0000"/>
          <w:sz w:val="28"/>
          <w:szCs w:val="28"/>
        </w:rPr>
        <w:t>дой из партнерских организаций.</w:t>
      </w:r>
    </w:p>
    <w:p w:rsidR="009E0A89" w:rsidRPr="00DE02A2" w:rsidRDefault="009E0A89" w:rsidP="00DE02A2">
      <w:pPr>
        <w:pStyle w:val="a6"/>
        <w:numPr>
          <w:ilvl w:val="2"/>
          <w:numId w:val="11"/>
        </w:numPr>
        <w:tabs>
          <w:tab w:val="left" w:pos="1560"/>
        </w:tabs>
        <w:spacing w:line="276" w:lineRule="auto"/>
        <w:ind w:left="0" w:firstLine="709"/>
        <w:jc w:val="both"/>
        <w:rPr>
          <w:rFonts w:ascii="Times New Roman" w:hAnsi="Times New Roman"/>
          <w:sz w:val="28"/>
          <w:szCs w:val="28"/>
        </w:rPr>
      </w:pPr>
      <w:r w:rsidRPr="00DE02A2">
        <w:rPr>
          <w:rFonts w:ascii="Times New Roman" w:hAnsi="Times New Roman"/>
          <w:sz w:val="28"/>
          <w:szCs w:val="28"/>
        </w:rPr>
        <w:t>Согласно части 3 статьи 15 Федерального закона в договоре о сетевой форме реализации образовательных программ указываются:</w:t>
      </w:r>
    </w:p>
    <w:p w:rsidR="009E0A89" w:rsidRPr="00B04FED" w:rsidRDefault="009E0A89" w:rsidP="00DE02A2">
      <w:pPr>
        <w:pStyle w:val="a6"/>
        <w:spacing w:line="276" w:lineRule="auto"/>
        <w:ind w:firstLine="709"/>
        <w:jc w:val="both"/>
        <w:rPr>
          <w:rFonts w:ascii="Times New Roman" w:hAnsi="Times New Roman"/>
          <w:color w:val="FF0000"/>
          <w:sz w:val="28"/>
          <w:szCs w:val="28"/>
        </w:rPr>
      </w:pPr>
      <w:r w:rsidRPr="00B04FED">
        <w:rPr>
          <w:rFonts w:ascii="Times New Roman" w:hAnsi="Times New Roman"/>
          <w:color w:val="FF0000"/>
          <w:sz w:val="28"/>
          <w:szCs w:val="28"/>
        </w:rPr>
        <w:t xml:space="preserve">вид, уровень и (или) направленность </w:t>
      </w:r>
      <w:r w:rsidR="00AF0E8B" w:rsidRPr="00B04FED">
        <w:rPr>
          <w:rFonts w:ascii="Times New Roman" w:hAnsi="Times New Roman"/>
          <w:color w:val="FF0000"/>
          <w:sz w:val="28"/>
          <w:szCs w:val="28"/>
        </w:rPr>
        <w:t>дополнительной обще</w:t>
      </w:r>
      <w:r w:rsidRPr="00B04FED">
        <w:rPr>
          <w:rFonts w:ascii="Times New Roman" w:hAnsi="Times New Roman"/>
          <w:color w:val="FF0000"/>
          <w:sz w:val="28"/>
          <w:szCs w:val="28"/>
        </w:rPr>
        <w:t xml:space="preserve">образовательной программы (части образовательной программы определенного уровня, вида и направленности), реализуемой </w:t>
      </w:r>
      <w:r w:rsidR="00E707FD" w:rsidRPr="00B04FED">
        <w:rPr>
          <w:rFonts w:ascii="Times New Roman" w:hAnsi="Times New Roman"/>
          <w:color w:val="FF0000"/>
          <w:sz w:val="28"/>
          <w:szCs w:val="28"/>
        </w:rPr>
        <w:t>с использованием сетевой формы;</w:t>
      </w:r>
    </w:p>
    <w:p w:rsidR="009E0A89" w:rsidRPr="00DE02A2" w:rsidRDefault="009E0A89" w:rsidP="00DE02A2">
      <w:pPr>
        <w:pStyle w:val="a6"/>
        <w:spacing w:line="276" w:lineRule="auto"/>
        <w:ind w:firstLine="709"/>
        <w:jc w:val="both"/>
        <w:rPr>
          <w:rFonts w:ascii="Times New Roman" w:hAnsi="Times New Roman"/>
          <w:sz w:val="28"/>
          <w:szCs w:val="28"/>
        </w:rPr>
      </w:pPr>
      <w:r w:rsidRPr="00B04FED">
        <w:rPr>
          <w:rFonts w:ascii="Times New Roman" w:hAnsi="Times New Roman"/>
          <w:color w:val="FF0000"/>
          <w:sz w:val="28"/>
          <w:szCs w:val="28"/>
        </w:rPr>
        <w:t xml:space="preserve">статус обучающихся в организациях, правила приёма на обучение по </w:t>
      </w:r>
      <w:r w:rsidR="00AF0E8B" w:rsidRPr="00B04FED">
        <w:rPr>
          <w:rFonts w:ascii="Times New Roman" w:hAnsi="Times New Roman"/>
          <w:color w:val="FF0000"/>
          <w:sz w:val="28"/>
          <w:szCs w:val="28"/>
        </w:rPr>
        <w:t>дополнительной обще</w:t>
      </w:r>
      <w:r w:rsidRPr="00B04FED">
        <w:rPr>
          <w:rFonts w:ascii="Times New Roman" w:hAnsi="Times New Roman"/>
          <w:color w:val="FF0000"/>
          <w:sz w:val="28"/>
          <w:szCs w:val="28"/>
        </w:rPr>
        <w:t>образовательной программе, реализуемой с использованием сетевой фор</w:t>
      </w:r>
      <w:r w:rsidR="009C020B" w:rsidRPr="00B04FED">
        <w:rPr>
          <w:rFonts w:ascii="Times New Roman" w:hAnsi="Times New Roman"/>
          <w:color w:val="FF0000"/>
          <w:sz w:val="28"/>
          <w:szCs w:val="28"/>
        </w:rPr>
        <w:t>мы;</w:t>
      </w:r>
      <w:r w:rsidRPr="00DE02A2">
        <w:rPr>
          <w:rFonts w:ascii="Times New Roman" w:hAnsi="Times New Roman"/>
          <w:sz w:val="28"/>
          <w:szCs w:val="28"/>
        </w:rPr>
        <w:t xml:space="preserve"> </w:t>
      </w:r>
      <w:r w:rsidRPr="00A64A00">
        <w:rPr>
          <w:rFonts w:ascii="Times New Roman" w:hAnsi="Times New Roman"/>
          <w:sz w:val="28"/>
          <w:szCs w:val="28"/>
        </w:rPr>
        <w:t>порядок организации академической мобильности обучающихся</w:t>
      </w:r>
      <w:r w:rsidRPr="00DE02A2">
        <w:rPr>
          <w:rFonts w:ascii="Times New Roman" w:hAnsi="Times New Roman"/>
          <w:sz w:val="28"/>
          <w:szCs w:val="28"/>
        </w:rPr>
        <w:t xml:space="preserve">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9E0A89" w:rsidRPr="00B04FED" w:rsidRDefault="009E0A89" w:rsidP="00DE02A2">
      <w:pPr>
        <w:pStyle w:val="a6"/>
        <w:spacing w:line="276" w:lineRule="auto"/>
        <w:ind w:firstLine="709"/>
        <w:jc w:val="both"/>
        <w:rPr>
          <w:rFonts w:ascii="Times New Roman" w:hAnsi="Times New Roman"/>
          <w:color w:val="FF0000"/>
          <w:sz w:val="28"/>
          <w:szCs w:val="28"/>
        </w:rPr>
      </w:pPr>
      <w:r w:rsidRPr="00B04FED">
        <w:rPr>
          <w:rFonts w:ascii="Times New Roman" w:hAnsi="Times New Roman"/>
          <w:color w:val="FF0000"/>
          <w:sz w:val="28"/>
          <w:szCs w:val="28"/>
        </w:rPr>
        <w:t xml:space="preserve">условия и порядок осуществления образовательной деятельности по </w:t>
      </w:r>
      <w:r w:rsidR="009C020B" w:rsidRPr="00B04FED">
        <w:rPr>
          <w:rFonts w:ascii="Times New Roman" w:hAnsi="Times New Roman"/>
          <w:color w:val="FF0000"/>
          <w:sz w:val="28"/>
          <w:szCs w:val="28"/>
        </w:rPr>
        <w:t>дополнительн</w:t>
      </w:r>
      <w:r w:rsidR="00FA4790" w:rsidRPr="00B04FED">
        <w:rPr>
          <w:rFonts w:ascii="Times New Roman" w:hAnsi="Times New Roman"/>
          <w:color w:val="FF0000"/>
          <w:sz w:val="28"/>
          <w:szCs w:val="28"/>
        </w:rPr>
        <w:t>ой обще</w:t>
      </w:r>
      <w:r w:rsidRPr="00B04FED">
        <w:rPr>
          <w:rFonts w:ascii="Times New Roman" w:hAnsi="Times New Roman"/>
          <w:color w:val="FF0000"/>
          <w:sz w:val="28"/>
          <w:szCs w:val="28"/>
        </w:rPr>
        <w:t xml:space="preserve">образовательной программе, реализуемой посредством сетевой формы, в том числе распределение обязанностей между организациями порядок реализации </w:t>
      </w:r>
      <w:r w:rsidR="00FA4790" w:rsidRPr="00B04FED">
        <w:rPr>
          <w:rFonts w:ascii="Times New Roman" w:hAnsi="Times New Roman"/>
          <w:color w:val="FF0000"/>
          <w:sz w:val="28"/>
          <w:szCs w:val="28"/>
        </w:rPr>
        <w:t>дополнительной обще</w:t>
      </w:r>
      <w:r w:rsidRPr="00B04FED">
        <w:rPr>
          <w:rFonts w:ascii="Times New Roman" w:hAnsi="Times New Roman"/>
          <w:color w:val="FF0000"/>
          <w:sz w:val="28"/>
          <w:szCs w:val="28"/>
        </w:rPr>
        <w:t xml:space="preserve">образовательной программы, характер и объём ресурсов, используемых каждой организацией, реализующей </w:t>
      </w:r>
      <w:r w:rsidR="00FA4790" w:rsidRPr="00B04FED">
        <w:rPr>
          <w:rFonts w:ascii="Times New Roman" w:hAnsi="Times New Roman"/>
          <w:color w:val="FF0000"/>
          <w:sz w:val="28"/>
          <w:szCs w:val="28"/>
        </w:rPr>
        <w:t>дополнительные обще</w:t>
      </w:r>
      <w:r w:rsidRPr="00B04FED">
        <w:rPr>
          <w:rFonts w:ascii="Times New Roman" w:hAnsi="Times New Roman"/>
          <w:color w:val="FF0000"/>
          <w:sz w:val="28"/>
          <w:szCs w:val="28"/>
        </w:rPr>
        <w:t>образовательные программы посредством сетевой фо</w:t>
      </w:r>
      <w:r w:rsidR="00AA551E" w:rsidRPr="00B04FED">
        <w:rPr>
          <w:rFonts w:ascii="Times New Roman" w:hAnsi="Times New Roman"/>
          <w:color w:val="FF0000"/>
          <w:sz w:val="28"/>
          <w:szCs w:val="28"/>
        </w:rPr>
        <w:t>р</w:t>
      </w:r>
      <w:r w:rsidRPr="00B04FED">
        <w:rPr>
          <w:rFonts w:ascii="Times New Roman" w:hAnsi="Times New Roman"/>
          <w:color w:val="FF0000"/>
          <w:sz w:val="28"/>
          <w:szCs w:val="28"/>
        </w:rPr>
        <w:t>мы;</w:t>
      </w:r>
    </w:p>
    <w:p w:rsidR="009E0A89" w:rsidRPr="00B04FED" w:rsidRDefault="009E0A89" w:rsidP="00DE02A2">
      <w:pPr>
        <w:pStyle w:val="a6"/>
        <w:spacing w:line="276" w:lineRule="auto"/>
        <w:ind w:firstLine="709"/>
        <w:jc w:val="both"/>
        <w:rPr>
          <w:rFonts w:ascii="Times New Roman" w:hAnsi="Times New Roman"/>
          <w:color w:val="FF0000"/>
          <w:sz w:val="28"/>
          <w:szCs w:val="28"/>
        </w:rPr>
      </w:pPr>
      <w:r w:rsidRPr="00B04FED">
        <w:rPr>
          <w:rFonts w:ascii="Times New Roman" w:hAnsi="Times New Roman"/>
          <w:color w:val="FF0000"/>
          <w:sz w:val="28"/>
          <w:szCs w:val="28"/>
        </w:rPr>
        <w:t>выдаваемые документ или документы об обучении, а также организации, осуществляющие образовательную деятельность, которыми выдаются указанные документы;</w:t>
      </w:r>
    </w:p>
    <w:p w:rsidR="009E0A89" w:rsidRPr="00B04FED" w:rsidRDefault="009E0A89" w:rsidP="00DE02A2">
      <w:pPr>
        <w:pStyle w:val="a6"/>
        <w:spacing w:line="276" w:lineRule="auto"/>
        <w:ind w:firstLine="709"/>
        <w:jc w:val="both"/>
        <w:rPr>
          <w:rFonts w:ascii="Times New Roman" w:hAnsi="Times New Roman"/>
          <w:color w:val="FF0000"/>
          <w:sz w:val="28"/>
          <w:szCs w:val="28"/>
        </w:rPr>
      </w:pPr>
      <w:r w:rsidRPr="00B04FED">
        <w:rPr>
          <w:rFonts w:ascii="Times New Roman" w:hAnsi="Times New Roman"/>
          <w:color w:val="FF0000"/>
          <w:sz w:val="28"/>
          <w:szCs w:val="28"/>
        </w:rPr>
        <w:t>срок действия договора, порядок его изменения и прекращения</w:t>
      </w:r>
      <w:r w:rsidR="009B306E" w:rsidRPr="00B04FED">
        <w:rPr>
          <w:rFonts w:ascii="Times New Roman" w:hAnsi="Times New Roman"/>
          <w:color w:val="FF0000"/>
          <w:sz w:val="28"/>
          <w:szCs w:val="28"/>
        </w:rPr>
        <w:t>.</w:t>
      </w:r>
    </w:p>
    <w:p w:rsidR="00591551" w:rsidRPr="00DE02A2" w:rsidRDefault="00591551" w:rsidP="00DE02A2">
      <w:pPr>
        <w:pStyle w:val="a6"/>
        <w:numPr>
          <w:ilvl w:val="2"/>
          <w:numId w:val="11"/>
        </w:numPr>
        <w:tabs>
          <w:tab w:val="left" w:pos="0"/>
          <w:tab w:val="left" w:pos="1701"/>
        </w:tabs>
        <w:spacing w:line="276" w:lineRule="auto"/>
        <w:ind w:left="0" w:firstLine="709"/>
        <w:jc w:val="both"/>
        <w:rPr>
          <w:rFonts w:ascii="Times New Roman" w:hAnsi="Times New Roman"/>
          <w:sz w:val="28"/>
          <w:szCs w:val="28"/>
        </w:rPr>
      </w:pPr>
      <w:r w:rsidRPr="00DE02A2">
        <w:rPr>
          <w:rFonts w:ascii="Times New Roman" w:hAnsi="Times New Roman"/>
          <w:sz w:val="28"/>
          <w:szCs w:val="28"/>
        </w:rPr>
        <w:t>В целях должного нормативно-правового, организационно-педагогического обеспечения реализации дополнительных общ</w:t>
      </w:r>
      <w:r w:rsidR="005719E3" w:rsidRPr="00DE02A2">
        <w:rPr>
          <w:rFonts w:ascii="Times New Roman" w:hAnsi="Times New Roman"/>
          <w:sz w:val="28"/>
          <w:szCs w:val="28"/>
        </w:rPr>
        <w:t>ео</w:t>
      </w:r>
      <w:r w:rsidRPr="00DE02A2">
        <w:rPr>
          <w:rFonts w:ascii="Times New Roman" w:hAnsi="Times New Roman"/>
          <w:sz w:val="28"/>
          <w:szCs w:val="28"/>
        </w:rPr>
        <w:t>бразовател</w:t>
      </w:r>
      <w:r w:rsidR="005719E3" w:rsidRPr="00DE02A2">
        <w:rPr>
          <w:rFonts w:ascii="Times New Roman" w:hAnsi="Times New Roman"/>
          <w:sz w:val="28"/>
          <w:szCs w:val="28"/>
        </w:rPr>
        <w:t>ь</w:t>
      </w:r>
      <w:r w:rsidRPr="00DE02A2">
        <w:rPr>
          <w:rFonts w:ascii="Times New Roman" w:hAnsi="Times New Roman"/>
          <w:sz w:val="28"/>
          <w:szCs w:val="28"/>
        </w:rPr>
        <w:t>ных программ в рамках, заключаемых договоров с организациями-партнерами, Учреждением по мере необходимости может осуществляться:</w:t>
      </w:r>
    </w:p>
    <w:p w:rsidR="00591551" w:rsidRPr="00DE02A2" w:rsidRDefault="00591551" w:rsidP="00DE02A2">
      <w:pPr>
        <w:pStyle w:val="a6"/>
        <w:tabs>
          <w:tab w:val="left" w:pos="0"/>
          <w:tab w:val="left" w:pos="1701"/>
        </w:tabs>
        <w:spacing w:line="276" w:lineRule="auto"/>
        <w:ind w:firstLine="709"/>
        <w:jc w:val="both"/>
        <w:rPr>
          <w:rFonts w:ascii="Times New Roman" w:hAnsi="Times New Roman"/>
          <w:sz w:val="28"/>
          <w:szCs w:val="28"/>
        </w:rPr>
      </w:pPr>
      <w:r w:rsidRPr="00DE02A2">
        <w:rPr>
          <w:rFonts w:ascii="Times New Roman" w:hAnsi="Times New Roman"/>
          <w:sz w:val="28"/>
          <w:szCs w:val="28"/>
        </w:rPr>
        <w:t>разработка проекта изменений и (или) дополнений в устав Учреждения;</w:t>
      </w:r>
    </w:p>
    <w:p w:rsidR="00591551" w:rsidRPr="00DE02A2" w:rsidRDefault="00591551" w:rsidP="00DE02A2">
      <w:pPr>
        <w:pStyle w:val="a6"/>
        <w:tabs>
          <w:tab w:val="left" w:pos="0"/>
          <w:tab w:val="left" w:pos="1701"/>
        </w:tabs>
        <w:spacing w:line="276" w:lineRule="auto"/>
        <w:ind w:firstLine="709"/>
        <w:jc w:val="both"/>
        <w:rPr>
          <w:rFonts w:ascii="Times New Roman" w:hAnsi="Times New Roman"/>
          <w:sz w:val="28"/>
          <w:szCs w:val="28"/>
        </w:rPr>
      </w:pPr>
      <w:r w:rsidRPr="00DE02A2">
        <w:rPr>
          <w:rFonts w:ascii="Times New Roman" w:hAnsi="Times New Roman"/>
          <w:sz w:val="28"/>
          <w:szCs w:val="28"/>
        </w:rPr>
        <w:t xml:space="preserve">внесение изменений в локальные правовые акты организации Учреждения, регламентирующие правила приема обучающихся, режим занятий обучающихся, формы, периодичность и порядок текущего контроля успеваемости и </w:t>
      </w:r>
      <w:r w:rsidRPr="00DE02A2">
        <w:rPr>
          <w:rFonts w:ascii="Times New Roman" w:hAnsi="Times New Roman"/>
          <w:sz w:val="28"/>
          <w:szCs w:val="28"/>
        </w:rPr>
        <w:lastRenderedPageBreak/>
        <w:t>промежуточной аттестации обучающихся, порядок и основания перевода и отчисления обучающихся, порядок оформления возникновения, приостановления и прекращения отношений между Учреждением и обучающимися и (или) родителями несовершеннолетних обучающихся в связи с использованием сетевой формы реализации образовательной программы;</w:t>
      </w:r>
    </w:p>
    <w:p w:rsidR="00591551" w:rsidRPr="00DE02A2" w:rsidRDefault="00591551" w:rsidP="00DE02A2">
      <w:pPr>
        <w:pStyle w:val="a6"/>
        <w:tabs>
          <w:tab w:val="left" w:pos="0"/>
          <w:tab w:val="left" w:pos="1701"/>
        </w:tabs>
        <w:spacing w:line="276" w:lineRule="auto"/>
        <w:ind w:firstLine="709"/>
        <w:jc w:val="both"/>
        <w:rPr>
          <w:rFonts w:ascii="Times New Roman" w:hAnsi="Times New Roman"/>
          <w:sz w:val="28"/>
          <w:szCs w:val="28"/>
        </w:rPr>
      </w:pPr>
      <w:r w:rsidRPr="00DE02A2">
        <w:rPr>
          <w:rFonts w:ascii="Times New Roman" w:hAnsi="Times New Roman"/>
          <w:sz w:val="28"/>
          <w:szCs w:val="28"/>
        </w:rPr>
        <w:t>в случае необходимости подготовка документов для переоформления приложения к лицензии Учреждения на право образовательной деятельности в части сведений о местах осуществления образовательной деятельности в случаях, когда в соответствии с договором о сетевой форме предполагается систематическое проведение учебных занятий и иных мероприятий, предусмотренных образовательной программой, вне мест осуществления образовательной деятельности, указанных в действующей лицензии;</w:t>
      </w:r>
    </w:p>
    <w:p w:rsidR="00591551" w:rsidRPr="00DE02A2" w:rsidRDefault="00591551" w:rsidP="00DE02A2">
      <w:pPr>
        <w:pStyle w:val="a6"/>
        <w:tabs>
          <w:tab w:val="left" w:pos="0"/>
          <w:tab w:val="left" w:pos="1701"/>
        </w:tabs>
        <w:spacing w:line="276" w:lineRule="auto"/>
        <w:ind w:firstLine="709"/>
        <w:jc w:val="both"/>
        <w:rPr>
          <w:rFonts w:ascii="Times New Roman" w:hAnsi="Times New Roman"/>
          <w:sz w:val="28"/>
          <w:szCs w:val="28"/>
        </w:rPr>
      </w:pPr>
      <w:r w:rsidRPr="00DE02A2">
        <w:rPr>
          <w:rFonts w:ascii="Times New Roman" w:hAnsi="Times New Roman"/>
          <w:sz w:val="28"/>
          <w:szCs w:val="28"/>
        </w:rPr>
        <w:t>внесение необходимых изменений в организационную структуру и (или) должностные обязанности руководителей, педагогических и иных работников Учреждения;</w:t>
      </w:r>
    </w:p>
    <w:p w:rsidR="00591551" w:rsidRPr="00DE02A2" w:rsidRDefault="00591551" w:rsidP="00DE02A2">
      <w:pPr>
        <w:pStyle w:val="a6"/>
        <w:tabs>
          <w:tab w:val="left" w:pos="0"/>
          <w:tab w:val="left" w:pos="1701"/>
        </w:tabs>
        <w:spacing w:line="276" w:lineRule="auto"/>
        <w:ind w:firstLine="709"/>
        <w:jc w:val="both"/>
        <w:rPr>
          <w:rFonts w:ascii="Times New Roman" w:hAnsi="Times New Roman"/>
          <w:sz w:val="28"/>
          <w:szCs w:val="28"/>
        </w:rPr>
      </w:pPr>
      <w:r w:rsidRPr="00DE02A2">
        <w:rPr>
          <w:rFonts w:ascii="Times New Roman" w:hAnsi="Times New Roman"/>
          <w:sz w:val="28"/>
          <w:szCs w:val="28"/>
        </w:rPr>
        <w:t>определение правил и порядка зачисления обучающегося в соответствующую учебную группу (класс) и (или) о предоставлении обучающемуся возможности осваивать образовательную программу (часть образовательной программы) в рамках сетевой форме взаимодействия, а также регламент и порядок отчисления обучающегося;</w:t>
      </w:r>
    </w:p>
    <w:p w:rsidR="00591551" w:rsidRPr="00DE02A2" w:rsidRDefault="00591551" w:rsidP="00DE02A2">
      <w:pPr>
        <w:pStyle w:val="a6"/>
        <w:tabs>
          <w:tab w:val="left" w:pos="0"/>
          <w:tab w:val="left" w:pos="1701"/>
        </w:tabs>
        <w:spacing w:line="276" w:lineRule="auto"/>
        <w:ind w:firstLine="709"/>
        <w:jc w:val="both"/>
        <w:rPr>
          <w:rFonts w:ascii="Times New Roman" w:hAnsi="Times New Roman"/>
          <w:sz w:val="28"/>
          <w:szCs w:val="28"/>
        </w:rPr>
      </w:pPr>
      <w:r w:rsidRPr="00DE02A2">
        <w:rPr>
          <w:rFonts w:ascii="Times New Roman" w:hAnsi="Times New Roman"/>
          <w:sz w:val="28"/>
          <w:szCs w:val="28"/>
        </w:rPr>
        <w:t>определение порядка изменения образовательных отношений как по инициативе обучающегося, родителей (законных представителей) несовершеннолетнего обучающегося), так и по инициативе Учреждения и (или) организации-партнера</w:t>
      </w:r>
    </w:p>
    <w:p w:rsidR="00591551" w:rsidRPr="00DE02A2" w:rsidRDefault="00591551" w:rsidP="00DE02A2">
      <w:pPr>
        <w:pStyle w:val="a6"/>
        <w:tabs>
          <w:tab w:val="left" w:pos="0"/>
          <w:tab w:val="left" w:pos="1701"/>
        </w:tabs>
        <w:spacing w:line="276" w:lineRule="auto"/>
        <w:ind w:firstLine="709"/>
        <w:jc w:val="both"/>
        <w:rPr>
          <w:rFonts w:ascii="Times New Roman" w:hAnsi="Times New Roman"/>
          <w:sz w:val="28"/>
          <w:szCs w:val="28"/>
        </w:rPr>
      </w:pPr>
      <w:r w:rsidRPr="00DE02A2">
        <w:rPr>
          <w:rFonts w:ascii="Times New Roman" w:hAnsi="Times New Roman"/>
          <w:sz w:val="28"/>
          <w:szCs w:val="28"/>
        </w:rPr>
        <w:t>определение правил и форм предоставления сведений о посещаемости занятий обучающимися по образовательным программам согласно договора между организациями, а так же порядок учета результатов текущего контроля успеваемости и промежуточной аттестации обучающихся посредством ведения сетевых классных журналов в бумажном и (или) электронном виде (электронных классных журналов) в соответствии с законодательством;</w:t>
      </w:r>
    </w:p>
    <w:p w:rsidR="00591551" w:rsidRPr="00DE02A2" w:rsidRDefault="00591551" w:rsidP="00DE02A2">
      <w:pPr>
        <w:pStyle w:val="a6"/>
        <w:tabs>
          <w:tab w:val="left" w:pos="0"/>
          <w:tab w:val="left" w:pos="1701"/>
        </w:tabs>
        <w:spacing w:line="276" w:lineRule="auto"/>
        <w:ind w:firstLine="709"/>
        <w:jc w:val="both"/>
        <w:rPr>
          <w:rFonts w:ascii="Times New Roman" w:hAnsi="Times New Roman"/>
          <w:sz w:val="28"/>
          <w:szCs w:val="28"/>
        </w:rPr>
      </w:pPr>
      <w:r w:rsidRPr="00DE02A2">
        <w:rPr>
          <w:rFonts w:ascii="Times New Roman" w:hAnsi="Times New Roman"/>
          <w:sz w:val="28"/>
          <w:szCs w:val="28"/>
        </w:rPr>
        <w:t>определение правил и порядка реализации академической мобильности (сопровождения) обучающихся к месту обучения в рамках реализации сетевой формы до организации-партнера и обратно в Учреждение;</w:t>
      </w:r>
    </w:p>
    <w:p w:rsidR="00591551" w:rsidRPr="00DE02A2" w:rsidRDefault="00591551" w:rsidP="00DE02A2">
      <w:pPr>
        <w:pStyle w:val="a6"/>
        <w:tabs>
          <w:tab w:val="left" w:pos="0"/>
          <w:tab w:val="left" w:pos="1701"/>
        </w:tabs>
        <w:spacing w:line="276" w:lineRule="auto"/>
        <w:ind w:firstLine="709"/>
        <w:jc w:val="both"/>
        <w:rPr>
          <w:rFonts w:ascii="Times New Roman" w:hAnsi="Times New Roman"/>
          <w:sz w:val="28"/>
          <w:szCs w:val="28"/>
        </w:rPr>
      </w:pPr>
      <w:r w:rsidRPr="00DE02A2">
        <w:rPr>
          <w:rFonts w:ascii="Times New Roman" w:hAnsi="Times New Roman"/>
          <w:sz w:val="28"/>
          <w:szCs w:val="28"/>
        </w:rPr>
        <w:t>определение порядка итоговой аттестации обучающихся по разработанным совместным образовательным программам в рамках сетевого взаимодействия;</w:t>
      </w:r>
    </w:p>
    <w:p w:rsidR="00591551" w:rsidRPr="00DE02A2" w:rsidRDefault="00591551" w:rsidP="00DE02A2">
      <w:pPr>
        <w:pStyle w:val="a6"/>
        <w:tabs>
          <w:tab w:val="left" w:pos="0"/>
          <w:tab w:val="left" w:pos="1701"/>
        </w:tabs>
        <w:spacing w:line="276" w:lineRule="auto"/>
        <w:ind w:firstLine="709"/>
        <w:jc w:val="both"/>
        <w:rPr>
          <w:rFonts w:ascii="Times New Roman" w:hAnsi="Times New Roman"/>
          <w:sz w:val="28"/>
          <w:szCs w:val="28"/>
        </w:rPr>
      </w:pPr>
      <w:r w:rsidRPr="00DE02A2">
        <w:rPr>
          <w:rFonts w:ascii="Times New Roman" w:hAnsi="Times New Roman"/>
          <w:sz w:val="28"/>
          <w:szCs w:val="28"/>
        </w:rPr>
        <w:t>разработка и внесение изменений в иные локальные акты, требуемые для реализации форм сетевого взаимодействия.</w:t>
      </w:r>
    </w:p>
    <w:p w:rsidR="00065614" w:rsidRPr="00DE02A2" w:rsidRDefault="00B4738E" w:rsidP="00DE02A2">
      <w:pPr>
        <w:pStyle w:val="a6"/>
        <w:numPr>
          <w:ilvl w:val="2"/>
          <w:numId w:val="11"/>
        </w:numPr>
        <w:tabs>
          <w:tab w:val="left" w:pos="1701"/>
        </w:tabs>
        <w:spacing w:line="276" w:lineRule="auto"/>
        <w:ind w:left="0" w:firstLine="709"/>
        <w:jc w:val="both"/>
        <w:rPr>
          <w:rFonts w:ascii="Times New Roman" w:hAnsi="Times New Roman"/>
          <w:sz w:val="28"/>
          <w:szCs w:val="28"/>
        </w:rPr>
      </w:pPr>
      <w:r w:rsidRPr="00DE02A2">
        <w:rPr>
          <w:rFonts w:ascii="Times New Roman" w:hAnsi="Times New Roman"/>
          <w:sz w:val="28"/>
          <w:szCs w:val="28"/>
        </w:rPr>
        <w:lastRenderedPageBreak/>
        <w:t xml:space="preserve">Разработка и утверждение совместной </w:t>
      </w:r>
      <w:r w:rsidR="009B306E" w:rsidRPr="00DE02A2">
        <w:rPr>
          <w:rFonts w:ascii="Times New Roman" w:hAnsi="Times New Roman"/>
          <w:sz w:val="28"/>
          <w:szCs w:val="28"/>
        </w:rPr>
        <w:t>дополнительной обще</w:t>
      </w:r>
      <w:r w:rsidRPr="00DE02A2">
        <w:rPr>
          <w:rFonts w:ascii="Times New Roman" w:hAnsi="Times New Roman"/>
          <w:sz w:val="28"/>
          <w:szCs w:val="28"/>
        </w:rPr>
        <w:t xml:space="preserve">образовательной программы требует выполнения ряда последовательных </w:t>
      </w:r>
      <w:r w:rsidR="00BF42DF" w:rsidRPr="00DE02A2">
        <w:rPr>
          <w:rFonts w:ascii="Times New Roman" w:hAnsi="Times New Roman"/>
          <w:sz w:val="28"/>
          <w:szCs w:val="28"/>
        </w:rPr>
        <w:t>действий</w:t>
      </w:r>
      <w:r w:rsidR="004140CC" w:rsidRPr="00DE02A2">
        <w:rPr>
          <w:rFonts w:ascii="Times New Roman" w:hAnsi="Times New Roman"/>
          <w:sz w:val="28"/>
          <w:szCs w:val="28"/>
        </w:rPr>
        <w:t xml:space="preserve"> – р</w:t>
      </w:r>
      <w:r w:rsidR="00065614" w:rsidRPr="00DE02A2">
        <w:rPr>
          <w:rFonts w:ascii="Times New Roman" w:hAnsi="Times New Roman"/>
          <w:sz w:val="28"/>
          <w:szCs w:val="28"/>
        </w:rPr>
        <w:t xml:space="preserve">азработка и утверждение локальных нормативных актов, принимаемых образовательными организациями при реализации </w:t>
      </w:r>
      <w:r w:rsidR="001A63CA" w:rsidRPr="00DE02A2">
        <w:rPr>
          <w:rFonts w:ascii="Times New Roman" w:hAnsi="Times New Roman"/>
          <w:sz w:val="28"/>
          <w:szCs w:val="28"/>
        </w:rPr>
        <w:t>дополнительных обще</w:t>
      </w:r>
      <w:r w:rsidR="00065614" w:rsidRPr="00DE02A2">
        <w:rPr>
          <w:rFonts w:ascii="Times New Roman" w:hAnsi="Times New Roman"/>
          <w:sz w:val="28"/>
          <w:szCs w:val="28"/>
        </w:rPr>
        <w:t>образовательных программ в сетевой форме</w:t>
      </w:r>
      <w:r w:rsidR="00BF42DF" w:rsidRPr="00DE02A2">
        <w:rPr>
          <w:rFonts w:ascii="Times New Roman" w:hAnsi="Times New Roman"/>
          <w:sz w:val="28"/>
          <w:szCs w:val="28"/>
        </w:rPr>
        <w:t>:</w:t>
      </w:r>
    </w:p>
    <w:p w:rsidR="00BE6ACF" w:rsidRPr="00DE02A2" w:rsidRDefault="004140CC" w:rsidP="00DE02A2">
      <w:pPr>
        <w:pStyle w:val="a6"/>
        <w:numPr>
          <w:ilvl w:val="0"/>
          <w:numId w:val="15"/>
        </w:numPr>
        <w:tabs>
          <w:tab w:val="left" w:pos="993"/>
        </w:tabs>
        <w:spacing w:line="276" w:lineRule="auto"/>
        <w:ind w:left="0" w:firstLine="709"/>
        <w:jc w:val="both"/>
        <w:rPr>
          <w:rFonts w:ascii="Times New Roman" w:hAnsi="Times New Roman"/>
          <w:sz w:val="28"/>
          <w:szCs w:val="28"/>
        </w:rPr>
      </w:pPr>
      <w:r w:rsidRPr="00DE02A2">
        <w:rPr>
          <w:rFonts w:ascii="Times New Roman" w:hAnsi="Times New Roman"/>
          <w:sz w:val="28"/>
          <w:szCs w:val="28"/>
        </w:rPr>
        <w:t>Р</w:t>
      </w:r>
      <w:r w:rsidR="00065614" w:rsidRPr="00DE02A2">
        <w:rPr>
          <w:rFonts w:ascii="Times New Roman" w:hAnsi="Times New Roman"/>
          <w:sz w:val="28"/>
          <w:szCs w:val="28"/>
        </w:rPr>
        <w:t>азработ</w:t>
      </w:r>
      <w:r w:rsidR="00140AE9" w:rsidRPr="00DE02A2">
        <w:rPr>
          <w:rFonts w:ascii="Times New Roman" w:hAnsi="Times New Roman"/>
          <w:sz w:val="28"/>
          <w:szCs w:val="28"/>
        </w:rPr>
        <w:t>ка</w:t>
      </w:r>
      <w:r w:rsidR="00065614" w:rsidRPr="00DE02A2">
        <w:rPr>
          <w:rFonts w:ascii="Times New Roman" w:hAnsi="Times New Roman"/>
          <w:sz w:val="28"/>
          <w:szCs w:val="28"/>
        </w:rPr>
        <w:t xml:space="preserve"> положени</w:t>
      </w:r>
      <w:r w:rsidR="00140AE9" w:rsidRPr="00DE02A2">
        <w:rPr>
          <w:rFonts w:ascii="Times New Roman" w:hAnsi="Times New Roman"/>
          <w:sz w:val="28"/>
          <w:szCs w:val="28"/>
        </w:rPr>
        <w:t>я</w:t>
      </w:r>
      <w:r w:rsidR="00065614" w:rsidRPr="00DE02A2">
        <w:rPr>
          <w:rFonts w:ascii="Times New Roman" w:hAnsi="Times New Roman"/>
          <w:sz w:val="28"/>
          <w:szCs w:val="28"/>
        </w:rPr>
        <w:t xml:space="preserve"> о реализации </w:t>
      </w:r>
      <w:r w:rsidR="001A63CA" w:rsidRPr="00DE02A2">
        <w:rPr>
          <w:rFonts w:ascii="Times New Roman" w:hAnsi="Times New Roman"/>
          <w:sz w:val="28"/>
          <w:szCs w:val="28"/>
        </w:rPr>
        <w:t>дополнительных обще</w:t>
      </w:r>
      <w:r w:rsidR="00065614" w:rsidRPr="00DE02A2">
        <w:rPr>
          <w:rFonts w:ascii="Times New Roman" w:hAnsi="Times New Roman"/>
          <w:sz w:val="28"/>
          <w:szCs w:val="28"/>
        </w:rPr>
        <w:t>образовательных программ в сетевой форме и утвердить его локальным нормативным актом (приказом)</w:t>
      </w:r>
      <w:r w:rsidR="00023869" w:rsidRPr="00DE02A2">
        <w:rPr>
          <w:rFonts w:ascii="Times New Roman" w:hAnsi="Times New Roman"/>
          <w:sz w:val="28"/>
          <w:szCs w:val="28"/>
        </w:rPr>
        <w:t>(п</w:t>
      </w:r>
      <w:r w:rsidR="00065614" w:rsidRPr="00DE02A2">
        <w:rPr>
          <w:rFonts w:ascii="Times New Roman" w:hAnsi="Times New Roman"/>
          <w:sz w:val="28"/>
          <w:szCs w:val="28"/>
        </w:rPr>
        <w:t xml:space="preserve">римерная форма приказа об утверждении положения о </w:t>
      </w:r>
      <w:r w:rsidR="007D2963" w:rsidRPr="00DE02A2">
        <w:rPr>
          <w:rFonts w:ascii="Times New Roman" w:hAnsi="Times New Roman"/>
          <w:sz w:val="28"/>
          <w:szCs w:val="28"/>
        </w:rPr>
        <w:t xml:space="preserve">реализации </w:t>
      </w:r>
      <w:r w:rsidR="007D2963">
        <w:rPr>
          <w:rFonts w:ascii="Times New Roman" w:hAnsi="Times New Roman"/>
          <w:sz w:val="28"/>
          <w:szCs w:val="28"/>
        </w:rPr>
        <w:t>дополнительных общеоб</w:t>
      </w:r>
      <w:r w:rsidR="00A90ADC">
        <w:rPr>
          <w:rFonts w:ascii="Times New Roman" w:hAnsi="Times New Roman"/>
          <w:sz w:val="28"/>
          <w:szCs w:val="28"/>
        </w:rPr>
        <w:t>р</w:t>
      </w:r>
      <w:r w:rsidR="007D2963">
        <w:rPr>
          <w:rFonts w:ascii="Times New Roman" w:hAnsi="Times New Roman"/>
          <w:sz w:val="28"/>
          <w:szCs w:val="28"/>
        </w:rPr>
        <w:t>аз</w:t>
      </w:r>
      <w:r w:rsidR="00A90ADC">
        <w:rPr>
          <w:rFonts w:ascii="Times New Roman" w:hAnsi="Times New Roman"/>
          <w:sz w:val="28"/>
          <w:szCs w:val="28"/>
        </w:rPr>
        <w:t>о</w:t>
      </w:r>
      <w:r w:rsidR="007D2963">
        <w:rPr>
          <w:rFonts w:ascii="Times New Roman" w:hAnsi="Times New Roman"/>
          <w:sz w:val="28"/>
          <w:szCs w:val="28"/>
        </w:rPr>
        <w:t xml:space="preserve">вательных </w:t>
      </w:r>
      <w:r w:rsidR="007D2963" w:rsidRPr="00DE02A2">
        <w:rPr>
          <w:rFonts w:ascii="Times New Roman" w:hAnsi="Times New Roman"/>
          <w:sz w:val="28"/>
          <w:szCs w:val="28"/>
        </w:rPr>
        <w:t xml:space="preserve">программ </w:t>
      </w:r>
      <w:r w:rsidR="00A90ADC">
        <w:rPr>
          <w:rFonts w:ascii="Times New Roman" w:hAnsi="Times New Roman"/>
          <w:sz w:val="28"/>
          <w:szCs w:val="28"/>
        </w:rPr>
        <w:t xml:space="preserve">в </w:t>
      </w:r>
      <w:r w:rsidR="00065614" w:rsidRPr="00DE02A2">
        <w:rPr>
          <w:rFonts w:ascii="Times New Roman" w:hAnsi="Times New Roman"/>
          <w:sz w:val="28"/>
          <w:szCs w:val="28"/>
        </w:rPr>
        <w:t xml:space="preserve">сетевой форме приведена в </w:t>
      </w:r>
      <w:r w:rsidR="00065614" w:rsidRPr="007D2963">
        <w:rPr>
          <w:rFonts w:ascii="Times New Roman" w:hAnsi="Times New Roman"/>
          <w:sz w:val="28"/>
          <w:szCs w:val="28"/>
        </w:rPr>
        <w:t xml:space="preserve">приложении </w:t>
      </w:r>
      <w:r w:rsidR="00A90ADC">
        <w:rPr>
          <w:rFonts w:ascii="Times New Roman" w:hAnsi="Times New Roman"/>
          <w:sz w:val="28"/>
          <w:szCs w:val="28"/>
        </w:rPr>
        <w:t>3</w:t>
      </w:r>
      <w:r w:rsidR="00065614" w:rsidRPr="00DE02A2">
        <w:rPr>
          <w:rFonts w:ascii="Times New Roman" w:hAnsi="Times New Roman"/>
          <w:sz w:val="28"/>
          <w:szCs w:val="28"/>
        </w:rPr>
        <w:t xml:space="preserve"> к настоящим методическим рекомендациям</w:t>
      </w:r>
      <w:r w:rsidR="00023869" w:rsidRPr="00DE02A2">
        <w:rPr>
          <w:rFonts w:ascii="Times New Roman" w:hAnsi="Times New Roman"/>
          <w:sz w:val="28"/>
          <w:szCs w:val="28"/>
        </w:rPr>
        <w:t xml:space="preserve">) с указанием </w:t>
      </w:r>
      <w:r w:rsidR="00BE6ACF" w:rsidRPr="00DE02A2">
        <w:rPr>
          <w:rFonts w:ascii="Times New Roman" w:hAnsi="Times New Roman"/>
          <w:sz w:val="28"/>
          <w:szCs w:val="28"/>
        </w:rPr>
        <w:t>следующи</w:t>
      </w:r>
      <w:r w:rsidR="00023869" w:rsidRPr="00DE02A2">
        <w:rPr>
          <w:rFonts w:ascii="Times New Roman" w:hAnsi="Times New Roman"/>
          <w:sz w:val="28"/>
          <w:szCs w:val="28"/>
        </w:rPr>
        <w:t>х</w:t>
      </w:r>
      <w:r w:rsidR="00BE6ACF" w:rsidRPr="00DE02A2">
        <w:rPr>
          <w:rFonts w:ascii="Times New Roman" w:hAnsi="Times New Roman"/>
          <w:sz w:val="28"/>
          <w:szCs w:val="28"/>
        </w:rPr>
        <w:t xml:space="preserve"> раздел</w:t>
      </w:r>
      <w:r w:rsidR="00023869" w:rsidRPr="00DE02A2">
        <w:rPr>
          <w:rFonts w:ascii="Times New Roman" w:hAnsi="Times New Roman"/>
          <w:sz w:val="28"/>
          <w:szCs w:val="28"/>
        </w:rPr>
        <w:t>ов</w:t>
      </w:r>
      <w:r w:rsidRPr="00DE02A2">
        <w:rPr>
          <w:rFonts w:ascii="Times New Roman" w:hAnsi="Times New Roman"/>
          <w:sz w:val="28"/>
          <w:szCs w:val="28"/>
        </w:rPr>
        <w:t>:</w:t>
      </w:r>
    </w:p>
    <w:p w:rsidR="00BE6ACF" w:rsidRPr="00DE02A2" w:rsidRDefault="003B5633"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общие положения;</w:t>
      </w:r>
    </w:p>
    <w:p w:rsidR="00BE6ACF" w:rsidRPr="00DE02A2" w:rsidRDefault="003B5633"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цели и задачи реализации сетевой формы образовательных программ;</w:t>
      </w:r>
    </w:p>
    <w:p w:rsidR="00BE6ACF" w:rsidRPr="00DE02A2" w:rsidRDefault="003B5633"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порядок реализации сетевого взаимодействия;</w:t>
      </w:r>
    </w:p>
    <w:p w:rsidR="00BE6ACF" w:rsidRPr="00DE02A2" w:rsidRDefault="003B5633"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организационное обеспечение сетевого взаимодействия;</w:t>
      </w:r>
    </w:p>
    <w:p w:rsidR="00BE6ACF" w:rsidRPr="00DE02A2" w:rsidRDefault="003B5633"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правовое обеспечение реализации образовательных программ в сетевой форме;</w:t>
      </w:r>
    </w:p>
    <w:p w:rsidR="00BE6ACF" w:rsidRPr="00DE02A2" w:rsidRDefault="003B5633"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статус обучающихся (слушателей) при реализации сетевой образовательной программы;</w:t>
      </w:r>
    </w:p>
    <w:p w:rsidR="00BE6ACF" w:rsidRPr="00DE02A2" w:rsidRDefault="003B5633"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финансовые условия обучения;</w:t>
      </w:r>
    </w:p>
    <w:p w:rsidR="00BE6ACF" w:rsidRPr="00DE02A2" w:rsidRDefault="003B5633"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иные разделы (на усмотрение общеобразовательной организации).</w:t>
      </w:r>
    </w:p>
    <w:p w:rsidR="00263EB7" w:rsidRPr="00DE02A2" w:rsidRDefault="00263EB7" w:rsidP="00DE02A2">
      <w:pPr>
        <w:pStyle w:val="a6"/>
        <w:numPr>
          <w:ilvl w:val="0"/>
          <w:numId w:val="15"/>
        </w:numPr>
        <w:tabs>
          <w:tab w:val="left" w:pos="993"/>
        </w:tabs>
        <w:spacing w:line="276" w:lineRule="auto"/>
        <w:ind w:left="0" w:firstLine="709"/>
        <w:jc w:val="both"/>
        <w:rPr>
          <w:rFonts w:ascii="Times New Roman" w:hAnsi="Times New Roman"/>
          <w:sz w:val="28"/>
          <w:szCs w:val="28"/>
        </w:rPr>
      </w:pPr>
      <w:r w:rsidRPr="00DE02A2">
        <w:rPr>
          <w:rFonts w:ascii="Times New Roman" w:hAnsi="Times New Roman"/>
          <w:sz w:val="28"/>
          <w:szCs w:val="28"/>
        </w:rPr>
        <w:t xml:space="preserve">При реализации образовательной организацией </w:t>
      </w:r>
      <w:r w:rsidR="00EE4901" w:rsidRPr="00DE02A2">
        <w:rPr>
          <w:rFonts w:ascii="Times New Roman" w:hAnsi="Times New Roman"/>
          <w:sz w:val="28"/>
          <w:szCs w:val="28"/>
        </w:rPr>
        <w:t>дополнительной обще</w:t>
      </w:r>
      <w:r w:rsidRPr="00DE02A2">
        <w:rPr>
          <w:rFonts w:ascii="Times New Roman" w:hAnsi="Times New Roman"/>
          <w:sz w:val="28"/>
          <w:szCs w:val="28"/>
        </w:rPr>
        <w:t xml:space="preserve">образовательной программы в сетевой форме совместно с организацией-партнером указанными организациями </w:t>
      </w:r>
      <w:r w:rsidR="00EE4901" w:rsidRPr="00DE02A2">
        <w:rPr>
          <w:rFonts w:ascii="Times New Roman" w:hAnsi="Times New Roman"/>
          <w:sz w:val="28"/>
          <w:szCs w:val="28"/>
        </w:rPr>
        <w:t xml:space="preserve">разрабатывается и </w:t>
      </w:r>
      <w:r w:rsidRPr="00DE02A2">
        <w:rPr>
          <w:rFonts w:ascii="Times New Roman" w:hAnsi="Times New Roman"/>
          <w:sz w:val="28"/>
          <w:szCs w:val="28"/>
        </w:rPr>
        <w:t xml:space="preserve">устанавливается порядок совместной разработки и утверждения </w:t>
      </w:r>
      <w:r w:rsidR="00EE4901" w:rsidRPr="00DE02A2">
        <w:rPr>
          <w:rFonts w:ascii="Times New Roman" w:hAnsi="Times New Roman"/>
          <w:sz w:val="28"/>
          <w:szCs w:val="28"/>
        </w:rPr>
        <w:t>дополнительной обще</w:t>
      </w:r>
      <w:r w:rsidRPr="00DE02A2">
        <w:rPr>
          <w:rFonts w:ascii="Times New Roman" w:hAnsi="Times New Roman"/>
          <w:sz w:val="28"/>
          <w:szCs w:val="28"/>
        </w:rPr>
        <w:t>образовательной программы, а также учебного плана.</w:t>
      </w:r>
    </w:p>
    <w:p w:rsidR="00263EB7" w:rsidRPr="00DE02A2" w:rsidRDefault="00263EB7" w:rsidP="00DE02A2">
      <w:pPr>
        <w:pStyle w:val="a6"/>
        <w:numPr>
          <w:ilvl w:val="0"/>
          <w:numId w:val="15"/>
        </w:numPr>
        <w:tabs>
          <w:tab w:val="left" w:pos="993"/>
        </w:tabs>
        <w:spacing w:line="276" w:lineRule="auto"/>
        <w:ind w:left="0" w:firstLine="709"/>
        <w:jc w:val="both"/>
        <w:rPr>
          <w:rFonts w:ascii="Times New Roman" w:hAnsi="Times New Roman"/>
          <w:sz w:val="28"/>
          <w:szCs w:val="28"/>
        </w:rPr>
      </w:pPr>
      <w:r w:rsidRPr="00DE02A2">
        <w:rPr>
          <w:rFonts w:ascii="Times New Roman" w:hAnsi="Times New Roman"/>
          <w:sz w:val="28"/>
          <w:szCs w:val="28"/>
        </w:rPr>
        <w:t xml:space="preserve">Утверждение совместных </w:t>
      </w:r>
      <w:r w:rsidR="00EB2F57" w:rsidRPr="00DE02A2">
        <w:rPr>
          <w:rFonts w:ascii="Times New Roman" w:hAnsi="Times New Roman"/>
          <w:sz w:val="28"/>
          <w:szCs w:val="28"/>
        </w:rPr>
        <w:t>дополнительных обще</w:t>
      </w:r>
      <w:r w:rsidRPr="00DE02A2">
        <w:rPr>
          <w:rFonts w:ascii="Times New Roman" w:hAnsi="Times New Roman"/>
          <w:sz w:val="28"/>
          <w:szCs w:val="28"/>
        </w:rPr>
        <w:t xml:space="preserve">образовательных программ осуществляется </w:t>
      </w:r>
      <w:r w:rsidR="00EB2F57" w:rsidRPr="00DE02A2">
        <w:rPr>
          <w:rFonts w:ascii="Times New Roman" w:hAnsi="Times New Roman"/>
          <w:sz w:val="28"/>
          <w:szCs w:val="28"/>
        </w:rPr>
        <w:t xml:space="preserve">согласовано </w:t>
      </w:r>
      <w:r w:rsidRPr="00DE02A2">
        <w:rPr>
          <w:rFonts w:ascii="Times New Roman" w:hAnsi="Times New Roman"/>
          <w:sz w:val="28"/>
          <w:szCs w:val="28"/>
        </w:rPr>
        <w:t>коллегиальным органом управления каждой организации, осуществляющей образовательную деятельность, в соответствии с их уставами.</w:t>
      </w:r>
      <w:r w:rsidR="00266900" w:rsidRPr="00DE02A2">
        <w:rPr>
          <w:rFonts w:ascii="Times New Roman" w:hAnsi="Times New Roman"/>
          <w:sz w:val="28"/>
          <w:szCs w:val="28"/>
        </w:rPr>
        <w:t xml:space="preserve"> </w:t>
      </w:r>
      <w:r w:rsidRPr="00DE02A2">
        <w:rPr>
          <w:rFonts w:ascii="Times New Roman" w:hAnsi="Times New Roman"/>
          <w:sz w:val="28"/>
          <w:szCs w:val="28"/>
        </w:rPr>
        <w:t>Стоит учитывать, что в локальных актах могут быть также закреплены и иные положения, связанные с особенностями обучения в рамках сетевого взаимодействия, такие как:</w:t>
      </w:r>
    </w:p>
    <w:p w:rsidR="00263EB7" w:rsidRPr="00DE02A2" w:rsidRDefault="00263EB7" w:rsidP="00DE02A2">
      <w:pPr>
        <w:pStyle w:val="a6"/>
        <w:tabs>
          <w:tab w:val="left" w:pos="1134"/>
        </w:tabs>
        <w:spacing w:line="276" w:lineRule="auto"/>
        <w:ind w:firstLine="709"/>
        <w:jc w:val="both"/>
        <w:rPr>
          <w:rFonts w:ascii="Times New Roman" w:hAnsi="Times New Roman"/>
          <w:sz w:val="28"/>
          <w:szCs w:val="28"/>
        </w:rPr>
      </w:pPr>
      <w:r w:rsidRPr="00DE02A2">
        <w:rPr>
          <w:rFonts w:ascii="Times New Roman" w:hAnsi="Times New Roman"/>
          <w:sz w:val="28"/>
          <w:szCs w:val="28"/>
        </w:rPr>
        <w:t>определение ответственных лиц за организацию сетевого взаимодействия в общеобразовательной организации;</w:t>
      </w:r>
    </w:p>
    <w:p w:rsidR="00263EB7" w:rsidRPr="00DE02A2" w:rsidRDefault="00263EB7" w:rsidP="00DE02A2">
      <w:pPr>
        <w:pStyle w:val="a6"/>
        <w:tabs>
          <w:tab w:val="left" w:pos="1134"/>
        </w:tabs>
        <w:spacing w:line="276" w:lineRule="auto"/>
        <w:ind w:firstLine="709"/>
        <w:jc w:val="both"/>
        <w:rPr>
          <w:rFonts w:ascii="Times New Roman" w:hAnsi="Times New Roman"/>
          <w:sz w:val="28"/>
          <w:szCs w:val="28"/>
        </w:rPr>
      </w:pPr>
      <w:r w:rsidRPr="00DE02A2">
        <w:rPr>
          <w:rFonts w:ascii="Times New Roman" w:hAnsi="Times New Roman"/>
          <w:sz w:val="28"/>
          <w:szCs w:val="28"/>
        </w:rPr>
        <w:t>порядок стимулирования труда кадрового состава общеобразовательной организации и организации-партнера;</w:t>
      </w:r>
    </w:p>
    <w:p w:rsidR="00263EB7" w:rsidRPr="00DE02A2" w:rsidRDefault="00263EB7"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порядок оформления договора с родителями (законными представителями) обучающихся, осваивающих учебные предметы в организациях-партнерах;</w:t>
      </w:r>
    </w:p>
    <w:p w:rsidR="00263EB7" w:rsidRPr="00DE02A2" w:rsidRDefault="00263EB7"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lastRenderedPageBreak/>
        <w:t>предельные величины учебной нагрузки на обучающегося;</w:t>
      </w:r>
    </w:p>
    <w:p w:rsidR="00263EB7" w:rsidRPr="00DE02A2" w:rsidRDefault="00263EB7" w:rsidP="00DE02A2">
      <w:pPr>
        <w:pStyle w:val="a6"/>
        <w:tabs>
          <w:tab w:val="left" w:pos="993"/>
        </w:tabs>
        <w:spacing w:line="276" w:lineRule="auto"/>
        <w:ind w:firstLine="709"/>
        <w:jc w:val="both"/>
        <w:rPr>
          <w:rFonts w:ascii="Times New Roman" w:hAnsi="Times New Roman"/>
          <w:sz w:val="28"/>
          <w:szCs w:val="28"/>
        </w:rPr>
      </w:pPr>
      <w:r w:rsidRPr="00DE02A2">
        <w:rPr>
          <w:rFonts w:ascii="Times New Roman" w:hAnsi="Times New Roman"/>
          <w:sz w:val="28"/>
          <w:szCs w:val="28"/>
        </w:rPr>
        <w:t>порядок разработки и утверждения индивидуального учебного плана.</w:t>
      </w:r>
    </w:p>
    <w:p w:rsidR="00263EB7" w:rsidRPr="00DE02A2" w:rsidRDefault="00266900" w:rsidP="00DE02A2">
      <w:pPr>
        <w:pStyle w:val="a6"/>
        <w:numPr>
          <w:ilvl w:val="0"/>
          <w:numId w:val="15"/>
        </w:numPr>
        <w:tabs>
          <w:tab w:val="left" w:pos="993"/>
        </w:tabs>
        <w:spacing w:line="276" w:lineRule="auto"/>
        <w:ind w:left="0" w:firstLine="709"/>
        <w:jc w:val="both"/>
        <w:rPr>
          <w:rFonts w:ascii="Times New Roman" w:hAnsi="Times New Roman"/>
          <w:sz w:val="28"/>
          <w:szCs w:val="28"/>
        </w:rPr>
      </w:pPr>
      <w:r w:rsidRPr="00DE02A2">
        <w:rPr>
          <w:rFonts w:ascii="Times New Roman" w:hAnsi="Times New Roman"/>
          <w:sz w:val="28"/>
          <w:szCs w:val="28"/>
        </w:rPr>
        <w:t xml:space="preserve">Заключить </w:t>
      </w:r>
      <w:r w:rsidR="00263EB7" w:rsidRPr="00DE02A2">
        <w:rPr>
          <w:rFonts w:ascii="Times New Roman" w:hAnsi="Times New Roman"/>
          <w:sz w:val="28"/>
          <w:szCs w:val="28"/>
        </w:rPr>
        <w:t xml:space="preserve">Договор о сетевой форме реализации </w:t>
      </w:r>
      <w:r w:rsidRPr="00DE02A2">
        <w:rPr>
          <w:rFonts w:ascii="Times New Roman" w:hAnsi="Times New Roman"/>
          <w:sz w:val="28"/>
          <w:szCs w:val="28"/>
        </w:rPr>
        <w:t>дополнительн</w:t>
      </w:r>
      <w:r w:rsidR="00A97183" w:rsidRPr="00DE02A2">
        <w:rPr>
          <w:rFonts w:ascii="Times New Roman" w:hAnsi="Times New Roman"/>
          <w:sz w:val="28"/>
          <w:szCs w:val="28"/>
        </w:rPr>
        <w:t>ы</w:t>
      </w:r>
      <w:r w:rsidRPr="00DE02A2">
        <w:rPr>
          <w:rFonts w:ascii="Times New Roman" w:hAnsi="Times New Roman"/>
          <w:sz w:val="28"/>
          <w:szCs w:val="28"/>
        </w:rPr>
        <w:t xml:space="preserve">х общеобразовательных </w:t>
      </w:r>
      <w:r w:rsidR="00263EB7" w:rsidRPr="00DE02A2">
        <w:rPr>
          <w:rFonts w:ascii="Times New Roman" w:hAnsi="Times New Roman"/>
          <w:sz w:val="28"/>
          <w:szCs w:val="28"/>
        </w:rPr>
        <w:t>программ</w:t>
      </w:r>
      <w:r w:rsidR="00B349E3" w:rsidRPr="00DE02A2">
        <w:rPr>
          <w:rFonts w:ascii="Times New Roman" w:hAnsi="Times New Roman"/>
          <w:sz w:val="28"/>
          <w:szCs w:val="28"/>
        </w:rPr>
        <w:t xml:space="preserve">, </w:t>
      </w:r>
      <w:r w:rsidR="008C0C23" w:rsidRPr="00DE02A2">
        <w:rPr>
          <w:rFonts w:ascii="Times New Roman" w:hAnsi="Times New Roman"/>
          <w:sz w:val="28"/>
          <w:szCs w:val="28"/>
        </w:rPr>
        <w:t xml:space="preserve">в котором, </w:t>
      </w:r>
      <w:r w:rsidR="00B349E3" w:rsidRPr="00DE02A2">
        <w:rPr>
          <w:rFonts w:ascii="Times New Roman" w:hAnsi="Times New Roman"/>
          <w:sz w:val="28"/>
          <w:szCs w:val="28"/>
        </w:rPr>
        <w:t xml:space="preserve">согласно </w:t>
      </w:r>
      <w:r w:rsidR="00263EB7" w:rsidRPr="00DE02A2">
        <w:rPr>
          <w:rFonts w:ascii="Times New Roman" w:hAnsi="Times New Roman"/>
          <w:sz w:val="28"/>
          <w:szCs w:val="28"/>
        </w:rPr>
        <w:t>част</w:t>
      </w:r>
      <w:r w:rsidR="00B349E3" w:rsidRPr="00DE02A2">
        <w:rPr>
          <w:rFonts w:ascii="Times New Roman" w:hAnsi="Times New Roman"/>
          <w:sz w:val="28"/>
          <w:szCs w:val="28"/>
        </w:rPr>
        <w:t>и</w:t>
      </w:r>
      <w:r w:rsidR="00263EB7" w:rsidRPr="00DE02A2">
        <w:rPr>
          <w:rFonts w:ascii="Times New Roman" w:hAnsi="Times New Roman"/>
          <w:sz w:val="28"/>
          <w:szCs w:val="28"/>
        </w:rPr>
        <w:t xml:space="preserve"> 2 статьи 15 Федерального закона </w:t>
      </w:r>
      <w:r w:rsidR="00A97183" w:rsidRPr="00DE02A2">
        <w:rPr>
          <w:rFonts w:ascii="Times New Roman" w:hAnsi="Times New Roman"/>
          <w:sz w:val="28"/>
          <w:szCs w:val="28"/>
        </w:rPr>
        <w:t>«</w:t>
      </w:r>
      <w:r w:rsidR="00263EB7" w:rsidRPr="00DE02A2">
        <w:rPr>
          <w:rFonts w:ascii="Times New Roman" w:hAnsi="Times New Roman"/>
          <w:sz w:val="28"/>
          <w:szCs w:val="28"/>
        </w:rPr>
        <w:t>Об образовании в Российской Федерации</w:t>
      </w:r>
      <w:r w:rsidR="00A97183" w:rsidRPr="00DE02A2">
        <w:rPr>
          <w:rFonts w:ascii="Times New Roman" w:hAnsi="Times New Roman"/>
          <w:sz w:val="28"/>
          <w:szCs w:val="28"/>
        </w:rPr>
        <w:t>»</w:t>
      </w:r>
      <w:r w:rsidR="008C0C23" w:rsidRPr="00DE02A2">
        <w:rPr>
          <w:rFonts w:ascii="Times New Roman" w:hAnsi="Times New Roman"/>
          <w:sz w:val="28"/>
          <w:szCs w:val="28"/>
        </w:rPr>
        <w:t>,</w:t>
      </w:r>
      <w:r w:rsidR="00263EB7" w:rsidRPr="00DE02A2">
        <w:rPr>
          <w:rFonts w:ascii="Times New Roman" w:hAnsi="Times New Roman"/>
          <w:sz w:val="28"/>
          <w:szCs w:val="28"/>
        </w:rPr>
        <w:t xml:space="preserve"> закрепляются принципы взаимодействия, включающие в себя:</w:t>
      </w:r>
    </w:p>
    <w:p w:rsidR="00263EB7" w:rsidRPr="00DE02A2" w:rsidRDefault="00263EB7"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требования к образовательному процессу;</w:t>
      </w:r>
    </w:p>
    <w:p w:rsidR="00263EB7" w:rsidRPr="00DE02A2" w:rsidRDefault="00263EB7"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требования к материально-техническому обеспечению;</w:t>
      </w:r>
    </w:p>
    <w:p w:rsidR="00263EB7" w:rsidRPr="00DE02A2" w:rsidRDefault="00263EB7"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требования к способу реализации сетевого взаимодействия.</w:t>
      </w:r>
    </w:p>
    <w:p w:rsidR="00263EB7" w:rsidRPr="00DE02A2" w:rsidRDefault="00ED0325"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с</w:t>
      </w:r>
      <w:r w:rsidR="004626CE" w:rsidRPr="00DE02A2">
        <w:rPr>
          <w:rFonts w:ascii="Times New Roman" w:hAnsi="Times New Roman"/>
          <w:sz w:val="28"/>
          <w:szCs w:val="28"/>
        </w:rPr>
        <w:t xml:space="preserve"> обязательным указанием</w:t>
      </w:r>
      <w:r w:rsidR="00263EB7" w:rsidRPr="00DE02A2">
        <w:rPr>
          <w:rFonts w:ascii="Times New Roman" w:hAnsi="Times New Roman"/>
          <w:sz w:val="28"/>
          <w:szCs w:val="28"/>
        </w:rPr>
        <w:t>:</w:t>
      </w:r>
    </w:p>
    <w:p w:rsidR="00263EB7" w:rsidRPr="00DE02A2" w:rsidRDefault="00263EB7"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вид</w:t>
      </w:r>
      <w:r w:rsidR="004626CE" w:rsidRPr="00DE02A2">
        <w:rPr>
          <w:rFonts w:ascii="Times New Roman" w:hAnsi="Times New Roman"/>
          <w:sz w:val="28"/>
          <w:szCs w:val="28"/>
        </w:rPr>
        <w:t>а, уров</w:t>
      </w:r>
      <w:r w:rsidRPr="00DE02A2">
        <w:rPr>
          <w:rFonts w:ascii="Times New Roman" w:hAnsi="Times New Roman"/>
          <w:sz w:val="28"/>
          <w:szCs w:val="28"/>
        </w:rPr>
        <w:t>н</w:t>
      </w:r>
      <w:r w:rsidR="004626CE" w:rsidRPr="00DE02A2">
        <w:rPr>
          <w:rFonts w:ascii="Times New Roman" w:hAnsi="Times New Roman"/>
          <w:sz w:val="28"/>
          <w:szCs w:val="28"/>
        </w:rPr>
        <w:t xml:space="preserve">я </w:t>
      </w:r>
      <w:r w:rsidRPr="00DE02A2">
        <w:rPr>
          <w:rFonts w:ascii="Times New Roman" w:hAnsi="Times New Roman"/>
          <w:sz w:val="28"/>
          <w:szCs w:val="28"/>
        </w:rPr>
        <w:t>и (или) направленност</w:t>
      </w:r>
      <w:r w:rsidR="004626CE" w:rsidRPr="00DE02A2">
        <w:rPr>
          <w:rFonts w:ascii="Times New Roman" w:hAnsi="Times New Roman"/>
          <w:sz w:val="28"/>
          <w:szCs w:val="28"/>
        </w:rPr>
        <w:t>и</w:t>
      </w:r>
      <w:r w:rsidRPr="00DE02A2">
        <w:rPr>
          <w:rFonts w:ascii="Times New Roman" w:hAnsi="Times New Roman"/>
          <w:sz w:val="28"/>
          <w:szCs w:val="28"/>
        </w:rPr>
        <w:t xml:space="preserve"> </w:t>
      </w:r>
      <w:r w:rsidR="004626CE" w:rsidRPr="00DE02A2">
        <w:rPr>
          <w:rFonts w:ascii="Times New Roman" w:hAnsi="Times New Roman"/>
          <w:sz w:val="28"/>
          <w:szCs w:val="28"/>
        </w:rPr>
        <w:t>дополнительной обще</w:t>
      </w:r>
      <w:r w:rsidRPr="00DE02A2">
        <w:rPr>
          <w:rFonts w:ascii="Times New Roman" w:hAnsi="Times New Roman"/>
          <w:sz w:val="28"/>
          <w:szCs w:val="28"/>
        </w:rPr>
        <w:t>образовательной программы (части образовательной программы определенного уровня, вида и направленности), реализуемой с использованием сетевой формы;</w:t>
      </w:r>
    </w:p>
    <w:p w:rsidR="00263EB7" w:rsidRPr="00DE02A2" w:rsidRDefault="00263EB7"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статус</w:t>
      </w:r>
      <w:r w:rsidR="00ED0325" w:rsidRPr="00DE02A2">
        <w:rPr>
          <w:rFonts w:ascii="Times New Roman" w:hAnsi="Times New Roman"/>
          <w:sz w:val="28"/>
          <w:szCs w:val="28"/>
        </w:rPr>
        <w:t>а</w:t>
      </w:r>
      <w:r w:rsidRPr="00DE02A2">
        <w:rPr>
          <w:rFonts w:ascii="Times New Roman" w:hAnsi="Times New Roman"/>
          <w:sz w:val="28"/>
          <w:szCs w:val="28"/>
        </w:rPr>
        <w:t xml:space="preserve"> обу</w:t>
      </w:r>
      <w:r w:rsidR="00FF6D83" w:rsidRPr="00DE02A2">
        <w:rPr>
          <w:rFonts w:ascii="Times New Roman" w:hAnsi="Times New Roman"/>
          <w:sz w:val="28"/>
          <w:szCs w:val="28"/>
        </w:rPr>
        <w:t>чающихся в организациях, правил</w:t>
      </w:r>
      <w:r w:rsidRPr="00DE02A2">
        <w:rPr>
          <w:rFonts w:ascii="Times New Roman" w:hAnsi="Times New Roman"/>
          <w:sz w:val="28"/>
          <w:szCs w:val="28"/>
        </w:rPr>
        <w:t xml:space="preserve"> приема на обучение по </w:t>
      </w:r>
      <w:r w:rsidR="00ED0325" w:rsidRPr="00DE02A2">
        <w:rPr>
          <w:rFonts w:ascii="Times New Roman" w:hAnsi="Times New Roman"/>
          <w:sz w:val="28"/>
          <w:szCs w:val="28"/>
        </w:rPr>
        <w:t>дополнительн</w:t>
      </w:r>
      <w:r w:rsidR="00FF6D83" w:rsidRPr="00DE02A2">
        <w:rPr>
          <w:rFonts w:ascii="Times New Roman" w:hAnsi="Times New Roman"/>
          <w:sz w:val="28"/>
          <w:szCs w:val="28"/>
        </w:rPr>
        <w:t>ым</w:t>
      </w:r>
      <w:r w:rsidR="00ED0325" w:rsidRPr="00DE02A2">
        <w:rPr>
          <w:rFonts w:ascii="Times New Roman" w:hAnsi="Times New Roman"/>
          <w:sz w:val="28"/>
          <w:szCs w:val="28"/>
        </w:rPr>
        <w:t xml:space="preserve"> обще</w:t>
      </w:r>
      <w:r w:rsidRPr="00DE02A2">
        <w:rPr>
          <w:rFonts w:ascii="Times New Roman" w:hAnsi="Times New Roman"/>
          <w:sz w:val="28"/>
          <w:szCs w:val="28"/>
        </w:rPr>
        <w:t>образовательн</w:t>
      </w:r>
      <w:r w:rsidR="00FF6D83" w:rsidRPr="00DE02A2">
        <w:rPr>
          <w:rFonts w:ascii="Times New Roman" w:hAnsi="Times New Roman"/>
          <w:sz w:val="28"/>
          <w:szCs w:val="28"/>
        </w:rPr>
        <w:t>ым</w:t>
      </w:r>
      <w:r w:rsidRPr="00DE02A2">
        <w:rPr>
          <w:rFonts w:ascii="Times New Roman" w:hAnsi="Times New Roman"/>
          <w:sz w:val="28"/>
          <w:szCs w:val="28"/>
        </w:rPr>
        <w:t xml:space="preserve"> программ</w:t>
      </w:r>
      <w:r w:rsidR="00FF6D83" w:rsidRPr="00DE02A2">
        <w:rPr>
          <w:rFonts w:ascii="Times New Roman" w:hAnsi="Times New Roman"/>
          <w:sz w:val="28"/>
          <w:szCs w:val="28"/>
        </w:rPr>
        <w:t>ам</w:t>
      </w:r>
      <w:r w:rsidRPr="00DE02A2">
        <w:rPr>
          <w:rFonts w:ascii="Times New Roman" w:hAnsi="Times New Roman"/>
          <w:sz w:val="28"/>
          <w:szCs w:val="28"/>
        </w:rPr>
        <w:t>, реализуем</w:t>
      </w:r>
      <w:r w:rsidR="00FF6D83" w:rsidRPr="00DE02A2">
        <w:rPr>
          <w:rFonts w:ascii="Times New Roman" w:hAnsi="Times New Roman"/>
          <w:sz w:val="28"/>
          <w:szCs w:val="28"/>
        </w:rPr>
        <w:t>ым</w:t>
      </w:r>
      <w:r w:rsidRPr="00DE02A2">
        <w:rPr>
          <w:rFonts w:ascii="Times New Roman" w:hAnsi="Times New Roman"/>
          <w:sz w:val="28"/>
          <w:szCs w:val="28"/>
        </w:rPr>
        <w:t xml:space="preserve"> с использованием сетевой формы;</w:t>
      </w:r>
    </w:p>
    <w:p w:rsidR="00263EB7" w:rsidRPr="00DE02A2" w:rsidRDefault="00263EB7"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услови</w:t>
      </w:r>
      <w:r w:rsidR="00D04D36" w:rsidRPr="00DE02A2">
        <w:rPr>
          <w:rFonts w:ascii="Times New Roman" w:hAnsi="Times New Roman"/>
          <w:sz w:val="28"/>
          <w:szCs w:val="28"/>
        </w:rPr>
        <w:t>й</w:t>
      </w:r>
      <w:r w:rsidRPr="00DE02A2">
        <w:rPr>
          <w:rFonts w:ascii="Times New Roman" w:hAnsi="Times New Roman"/>
          <w:sz w:val="28"/>
          <w:szCs w:val="28"/>
        </w:rPr>
        <w:t xml:space="preserve"> и поряд</w:t>
      </w:r>
      <w:r w:rsidR="00D04D36" w:rsidRPr="00DE02A2">
        <w:rPr>
          <w:rFonts w:ascii="Times New Roman" w:hAnsi="Times New Roman"/>
          <w:sz w:val="28"/>
          <w:szCs w:val="28"/>
        </w:rPr>
        <w:t>ка</w:t>
      </w:r>
      <w:r w:rsidRPr="00DE02A2">
        <w:rPr>
          <w:rFonts w:ascii="Times New Roman" w:hAnsi="Times New Roman"/>
          <w:sz w:val="28"/>
          <w:szCs w:val="28"/>
        </w:rPr>
        <w:t xml:space="preserve"> осуществления образовательной деятельности по </w:t>
      </w:r>
      <w:r w:rsidR="00D04D36" w:rsidRPr="00DE02A2">
        <w:rPr>
          <w:rFonts w:ascii="Times New Roman" w:hAnsi="Times New Roman"/>
          <w:sz w:val="28"/>
          <w:szCs w:val="28"/>
        </w:rPr>
        <w:t>дополнительной обще</w:t>
      </w:r>
      <w:r w:rsidRPr="00DE02A2">
        <w:rPr>
          <w:rFonts w:ascii="Times New Roman" w:hAnsi="Times New Roman"/>
          <w:sz w:val="28"/>
          <w:szCs w:val="28"/>
        </w:rPr>
        <w:t>образовательной программе, реализуемой посредством сетевой формы, в том числе распределение обязанностей между организациями;</w:t>
      </w:r>
    </w:p>
    <w:p w:rsidR="00263EB7" w:rsidRPr="00DE02A2" w:rsidRDefault="00263EB7"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порядк</w:t>
      </w:r>
      <w:r w:rsidR="00E62B04" w:rsidRPr="00DE02A2">
        <w:rPr>
          <w:rFonts w:ascii="Times New Roman" w:hAnsi="Times New Roman"/>
          <w:sz w:val="28"/>
          <w:szCs w:val="28"/>
        </w:rPr>
        <w:t>а</w:t>
      </w:r>
      <w:r w:rsidRPr="00DE02A2">
        <w:rPr>
          <w:rFonts w:ascii="Times New Roman" w:hAnsi="Times New Roman"/>
          <w:sz w:val="28"/>
          <w:szCs w:val="28"/>
        </w:rPr>
        <w:t xml:space="preserve"> реализации образовательной программы, характер</w:t>
      </w:r>
      <w:r w:rsidR="00E62B04" w:rsidRPr="00DE02A2">
        <w:rPr>
          <w:rFonts w:ascii="Times New Roman" w:hAnsi="Times New Roman"/>
          <w:sz w:val="28"/>
          <w:szCs w:val="28"/>
        </w:rPr>
        <w:t>а</w:t>
      </w:r>
      <w:r w:rsidRPr="00DE02A2">
        <w:rPr>
          <w:rFonts w:ascii="Times New Roman" w:hAnsi="Times New Roman"/>
          <w:sz w:val="28"/>
          <w:szCs w:val="28"/>
        </w:rPr>
        <w:t xml:space="preserve"> и объем</w:t>
      </w:r>
      <w:r w:rsidR="00E62B04" w:rsidRPr="00DE02A2">
        <w:rPr>
          <w:rFonts w:ascii="Times New Roman" w:hAnsi="Times New Roman"/>
          <w:sz w:val="28"/>
          <w:szCs w:val="28"/>
        </w:rPr>
        <w:t>а</w:t>
      </w:r>
      <w:r w:rsidRPr="00DE02A2">
        <w:rPr>
          <w:rFonts w:ascii="Times New Roman" w:hAnsi="Times New Roman"/>
          <w:sz w:val="28"/>
          <w:szCs w:val="28"/>
        </w:rPr>
        <w:t xml:space="preserve"> ресурсов, используемых каждой организацией, реализующей </w:t>
      </w:r>
      <w:r w:rsidR="00E62B04" w:rsidRPr="00DE02A2">
        <w:rPr>
          <w:rFonts w:ascii="Times New Roman" w:hAnsi="Times New Roman"/>
          <w:sz w:val="28"/>
          <w:szCs w:val="28"/>
        </w:rPr>
        <w:t>дополнительные обще</w:t>
      </w:r>
      <w:r w:rsidRPr="00DE02A2">
        <w:rPr>
          <w:rFonts w:ascii="Times New Roman" w:hAnsi="Times New Roman"/>
          <w:sz w:val="28"/>
          <w:szCs w:val="28"/>
        </w:rPr>
        <w:t>образовательные программы посредством сетевой формы;</w:t>
      </w:r>
    </w:p>
    <w:p w:rsidR="00263EB7" w:rsidRPr="00DE02A2" w:rsidRDefault="00263EB7"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выдаваемы</w:t>
      </w:r>
      <w:r w:rsidR="00E62B04" w:rsidRPr="00DE02A2">
        <w:rPr>
          <w:rFonts w:ascii="Times New Roman" w:hAnsi="Times New Roman"/>
          <w:sz w:val="28"/>
          <w:szCs w:val="28"/>
        </w:rPr>
        <w:t>х</w:t>
      </w:r>
      <w:r w:rsidRPr="00DE02A2">
        <w:rPr>
          <w:rFonts w:ascii="Times New Roman" w:hAnsi="Times New Roman"/>
          <w:sz w:val="28"/>
          <w:szCs w:val="28"/>
        </w:rPr>
        <w:t xml:space="preserve"> документ</w:t>
      </w:r>
      <w:r w:rsidR="00E62B04" w:rsidRPr="00DE02A2">
        <w:rPr>
          <w:rFonts w:ascii="Times New Roman" w:hAnsi="Times New Roman"/>
          <w:sz w:val="28"/>
          <w:szCs w:val="28"/>
        </w:rPr>
        <w:t>ов</w:t>
      </w:r>
      <w:r w:rsidRPr="00DE02A2">
        <w:rPr>
          <w:rFonts w:ascii="Times New Roman" w:hAnsi="Times New Roman"/>
          <w:sz w:val="28"/>
          <w:szCs w:val="28"/>
        </w:rPr>
        <w:t xml:space="preserve"> об обучении, а также организаци</w:t>
      </w:r>
      <w:r w:rsidR="00FF6D83" w:rsidRPr="00DE02A2">
        <w:rPr>
          <w:rFonts w:ascii="Times New Roman" w:hAnsi="Times New Roman"/>
          <w:sz w:val="28"/>
          <w:szCs w:val="28"/>
        </w:rPr>
        <w:t>й</w:t>
      </w:r>
      <w:r w:rsidRPr="00DE02A2">
        <w:rPr>
          <w:rFonts w:ascii="Times New Roman" w:hAnsi="Times New Roman"/>
          <w:sz w:val="28"/>
          <w:szCs w:val="28"/>
        </w:rPr>
        <w:t>, осуществляющие образовательную деятельность, которыми выдаются указанные документы;</w:t>
      </w:r>
    </w:p>
    <w:p w:rsidR="00263EB7" w:rsidRPr="00DE02A2" w:rsidRDefault="00263EB7" w:rsidP="00DE02A2">
      <w:pPr>
        <w:pStyle w:val="a6"/>
        <w:tabs>
          <w:tab w:val="left" w:pos="993"/>
        </w:tabs>
        <w:spacing w:line="276" w:lineRule="auto"/>
        <w:ind w:firstLine="709"/>
        <w:jc w:val="both"/>
        <w:rPr>
          <w:rFonts w:ascii="Times New Roman" w:hAnsi="Times New Roman"/>
          <w:sz w:val="28"/>
          <w:szCs w:val="28"/>
        </w:rPr>
      </w:pPr>
      <w:r w:rsidRPr="00DE02A2">
        <w:rPr>
          <w:rFonts w:ascii="Times New Roman" w:hAnsi="Times New Roman"/>
          <w:sz w:val="28"/>
          <w:szCs w:val="28"/>
        </w:rPr>
        <w:t>срок</w:t>
      </w:r>
      <w:r w:rsidR="00FF6D83" w:rsidRPr="00DE02A2">
        <w:rPr>
          <w:rFonts w:ascii="Times New Roman" w:hAnsi="Times New Roman"/>
          <w:sz w:val="28"/>
          <w:szCs w:val="28"/>
        </w:rPr>
        <w:t>а</w:t>
      </w:r>
      <w:r w:rsidRPr="00DE02A2">
        <w:rPr>
          <w:rFonts w:ascii="Times New Roman" w:hAnsi="Times New Roman"/>
          <w:sz w:val="28"/>
          <w:szCs w:val="28"/>
        </w:rPr>
        <w:t xml:space="preserve"> действия договора, поряд</w:t>
      </w:r>
      <w:r w:rsidR="00FF6D83" w:rsidRPr="00DE02A2">
        <w:rPr>
          <w:rFonts w:ascii="Times New Roman" w:hAnsi="Times New Roman"/>
          <w:sz w:val="28"/>
          <w:szCs w:val="28"/>
        </w:rPr>
        <w:t>ка</w:t>
      </w:r>
      <w:r w:rsidR="00E97BE9" w:rsidRPr="00DE02A2">
        <w:rPr>
          <w:rFonts w:ascii="Times New Roman" w:hAnsi="Times New Roman"/>
          <w:sz w:val="28"/>
          <w:szCs w:val="28"/>
        </w:rPr>
        <w:t xml:space="preserve"> его изменения и прекращения.</w:t>
      </w:r>
    </w:p>
    <w:p w:rsidR="00263EB7" w:rsidRPr="00DE02A2" w:rsidRDefault="00263EB7" w:rsidP="00DE02A2">
      <w:pPr>
        <w:pStyle w:val="a6"/>
        <w:numPr>
          <w:ilvl w:val="0"/>
          <w:numId w:val="15"/>
        </w:numPr>
        <w:tabs>
          <w:tab w:val="left" w:pos="993"/>
        </w:tabs>
        <w:spacing w:line="276" w:lineRule="auto"/>
        <w:ind w:left="0" w:firstLine="709"/>
        <w:jc w:val="both"/>
        <w:rPr>
          <w:rFonts w:ascii="Times New Roman" w:hAnsi="Times New Roman"/>
          <w:sz w:val="28"/>
          <w:szCs w:val="28"/>
        </w:rPr>
      </w:pPr>
      <w:r w:rsidRPr="00DE02A2">
        <w:rPr>
          <w:rFonts w:ascii="Times New Roman" w:hAnsi="Times New Roman"/>
          <w:sz w:val="28"/>
          <w:szCs w:val="28"/>
        </w:rPr>
        <w:t>В рамках договора и дополнительных соглашений к нему организации могут урегулировать другие вопросы, возникающие в рамках сетевого взаимодействия.</w:t>
      </w:r>
    </w:p>
    <w:p w:rsidR="00263EB7" w:rsidRPr="00DE02A2" w:rsidRDefault="006E08D6" w:rsidP="00DE02A2">
      <w:pPr>
        <w:pStyle w:val="a6"/>
        <w:numPr>
          <w:ilvl w:val="0"/>
          <w:numId w:val="15"/>
        </w:numPr>
        <w:tabs>
          <w:tab w:val="left" w:pos="993"/>
        </w:tabs>
        <w:spacing w:line="276" w:lineRule="auto"/>
        <w:ind w:left="0" w:firstLine="709"/>
        <w:jc w:val="both"/>
        <w:rPr>
          <w:rFonts w:ascii="Times New Roman" w:hAnsi="Times New Roman"/>
          <w:sz w:val="28"/>
          <w:szCs w:val="28"/>
        </w:rPr>
      </w:pPr>
      <w:r w:rsidRPr="00DE02A2">
        <w:rPr>
          <w:rFonts w:ascii="Times New Roman" w:hAnsi="Times New Roman"/>
          <w:sz w:val="28"/>
          <w:szCs w:val="28"/>
        </w:rPr>
        <w:t xml:space="preserve">В рамках договора </w:t>
      </w:r>
      <w:r w:rsidR="00263EB7" w:rsidRPr="00DE02A2">
        <w:rPr>
          <w:rFonts w:ascii="Times New Roman" w:hAnsi="Times New Roman"/>
          <w:sz w:val="28"/>
          <w:szCs w:val="28"/>
        </w:rPr>
        <w:t>определ</w:t>
      </w:r>
      <w:r w:rsidRPr="00DE02A2">
        <w:rPr>
          <w:rFonts w:ascii="Times New Roman" w:hAnsi="Times New Roman"/>
          <w:sz w:val="28"/>
          <w:szCs w:val="28"/>
        </w:rPr>
        <w:t>ить</w:t>
      </w:r>
      <w:r w:rsidR="00263EB7" w:rsidRPr="00DE02A2">
        <w:rPr>
          <w:rFonts w:ascii="Times New Roman" w:hAnsi="Times New Roman"/>
          <w:sz w:val="28"/>
          <w:szCs w:val="28"/>
        </w:rPr>
        <w:t xml:space="preserve"> финансовы</w:t>
      </w:r>
      <w:r w:rsidRPr="00DE02A2">
        <w:rPr>
          <w:rFonts w:ascii="Times New Roman" w:hAnsi="Times New Roman"/>
          <w:sz w:val="28"/>
          <w:szCs w:val="28"/>
        </w:rPr>
        <w:t xml:space="preserve">е </w:t>
      </w:r>
      <w:r w:rsidR="00263EB7" w:rsidRPr="00DE02A2">
        <w:rPr>
          <w:rFonts w:ascii="Times New Roman" w:hAnsi="Times New Roman"/>
          <w:sz w:val="28"/>
          <w:szCs w:val="28"/>
        </w:rPr>
        <w:t>услови</w:t>
      </w:r>
      <w:r w:rsidRPr="00DE02A2">
        <w:rPr>
          <w:rFonts w:ascii="Times New Roman" w:hAnsi="Times New Roman"/>
          <w:sz w:val="28"/>
          <w:szCs w:val="28"/>
        </w:rPr>
        <w:t>я</w:t>
      </w:r>
      <w:r w:rsidR="00263EB7" w:rsidRPr="00DE02A2">
        <w:rPr>
          <w:rFonts w:ascii="Times New Roman" w:hAnsi="Times New Roman"/>
          <w:sz w:val="28"/>
          <w:szCs w:val="28"/>
        </w:rPr>
        <w:t xml:space="preserve"> договора, согласова</w:t>
      </w:r>
      <w:r w:rsidR="00E808EE" w:rsidRPr="00DE02A2">
        <w:rPr>
          <w:rFonts w:ascii="Times New Roman" w:hAnsi="Times New Roman"/>
          <w:sz w:val="28"/>
          <w:szCs w:val="28"/>
        </w:rPr>
        <w:t>ть</w:t>
      </w:r>
      <w:r w:rsidR="00263EB7" w:rsidRPr="00DE02A2">
        <w:rPr>
          <w:rFonts w:ascii="Times New Roman" w:hAnsi="Times New Roman"/>
          <w:sz w:val="28"/>
          <w:szCs w:val="28"/>
        </w:rPr>
        <w:t xml:space="preserve">, каким образом и в каком объеме будет осуществляться финансовое обеспечение </w:t>
      </w:r>
      <w:r w:rsidR="0062223F" w:rsidRPr="00DE02A2">
        <w:rPr>
          <w:rFonts w:ascii="Times New Roman" w:hAnsi="Times New Roman"/>
          <w:sz w:val="28"/>
          <w:szCs w:val="28"/>
        </w:rPr>
        <w:t>совместной</w:t>
      </w:r>
      <w:r w:rsidR="00263EB7" w:rsidRPr="00DE02A2">
        <w:rPr>
          <w:rFonts w:ascii="Times New Roman" w:hAnsi="Times New Roman"/>
          <w:sz w:val="28"/>
          <w:szCs w:val="28"/>
        </w:rPr>
        <w:t xml:space="preserve"> деятельности.</w:t>
      </w:r>
    </w:p>
    <w:p w:rsidR="00320398" w:rsidRPr="00DE02A2" w:rsidRDefault="00263EB7"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 xml:space="preserve">Примерная форма договора о сетевой форме реализации образовательных программ приведена в </w:t>
      </w:r>
      <w:r w:rsidRPr="003A315A">
        <w:rPr>
          <w:rFonts w:ascii="Times New Roman" w:hAnsi="Times New Roman"/>
          <w:sz w:val="28"/>
          <w:szCs w:val="28"/>
        </w:rPr>
        <w:t xml:space="preserve">приложении </w:t>
      </w:r>
      <w:r w:rsidR="003A315A" w:rsidRPr="003A315A">
        <w:rPr>
          <w:rFonts w:ascii="Times New Roman" w:hAnsi="Times New Roman"/>
          <w:sz w:val="28"/>
          <w:szCs w:val="28"/>
        </w:rPr>
        <w:t>5</w:t>
      </w:r>
      <w:r w:rsidR="00BB5722">
        <w:rPr>
          <w:rFonts w:ascii="Times New Roman" w:hAnsi="Times New Roman"/>
          <w:sz w:val="28"/>
          <w:szCs w:val="28"/>
        </w:rPr>
        <w:t xml:space="preserve"> </w:t>
      </w:r>
      <w:r w:rsidRPr="00DE02A2">
        <w:rPr>
          <w:rFonts w:ascii="Times New Roman" w:hAnsi="Times New Roman"/>
          <w:sz w:val="28"/>
          <w:szCs w:val="28"/>
        </w:rPr>
        <w:t>к настоящим методическим рекомендаци</w:t>
      </w:r>
      <w:r w:rsidR="00320398" w:rsidRPr="00DE02A2">
        <w:rPr>
          <w:rFonts w:ascii="Times New Roman" w:hAnsi="Times New Roman"/>
          <w:sz w:val="28"/>
          <w:szCs w:val="28"/>
        </w:rPr>
        <w:t>ям.</w:t>
      </w:r>
    </w:p>
    <w:p w:rsidR="009C70E9" w:rsidRDefault="009C70E9" w:rsidP="00DE02A2">
      <w:pPr>
        <w:pStyle w:val="a6"/>
        <w:spacing w:line="276" w:lineRule="auto"/>
        <w:ind w:firstLine="709"/>
        <w:jc w:val="both"/>
        <w:rPr>
          <w:rFonts w:ascii="Times New Roman" w:hAnsi="Times New Roman"/>
          <w:sz w:val="28"/>
          <w:szCs w:val="28"/>
        </w:rPr>
      </w:pPr>
    </w:p>
    <w:p w:rsidR="003A315A" w:rsidRDefault="003A315A" w:rsidP="00DE02A2">
      <w:pPr>
        <w:pStyle w:val="a6"/>
        <w:spacing w:line="276" w:lineRule="auto"/>
        <w:ind w:firstLine="709"/>
        <w:jc w:val="both"/>
        <w:rPr>
          <w:rFonts w:ascii="Times New Roman" w:hAnsi="Times New Roman"/>
          <w:sz w:val="28"/>
          <w:szCs w:val="28"/>
        </w:rPr>
      </w:pPr>
    </w:p>
    <w:p w:rsidR="003A315A" w:rsidRDefault="003A315A" w:rsidP="00DE02A2">
      <w:pPr>
        <w:pStyle w:val="a6"/>
        <w:spacing w:line="276" w:lineRule="auto"/>
        <w:ind w:firstLine="709"/>
        <w:jc w:val="both"/>
        <w:rPr>
          <w:rFonts w:ascii="Times New Roman" w:hAnsi="Times New Roman"/>
          <w:sz w:val="28"/>
          <w:szCs w:val="28"/>
        </w:rPr>
      </w:pPr>
    </w:p>
    <w:p w:rsidR="003A315A" w:rsidRDefault="003A315A" w:rsidP="00DE02A2">
      <w:pPr>
        <w:pStyle w:val="a6"/>
        <w:spacing w:line="276" w:lineRule="auto"/>
        <w:ind w:firstLine="709"/>
        <w:jc w:val="both"/>
        <w:rPr>
          <w:rFonts w:ascii="Times New Roman" w:hAnsi="Times New Roman"/>
          <w:sz w:val="28"/>
          <w:szCs w:val="28"/>
        </w:rPr>
      </w:pPr>
    </w:p>
    <w:p w:rsidR="003A315A" w:rsidRPr="00DE02A2" w:rsidRDefault="003A315A" w:rsidP="00DE02A2">
      <w:pPr>
        <w:pStyle w:val="a6"/>
        <w:spacing w:line="276" w:lineRule="auto"/>
        <w:ind w:firstLine="709"/>
        <w:jc w:val="both"/>
        <w:rPr>
          <w:rFonts w:ascii="Times New Roman" w:hAnsi="Times New Roman"/>
          <w:sz w:val="28"/>
          <w:szCs w:val="28"/>
        </w:rPr>
      </w:pPr>
    </w:p>
    <w:p w:rsidR="009C70E9" w:rsidRPr="00DE02A2" w:rsidRDefault="009C70E9" w:rsidP="00DE02A2">
      <w:pPr>
        <w:pStyle w:val="a6"/>
        <w:spacing w:line="276" w:lineRule="auto"/>
        <w:ind w:firstLine="709"/>
        <w:jc w:val="both"/>
        <w:rPr>
          <w:rFonts w:ascii="Times New Roman" w:hAnsi="Times New Roman"/>
          <w:sz w:val="28"/>
          <w:szCs w:val="28"/>
        </w:rPr>
      </w:pPr>
    </w:p>
    <w:p w:rsidR="00D17D46" w:rsidRPr="00DE02A2" w:rsidRDefault="00F56CB7" w:rsidP="00DE02A2">
      <w:pPr>
        <w:pStyle w:val="a6"/>
        <w:numPr>
          <w:ilvl w:val="1"/>
          <w:numId w:val="11"/>
        </w:numPr>
        <w:spacing w:line="276" w:lineRule="auto"/>
        <w:ind w:left="0" w:firstLine="0"/>
        <w:jc w:val="center"/>
        <w:rPr>
          <w:rFonts w:ascii="Times New Roman" w:hAnsi="Times New Roman"/>
          <w:b/>
          <w:sz w:val="28"/>
          <w:szCs w:val="28"/>
        </w:rPr>
      </w:pPr>
      <w:r w:rsidRPr="00DE02A2">
        <w:rPr>
          <w:rFonts w:ascii="Times New Roman" w:hAnsi="Times New Roman"/>
          <w:b/>
          <w:sz w:val="28"/>
          <w:szCs w:val="28"/>
        </w:rPr>
        <w:t xml:space="preserve">Кадровое обеспечение </w:t>
      </w:r>
      <w:r w:rsidR="00CC4DAA" w:rsidRPr="00DE02A2">
        <w:rPr>
          <w:rFonts w:ascii="Times New Roman" w:hAnsi="Times New Roman"/>
          <w:b/>
          <w:sz w:val="28"/>
          <w:szCs w:val="28"/>
        </w:rPr>
        <w:t>образовательных организаций,</w:t>
      </w:r>
    </w:p>
    <w:p w:rsidR="00CC4DAA" w:rsidRPr="00DE02A2" w:rsidRDefault="00CC4DAA" w:rsidP="00DE02A2">
      <w:pPr>
        <w:pStyle w:val="a6"/>
        <w:spacing w:line="276" w:lineRule="auto"/>
        <w:jc w:val="center"/>
        <w:rPr>
          <w:rFonts w:ascii="Times New Roman" w:hAnsi="Times New Roman"/>
          <w:b/>
          <w:sz w:val="28"/>
          <w:szCs w:val="28"/>
        </w:rPr>
      </w:pPr>
      <w:r w:rsidRPr="00DE02A2">
        <w:rPr>
          <w:rFonts w:ascii="Times New Roman" w:hAnsi="Times New Roman"/>
          <w:b/>
          <w:sz w:val="28"/>
          <w:szCs w:val="28"/>
        </w:rPr>
        <w:t>организаций реального сектора экономики,</w:t>
      </w:r>
    </w:p>
    <w:p w:rsidR="00D17D46" w:rsidRPr="00DE02A2" w:rsidRDefault="00CC4DAA" w:rsidP="00DE02A2">
      <w:pPr>
        <w:pStyle w:val="a6"/>
        <w:spacing w:line="276" w:lineRule="auto"/>
        <w:jc w:val="center"/>
        <w:rPr>
          <w:rFonts w:ascii="Times New Roman" w:hAnsi="Times New Roman"/>
          <w:b/>
          <w:sz w:val="28"/>
          <w:szCs w:val="28"/>
        </w:rPr>
      </w:pPr>
      <w:r w:rsidRPr="00DE02A2">
        <w:rPr>
          <w:rFonts w:ascii="Times New Roman" w:hAnsi="Times New Roman"/>
          <w:b/>
          <w:sz w:val="28"/>
          <w:szCs w:val="28"/>
        </w:rPr>
        <w:t>иных организаций по реализации</w:t>
      </w:r>
      <w:r w:rsidR="00D17D46" w:rsidRPr="00DE02A2">
        <w:rPr>
          <w:rFonts w:ascii="Times New Roman" w:hAnsi="Times New Roman"/>
          <w:b/>
          <w:sz w:val="28"/>
          <w:szCs w:val="28"/>
        </w:rPr>
        <w:t xml:space="preserve"> </w:t>
      </w:r>
      <w:r w:rsidRPr="00DE02A2">
        <w:rPr>
          <w:rFonts w:ascii="Times New Roman" w:hAnsi="Times New Roman"/>
          <w:b/>
          <w:sz w:val="28"/>
          <w:szCs w:val="28"/>
        </w:rPr>
        <w:t>дополнительных</w:t>
      </w:r>
    </w:p>
    <w:p w:rsidR="00F56CB7" w:rsidRPr="00DE02A2" w:rsidRDefault="00CC4DAA" w:rsidP="00DE02A2">
      <w:pPr>
        <w:pStyle w:val="a6"/>
        <w:spacing w:line="276" w:lineRule="auto"/>
        <w:jc w:val="center"/>
        <w:rPr>
          <w:rFonts w:ascii="Times New Roman" w:hAnsi="Times New Roman"/>
          <w:b/>
          <w:sz w:val="28"/>
          <w:szCs w:val="28"/>
        </w:rPr>
      </w:pPr>
      <w:r w:rsidRPr="00DE02A2">
        <w:rPr>
          <w:rFonts w:ascii="Times New Roman" w:hAnsi="Times New Roman"/>
          <w:b/>
          <w:sz w:val="28"/>
          <w:szCs w:val="28"/>
        </w:rPr>
        <w:t>общеобразовательных программ</w:t>
      </w:r>
      <w:r w:rsidR="00D17D46" w:rsidRPr="00DE02A2">
        <w:rPr>
          <w:rFonts w:ascii="Times New Roman" w:hAnsi="Times New Roman"/>
          <w:b/>
          <w:sz w:val="28"/>
          <w:szCs w:val="28"/>
        </w:rPr>
        <w:t xml:space="preserve"> </w:t>
      </w:r>
      <w:r w:rsidRPr="00DE02A2">
        <w:rPr>
          <w:rFonts w:ascii="Times New Roman" w:hAnsi="Times New Roman"/>
          <w:b/>
          <w:sz w:val="28"/>
          <w:szCs w:val="28"/>
        </w:rPr>
        <w:t>в сетевой форме</w:t>
      </w:r>
      <w:r w:rsidR="00F56CB7" w:rsidRPr="00DE02A2">
        <w:rPr>
          <w:rFonts w:ascii="Times New Roman" w:hAnsi="Times New Roman"/>
          <w:b/>
          <w:sz w:val="28"/>
          <w:szCs w:val="28"/>
        </w:rPr>
        <w:t>.</w:t>
      </w:r>
    </w:p>
    <w:p w:rsidR="00D17D46" w:rsidRPr="00DE02A2" w:rsidRDefault="00D17D46" w:rsidP="00DE02A2">
      <w:pPr>
        <w:pStyle w:val="a6"/>
        <w:spacing w:line="276" w:lineRule="auto"/>
        <w:jc w:val="center"/>
        <w:rPr>
          <w:rFonts w:ascii="Times New Roman" w:hAnsi="Times New Roman"/>
          <w:b/>
          <w:sz w:val="28"/>
          <w:szCs w:val="28"/>
        </w:rPr>
      </w:pPr>
    </w:p>
    <w:p w:rsidR="00CC4DAA" w:rsidRPr="00DE02A2" w:rsidRDefault="00BF3664" w:rsidP="00DE02A2">
      <w:pPr>
        <w:pStyle w:val="Default"/>
        <w:tabs>
          <w:tab w:val="left" w:pos="1560"/>
        </w:tabs>
        <w:spacing w:line="276" w:lineRule="auto"/>
        <w:ind w:firstLine="709"/>
        <w:jc w:val="both"/>
        <w:rPr>
          <w:sz w:val="28"/>
          <w:szCs w:val="28"/>
        </w:rPr>
      </w:pPr>
      <w:r w:rsidRPr="00DE02A2">
        <w:rPr>
          <w:sz w:val="28"/>
          <w:szCs w:val="28"/>
        </w:rPr>
        <w:t>2.4.1.</w:t>
      </w:r>
      <w:r w:rsidRPr="00DE02A2">
        <w:rPr>
          <w:sz w:val="28"/>
          <w:szCs w:val="28"/>
        </w:rPr>
        <w:tab/>
      </w:r>
      <w:r w:rsidR="00CC4DAA" w:rsidRPr="00DE02A2">
        <w:rPr>
          <w:sz w:val="28"/>
          <w:szCs w:val="28"/>
        </w:rPr>
        <w:t xml:space="preserve">Кадровое обеспечение </w:t>
      </w:r>
      <w:r w:rsidRPr="00DE02A2">
        <w:rPr>
          <w:sz w:val="28"/>
          <w:szCs w:val="28"/>
        </w:rPr>
        <w:t>образовательных организаций, организаций реального сектора экономики, иных организаций</w:t>
      </w:r>
      <w:r w:rsidR="007B74AD" w:rsidRPr="00DE02A2">
        <w:rPr>
          <w:sz w:val="28"/>
          <w:szCs w:val="28"/>
        </w:rPr>
        <w:t xml:space="preserve">, </w:t>
      </w:r>
      <w:r w:rsidRPr="00DE02A2">
        <w:rPr>
          <w:sz w:val="28"/>
          <w:szCs w:val="28"/>
        </w:rPr>
        <w:t>реализ</w:t>
      </w:r>
      <w:r w:rsidR="007B74AD" w:rsidRPr="00DE02A2">
        <w:rPr>
          <w:sz w:val="28"/>
          <w:szCs w:val="28"/>
        </w:rPr>
        <w:t>ующих</w:t>
      </w:r>
      <w:r w:rsidRPr="00DE02A2">
        <w:rPr>
          <w:sz w:val="28"/>
          <w:szCs w:val="28"/>
        </w:rPr>
        <w:t xml:space="preserve"> дополнительны</w:t>
      </w:r>
      <w:r w:rsidR="007B74AD" w:rsidRPr="00DE02A2">
        <w:rPr>
          <w:sz w:val="28"/>
          <w:szCs w:val="28"/>
        </w:rPr>
        <w:t>е</w:t>
      </w:r>
      <w:r w:rsidRPr="00DE02A2">
        <w:rPr>
          <w:sz w:val="28"/>
          <w:szCs w:val="28"/>
        </w:rPr>
        <w:t xml:space="preserve"> общеобразовательны</w:t>
      </w:r>
      <w:r w:rsidR="007B74AD" w:rsidRPr="00DE02A2">
        <w:rPr>
          <w:sz w:val="28"/>
          <w:szCs w:val="28"/>
        </w:rPr>
        <w:t>е</w:t>
      </w:r>
      <w:r w:rsidRPr="00DE02A2">
        <w:rPr>
          <w:sz w:val="28"/>
          <w:szCs w:val="28"/>
        </w:rPr>
        <w:t xml:space="preserve"> программ</w:t>
      </w:r>
      <w:r w:rsidR="007B74AD" w:rsidRPr="00DE02A2">
        <w:rPr>
          <w:sz w:val="28"/>
          <w:szCs w:val="28"/>
        </w:rPr>
        <w:t xml:space="preserve">ы </w:t>
      </w:r>
      <w:r w:rsidRPr="00DE02A2">
        <w:rPr>
          <w:sz w:val="28"/>
          <w:szCs w:val="28"/>
        </w:rPr>
        <w:t xml:space="preserve">в сетевой форме </w:t>
      </w:r>
      <w:r w:rsidR="00CC4DAA" w:rsidRPr="00DE02A2">
        <w:rPr>
          <w:sz w:val="28"/>
          <w:szCs w:val="28"/>
        </w:rPr>
        <w:t>направлено на решение следующих задач:</w:t>
      </w:r>
    </w:p>
    <w:p w:rsidR="00CC4DAA" w:rsidRPr="00DE02A2" w:rsidRDefault="00CC4DAA" w:rsidP="00DE02A2">
      <w:pPr>
        <w:pStyle w:val="Default"/>
        <w:spacing w:line="276" w:lineRule="auto"/>
        <w:ind w:firstLine="709"/>
        <w:jc w:val="both"/>
        <w:rPr>
          <w:sz w:val="28"/>
          <w:szCs w:val="28"/>
        </w:rPr>
      </w:pPr>
      <w:r w:rsidRPr="00DE02A2">
        <w:rPr>
          <w:sz w:val="28"/>
          <w:szCs w:val="28"/>
        </w:rPr>
        <w:t>реализаци</w:t>
      </w:r>
      <w:r w:rsidR="00AF45F1" w:rsidRPr="00DE02A2">
        <w:rPr>
          <w:sz w:val="28"/>
          <w:szCs w:val="28"/>
        </w:rPr>
        <w:t>ю</w:t>
      </w:r>
      <w:r w:rsidRPr="00DE02A2">
        <w:rPr>
          <w:sz w:val="28"/>
          <w:szCs w:val="28"/>
        </w:rPr>
        <w:t xml:space="preserve"> дополнительных общеобразовательных программ</w:t>
      </w:r>
      <w:r w:rsidR="00AF45F1" w:rsidRPr="00DE02A2">
        <w:rPr>
          <w:sz w:val="28"/>
          <w:szCs w:val="28"/>
        </w:rPr>
        <w:t xml:space="preserve"> в сетевой форме</w:t>
      </w:r>
      <w:r w:rsidRPr="00DE02A2">
        <w:rPr>
          <w:sz w:val="28"/>
          <w:szCs w:val="28"/>
        </w:rPr>
        <w:t xml:space="preserve"> по</w:t>
      </w:r>
      <w:r w:rsidR="007523DD" w:rsidRPr="00DE02A2">
        <w:rPr>
          <w:sz w:val="28"/>
          <w:szCs w:val="28"/>
        </w:rPr>
        <w:t xml:space="preserve"> </w:t>
      </w:r>
      <w:r w:rsidRPr="00DE02A2">
        <w:rPr>
          <w:sz w:val="28"/>
          <w:szCs w:val="28"/>
        </w:rPr>
        <w:t>перспективным направлениям обучения детей;</w:t>
      </w:r>
    </w:p>
    <w:p w:rsidR="00CC4DAA" w:rsidRPr="00DE02A2" w:rsidRDefault="00CC4DAA" w:rsidP="00DE02A2">
      <w:pPr>
        <w:pStyle w:val="Default"/>
        <w:spacing w:line="276" w:lineRule="auto"/>
        <w:ind w:firstLine="709"/>
        <w:jc w:val="both"/>
        <w:rPr>
          <w:sz w:val="28"/>
          <w:szCs w:val="28"/>
        </w:rPr>
      </w:pPr>
      <w:r w:rsidRPr="00DE02A2">
        <w:rPr>
          <w:sz w:val="28"/>
          <w:szCs w:val="28"/>
        </w:rPr>
        <w:t xml:space="preserve">обеспечение возможности </w:t>
      </w:r>
      <w:r w:rsidR="003D6722" w:rsidRPr="00DE02A2">
        <w:rPr>
          <w:sz w:val="28"/>
          <w:szCs w:val="28"/>
        </w:rPr>
        <w:t xml:space="preserve">в муниципальном образовании </w:t>
      </w:r>
      <w:r w:rsidRPr="00DE02A2">
        <w:rPr>
          <w:sz w:val="28"/>
          <w:szCs w:val="28"/>
        </w:rPr>
        <w:t>непрерывного повышения</w:t>
      </w:r>
      <w:r w:rsidR="00C50BDB" w:rsidRPr="00DE02A2">
        <w:rPr>
          <w:sz w:val="28"/>
          <w:szCs w:val="28"/>
        </w:rPr>
        <w:t xml:space="preserve"> </w:t>
      </w:r>
      <w:r w:rsidRPr="00DE02A2">
        <w:rPr>
          <w:sz w:val="28"/>
          <w:szCs w:val="28"/>
        </w:rPr>
        <w:t xml:space="preserve">квалификации педагогических работников дополнительного образования, </w:t>
      </w:r>
      <w:r w:rsidR="00AF45F1" w:rsidRPr="00DE02A2">
        <w:rPr>
          <w:sz w:val="28"/>
          <w:szCs w:val="28"/>
        </w:rPr>
        <w:t xml:space="preserve">осуществляющих реализацию </w:t>
      </w:r>
      <w:r w:rsidR="00822BA6" w:rsidRPr="00DE02A2">
        <w:rPr>
          <w:sz w:val="28"/>
          <w:szCs w:val="28"/>
        </w:rPr>
        <w:t xml:space="preserve">дополнительных общеобразовательных </w:t>
      </w:r>
      <w:r w:rsidR="00AF45F1" w:rsidRPr="00DE02A2">
        <w:rPr>
          <w:sz w:val="28"/>
          <w:szCs w:val="28"/>
        </w:rPr>
        <w:t xml:space="preserve">программ в сетевой форме, </w:t>
      </w:r>
      <w:r w:rsidRPr="00DE02A2">
        <w:rPr>
          <w:sz w:val="28"/>
          <w:szCs w:val="28"/>
        </w:rPr>
        <w:t>в</w:t>
      </w:r>
      <w:r w:rsidR="00D61D7E" w:rsidRPr="00DE02A2">
        <w:rPr>
          <w:sz w:val="28"/>
          <w:szCs w:val="28"/>
        </w:rPr>
        <w:t xml:space="preserve"> </w:t>
      </w:r>
      <w:r w:rsidRPr="00DE02A2">
        <w:rPr>
          <w:sz w:val="28"/>
          <w:szCs w:val="28"/>
        </w:rPr>
        <w:t xml:space="preserve">том числе на основе использования современных цифровых </w:t>
      </w:r>
      <w:r w:rsidR="00275D20" w:rsidRPr="00DE02A2">
        <w:rPr>
          <w:sz w:val="28"/>
          <w:szCs w:val="28"/>
        </w:rPr>
        <w:t xml:space="preserve">технологий, </w:t>
      </w:r>
      <w:r w:rsidRPr="00DE02A2">
        <w:rPr>
          <w:sz w:val="28"/>
          <w:szCs w:val="28"/>
        </w:rPr>
        <w:t>формирования и участия в профессиональных ассоциациях, программах</w:t>
      </w:r>
      <w:r w:rsidR="00D61D7E" w:rsidRPr="00DE02A2">
        <w:rPr>
          <w:sz w:val="28"/>
          <w:szCs w:val="28"/>
        </w:rPr>
        <w:t xml:space="preserve"> </w:t>
      </w:r>
      <w:r w:rsidRPr="00DE02A2">
        <w:rPr>
          <w:sz w:val="28"/>
          <w:szCs w:val="28"/>
        </w:rPr>
        <w:t>обмена опытом и лучши</w:t>
      </w:r>
      <w:r w:rsidR="00C76A29" w:rsidRPr="00DE02A2">
        <w:rPr>
          <w:sz w:val="28"/>
          <w:szCs w:val="28"/>
        </w:rPr>
        <w:t>х</w:t>
      </w:r>
      <w:r w:rsidRPr="00DE02A2">
        <w:rPr>
          <w:sz w:val="28"/>
          <w:szCs w:val="28"/>
        </w:rPr>
        <w:t xml:space="preserve"> практик;</w:t>
      </w:r>
    </w:p>
    <w:p w:rsidR="00CC4DAA" w:rsidRPr="00DE02A2" w:rsidRDefault="00CC4DAA" w:rsidP="00DE02A2">
      <w:pPr>
        <w:pStyle w:val="Default"/>
        <w:spacing w:line="276" w:lineRule="auto"/>
        <w:ind w:firstLine="709"/>
        <w:jc w:val="both"/>
        <w:rPr>
          <w:sz w:val="28"/>
          <w:szCs w:val="28"/>
        </w:rPr>
      </w:pPr>
      <w:r w:rsidRPr="00DE02A2">
        <w:rPr>
          <w:sz w:val="28"/>
          <w:szCs w:val="28"/>
        </w:rPr>
        <w:t>вовлечение в реализацию дополнительных общеобразовательных</w:t>
      </w:r>
      <w:r w:rsidR="00D61D7E" w:rsidRPr="00DE02A2">
        <w:rPr>
          <w:sz w:val="28"/>
          <w:szCs w:val="28"/>
        </w:rPr>
        <w:t xml:space="preserve"> </w:t>
      </w:r>
      <w:r w:rsidRPr="00DE02A2">
        <w:rPr>
          <w:sz w:val="28"/>
          <w:szCs w:val="28"/>
        </w:rPr>
        <w:t xml:space="preserve">программ </w:t>
      </w:r>
      <w:r w:rsidR="002B65B8" w:rsidRPr="00DE02A2">
        <w:rPr>
          <w:sz w:val="28"/>
          <w:szCs w:val="28"/>
        </w:rPr>
        <w:t xml:space="preserve">в сетевой форме </w:t>
      </w:r>
      <w:r w:rsidRPr="00DE02A2">
        <w:rPr>
          <w:sz w:val="28"/>
          <w:szCs w:val="28"/>
        </w:rPr>
        <w:t>специалистов, имеющих высшее образование либо среднее</w:t>
      </w:r>
      <w:r w:rsidR="00D61D7E" w:rsidRPr="00DE02A2">
        <w:rPr>
          <w:sz w:val="28"/>
          <w:szCs w:val="28"/>
        </w:rPr>
        <w:t xml:space="preserve"> </w:t>
      </w:r>
      <w:r w:rsidRPr="00DE02A2">
        <w:rPr>
          <w:sz w:val="28"/>
          <w:szCs w:val="28"/>
        </w:rPr>
        <w:t>профессиональное образование, в рамках направлений подготовки высшего</w:t>
      </w:r>
      <w:r w:rsidR="00D61D7E" w:rsidRPr="00DE02A2">
        <w:rPr>
          <w:sz w:val="28"/>
          <w:szCs w:val="28"/>
        </w:rPr>
        <w:t xml:space="preserve"> </w:t>
      </w:r>
      <w:r w:rsidRPr="00DE02A2">
        <w:rPr>
          <w:sz w:val="28"/>
          <w:szCs w:val="28"/>
        </w:rPr>
        <w:t>образования и специальностей среднего профессионального образования,</w:t>
      </w:r>
      <w:r w:rsidR="00D61D7E" w:rsidRPr="00DE02A2">
        <w:rPr>
          <w:sz w:val="28"/>
          <w:szCs w:val="28"/>
        </w:rPr>
        <w:t xml:space="preserve"> </w:t>
      </w:r>
      <w:r w:rsidRPr="00DE02A2">
        <w:rPr>
          <w:sz w:val="28"/>
          <w:szCs w:val="28"/>
        </w:rPr>
        <w:t xml:space="preserve">соответствующих </w:t>
      </w:r>
      <w:r w:rsidR="00C05C99" w:rsidRPr="00DE02A2">
        <w:rPr>
          <w:sz w:val="28"/>
          <w:szCs w:val="28"/>
        </w:rPr>
        <w:t xml:space="preserve">профилю реализуемых </w:t>
      </w:r>
      <w:r w:rsidRPr="00DE02A2">
        <w:rPr>
          <w:sz w:val="28"/>
          <w:szCs w:val="28"/>
        </w:rPr>
        <w:t>дополнительны</w:t>
      </w:r>
      <w:r w:rsidR="00C05C99" w:rsidRPr="00DE02A2">
        <w:rPr>
          <w:sz w:val="28"/>
          <w:szCs w:val="28"/>
        </w:rPr>
        <w:t>х</w:t>
      </w:r>
      <w:r w:rsidRPr="00DE02A2">
        <w:rPr>
          <w:sz w:val="28"/>
          <w:szCs w:val="28"/>
        </w:rPr>
        <w:t xml:space="preserve"> общеобразовательны</w:t>
      </w:r>
      <w:r w:rsidR="00C05C99" w:rsidRPr="00DE02A2">
        <w:rPr>
          <w:sz w:val="28"/>
          <w:szCs w:val="28"/>
        </w:rPr>
        <w:t>х</w:t>
      </w:r>
      <w:r w:rsidRPr="00DE02A2">
        <w:rPr>
          <w:sz w:val="28"/>
          <w:szCs w:val="28"/>
        </w:rPr>
        <w:t xml:space="preserve"> про</w:t>
      </w:r>
      <w:r w:rsidR="00C05C99" w:rsidRPr="00DE02A2">
        <w:rPr>
          <w:sz w:val="28"/>
          <w:szCs w:val="28"/>
        </w:rPr>
        <w:t>грамм</w:t>
      </w:r>
      <w:r w:rsidR="007B2C3D" w:rsidRPr="00DE02A2">
        <w:rPr>
          <w:sz w:val="28"/>
          <w:szCs w:val="28"/>
        </w:rPr>
        <w:t>;</w:t>
      </w:r>
      <w:r w:rsidRPr="00DE02A2">
        <w:rPr>
          <w:sz w:val="28"/>
          <w:szCs w:val="28"/>
        </w:rPr>
        <w:t xml:space="preserve"> </w:t>
      </w:r>
    </w:p>
    <w:p w:rsidR="00CC4DAA" w:rsidRPr="00DE02A2" w:rsidRDefault="00CC4DAA" w:rsidP="00DE02A2">
      <w:pPr>
        <w:pStyle w:val="Default"/>
        <w:spacing w:line="276" w:lineRule="auto"/>
        <w:ind w:firstLine="709"/>
        <w:jc w:val="both"/>
        <w:rPr>
          <w:sz w:val="28"/>
          <w:szCs w:val="28"/>
        </w:rPr>
      </w:pPr>
      <w:r w:rsidRPr="00DE02A2">
        <w:rPr>
          <w:sz w:val="28"/>
          <w:szCs w:val="28"/>
        </w:rPr>
        <w:t>созда</w:t>
      </w:r>
      <w:r w:rsidR="00F27F7B" w:rsidRPr="00DE02A2">
        <w:rPr>
          <w:sz w:val="28"/>
          <w:szCs w:val="28"/>
        </w:rPr>
        <w:t>ние</w:t>
      </w:r>
      <w:r w:rsidRPr="00DE02A2">
        <w:rPr>
          <w:sz w:val="28"/>
          <w:szCs w:val="28"/>
        </w:rPr>
        <w:t xml:space="preserve"> современн</w:t>
      </w:r>
      <w:r w:rsidR="00F27F7B" w:rsidRPr="00DE02A2">
        <w:rPr>
          <w:sz w:val="28"/>
          <w:szCs w:val="28"/>
        </w:rPr>
        <w:t>ой</w:t>
      </w:r>
      <w:r w:rsidRPr="00DE02A2">
        <w:rPr>
          <w:sz w:val="28"/>
          <w:szCs w:val="28"/>
        </w:rPr>
        <w:t xml:space="preserve"> систем</w:t>
      </w:r>
      <w:r w:rsidR="00F27F7B" w:rsidRPr="00DE02A2">
        <w:rPr>
          <w:sz w:val="28"/>
          <w:szCs w:val="28"/>
        </w:rPr>
        <w:t xml:space="preserve">ы </w:t>
      </w:r>
      <w:r w:rsidRPr="00DE02A2">
        <w:rPr>
          <w:sz w:val="28"/>
          <w:szCs w:val="28"/>
        </w:rPr>
        <w:t>сопровождения, развития и совершенствования профессионального</w:t>
      </w:r>
      <w:r w:rsidR="00A255CF" w:rsidRPr="00DE02A2">
        <w:rPr>
          <w:sz w:val="28"/>
          <w:szCs w:val="28"/>
        </w:rPr>
        <w:t xml:space="preserve"> </w:t>
      </w:r>
      <w:r w:rsidRPr="00DE02A2">
        <w:rPr>
          <w:sz w:val="28"/>
          <w:szCs w:val="28"/>
        </w:rPr>
        <w:t>мастерства педагогических кадров сферы дополнительного</w:t>
      </w:r>
      <w:r w:rsidR="00F27F7B" w:rsidRPr="00DE02A2">
        <w:rPr>
          <w:sz w:val="28"/>
          <w:szCs w:val="28"/>
        </w:rPr>
        <w:t xml:space="preserve"> </w:t>
      </w:r>
      <w:r w:rsidRPr="00DE02A2">
        <w:rPr>
          <w:sz w:val="28"/>
          <w:szCs w:val="28"/>
        </w:rPr>
        <w:t>образования детей, включающ</w:t>
      </w:r>
      <w:r w:rsidR="00470BBA" w:rsidRPr="00DE02A2">
        <w:rPr>
          <w:sz w:val="28"/>
          <w:szCs w:val="28"/>
        </w:rPr>
        <w:t>ей</w:t>
      </w:r>
      <w:r w:rsidRPr="00DE02A2">
        <w:rPr>
          <w:sz w:val="28"/>
          <w:szCs w:val="28"/>
        </w:rPr>
        <w:t>:</w:t>
      </w:r>
    </w:p>
    <w:p w:rsidR="00CC4DAA" w:rsidRPr="00DE02A2" w:rsidRDefault="00CC4DAA" w:rsidP="00DE02A2">
      <w:pPr>
        <w:pStyle w:val="Default"/>
        <w:spacing w:line="276" w:lineRule="auto"/>
        <w:ind w:firstLine="709"/>
        <w:jc w:val="both"/>
        <w:rPr>
          <w:sz w:val="28"/>
          <w:szCs w:val="28"/>
        </w:rPr>
      </w:pPr>
      <w:r w:rsidRPr="00DE02A2">
        <w:rPr>
          <w:sz w:val="28"/>
          <w:szCs w:val="28"/>
        </w:rPr>
        <w:t>повышение профессиональн</w:t>
      </w:r>
      <w:r w:rsidR="00266D36" w:rsidRPr="00DE02A2">
        <w:rPr>
          <w:sz w:val="28"/>
          <w:szCs w:val="28"/>
        </w:rPr>
        <w:t>о</w:t>
      </w:r>
      <w:r w:rsidR="00857BDD" w:rsidRPr="00DE02A2">
        <w:rPr>
          <w:sz w:val="28"/>
          <w:szCs w:val="28"/>
        </w:rPr>
        <w:t xml:space="preserve">го мастерства </w:t>
      </w:r>
      <w:r w:rsidRPr="00DE02A2">
        <w:rPr>
          <w:sz w:val="28"/>
          <w:szCs w:val="28"/>
        </w:rPr>
        <w:t>педагогических работников дополнительного образования по программам,</w:t>
      </w:r>
      <w:r w:rsidR="00470BBA" w:rsidRPr="00DE02A2">
        <w:rPr>
          <w:sz w:val="28"/>
          <w:szCs w:val="28"/>
        </w:rPr>
        <w:t xml:space="preserve"> </w:t>
      </w:r>
      <w:r w:rsidRPr="00DE02A2">
        <w:rPr>
          <w:sz w:val="28"/>
          <w:szCs w:val="28"/>
        </w:rPr>
        <w:t>соответствующим перспективным направлениям дополнительного</w:t>
      </w:r>
      <w:r w:rsidR="00470BBA" w:rsidRPr="00DE02A2">
        <w:rPr>
          <w:sz w:val="28"/>
          <w:szCs w:val="28"/>
        </w:rPr>
        <w:t xml:space="preserve"> </w:t>
      </w:r>
      <w:r w:rsidRPr="00DE02A2">
        <w:rPr>
          <w:sz w:val="28"/>
          <w:szCs w:val="28"/>
        </w:rPr>
        <w:t>образования детей;</w:t>
      </w:r>
    </w:p>
    <w:p w:rsidR="00CC4DAA" w:rsidRPr="00DE02A2" w:rsidRDefault="00CC4DAA" w:rsidP="00DE02A2">
      <w:pPr>
        <w:pStyle w:val="Default"/>
        <w:spacing w:line="276" w:lineRule="auto"/>
        <w:ind w:firstLine="709"/>
        <w:jc w:val="both"/>
        <w:rPr>
          <w:sz w:val="28"/>
          <w:szCs w:val="28"/>
        </w:rPr>
      </w:pPr>
      <w:r w:rsidRPr="00DE02A2">
        <w:rPr>
          <w:sz w:val="28"/>
          <w:szCs w:val="28"/>
        </w:rPr>
        <w:t>обеспечение стажировок педагогических работников дополнительного</w:t>
      </w:r>
      <w:r w:rsidR="00470BBA" w:rsidRPr="00DE02A2">
        <w:rPr>
          <w:sz w:val="28"/>
          <w:szCs w:val="28"/>
        </w:rPr>
        <w:t xml:space="preserve"> </w:t>
      </w:r>
      <w:r w:rsidRPr="00DE02A2">
        <w:rPr>
          <w:sz w:val="28"/>
          <w:szCs w:val="28"/>
        </w:rPr>
        <w:t>образования в организациях реального сектора экономики или других</w:t>
      </w:r>
      <w:r w:rsidR="00470BBA" w:rsidRPr="00DE02A2">
        <w:rPr>
          <w:sz w:val="28"/>
          <w:szCs w:val="28"/>
        </w:rPr>
        <w:t xml:space="preserve"> </w:t>
      </w:r>
      <w:r w:rsidRPr="00DE02A2">
        <w:rPr>
          <w:sz w:val="28"/>
          <w:szCs w:val="28"/>
        </w:rPr>
        <w:t>профессиональных сфер, соответствующих направлениям дополнительных</w:t>
      </w:r>
      <w:r w:rsidR="00470BBA" w:rsidRPr="00DE02A2">
        <w:rPr>
          <w:sz w:val="28"/>
          <w:szCs w:val="28"/>
        </w:rPr>
        <w:t xml:space="preserve"> </w:t>
      </w:r>
      <w:r w:rsidRPr="00DE02A2">
        <w:rPr>
          <w:sz w:val="28"/>
          <w:szCs w:val="28"/>
        </w:rPr>
        <w:t>общеразвивающих программ, реализуемых педагогическими работниками</w:t>
      </w:r>
      <w:r w:rsidR="00857BDD" w:rsidRPr="00DE02A2">
        <w:rPr>
          <w:sz w:val="28"/>
          <w:szCs w:val="28"/>
        </w:rPr>
        <w:t xml:space="preserve"> в сетевой форме</w:t>
      </w:r>
      <w:r w:rsidRPr="00DE02A2">
        <w:rPr>
          <w:sz w:val="28"/>
          <w:szCs w:val="28"/>
        </w:rPr>
        <w:t>;</w:t>
      </w:r>
    </w:p>
    <w:p w:rsidR="00726ED6" w:rsidRPr="00DE02A2" w:rsidRDefault="00CC4DAA" w:rsidP="00DE02A2">
      <w:pPr>
        <w:pStyle w:val="Default"/>
        <w:spacing w:line="276" w:lineRule="auto"/>
        <w:ind w:firstLine="709"/>
        <w:jc w:val="both"/>
        <w:rPr>
          <w:sz w:val="28"/>
          <w:szCs w:val="28"/>
        </w:rPr>
      </w:pPr>
      <w:r w:rsidRPr="00DE02A2">
        <w:rPr>
          <w:sz w:val="28"/>
          <w:szCs w:val="28"/>
        </w:rPr>
        <w:t>раз</w:t>
      </w:r>
      <w:r w:rsidR="008052AF" w:rsidRPr="00DE02A2">
        <w:rPr>
          <w:sz w:val="28"/>
          <w:szCs w:val="28"/>
        </w:rPr>
        <w:t>витие института наставничества;</w:t>
      </w:r>
    </w:p>
    <w:p w:rsidR="0012795C" w:rsidRPr="00DE02A2" w:rsidRDefault="00726ED6" w:rsidP="00DE02A2">
      <w:pPr>
        <w:pStyle w:val="Default"/>
        <w:tabs>
          <w:tab w:val="left" w:pos="1560"/>
        </w:tabs>
        <w:spacing w:line="276" w:lineRule="auto"/>
        <w:ind w:firstLine="709"/>
        <w:jc w:val="both"/>
        <w:rPr>
          <w:sz w:val="28"/>
          <w:szCs w:val="28"/>
        </w:rPr>
      </w:pPr>
      <w:r w:rsidRPr="00DE02A2">
        <w:rPr>
          <w:sz w:val="28"/>
          <w:szCs w:val="28"/>
        </w:rPr>
        <w:t>2.4.</w:t>
      </w:r>
      <w:r w:rsidR="008052AF" w:rsidRPr="00DE02A2">
        <w:rPr>
          <w:sz w:val="28"/>
          <w:szCs w:val="28"/>
        </w:rPr>
        <w:t>2</w:t>
      </w:r>
      <w:r w:rsidRPr="00DE02A2">
        <w:rPr>
          <w:sz w:val="28"/>
          <w:szCs w:val="28"/>
        </w:rPr>
        <w:t>.</w:t>
      </w:r>
      <w:r w:rsidRPr="00DE02A2">
        <w:rPr>
          <w:sz w:val="28"/>
          <w:szCs w:val="28"/>
        </w:rPr>
        <w:tab/>
      </w:r>
      <w:r w:rsidR="003C54D4" w:rsidRPr="00DE02A2">
        <w:rPr>
          <w:sz w:val="28"/>
          <w:szCs w:val="28"/>
        </w:rPr>
        <w:t>П</w:t>
      </w:r>
      <w:r w:rsidR="0012795C" w:rsidRPr="00DE02A2">
        <w:rPr>
          <w:sz w:val="28"/>
          <w:szCs w:val="28"/>
        </w:rPr>
        <w:t>едагогические работники</w:t>
      </w:r>
      <w:r w:rsidR="009165A1" w:rsidRPr="00DE02A2">
        <w:rPr>
          <w:sz w:val="28"/>
          <w:szCs w:val="28"/>
        </w:rPr>
        <w:t>,</w:t>
      </w:r>
      <w:r w:rsidR="0012795C" w:rsidRPr="00DE02A2">
        <w:rPr>
          <w:sz w:val="28"/>
          <w:szCs w:val="28"/>
        </w:rPr>
        <w:t xml:space="preserve"> </w:t>
      </w:r>
      <w:r w:rsidR="009165A1" w:rsidRPr="00DE02A2">
        <w:rPr>
          <w:sz w:val="28"/>
          <w:szCs w:val="28"/>
        </w:rPr>
        <w:t xml:space="preserve">реализующие </w:t>
      </w:r>
      <w:r w:rsidR="0060122F" w:rsidRPr="00DE02A2">
        <w:rPr>
          <w:sz w:val="28"/>
          <w:szCs w:val="28"/>
        </w:rPr>
        <w:t xml:space="preserve">дополнительные общеобразовательные </w:t>
      </w:r>
      <w:r w:rsidR="009165A1" w:rsidRPr="00DE02A2">
        <w:rPr>
          <w:sz w:val="28"/>
          <w:szCs w:val="28"/>
        </w:rPr>
        <w:t>программ</w:t>
      </w:r>
      <w:r w:rsidR="0060122F" w:rsidRPr="00DE02A2">
        <w:rPr>
          <w:sz w:val="28"/>
          <w:szCs w:val="28"/>
        </w:rPr>
        <w:t>ы</w:t>
      </w:r>
      <w:r w:rsidR="009165A1" w:rsidRPr="00DE02A2">
        <w:rPr>
          <w:sz w:val="28"/>
          <w:szCs w:val="28"/>
        </w:rPr>
        <w:t xml:space="preserve"> или </w:t>
      </w:r>
      <w:r w:rsidR="0060122F" w:rsidRPr="00DE02A2">
        <w:rPr>
          <w:sz w:val="28"/>
          <w:szCs w:val="28"/>
        </w:rPr>
        <w:t>их отдельные модули</w:t>
      </w:r>
      <w:r w:rsidR="009165A1" w:rsidRPr="00DE02A2">
        <w:rPr>
          <w:sz w:val="28"/>
          <w:szCs w:val="28"/>
        </w:rPr>
        <w:t xml:space="preserve"> в сетевой форме </w:t>
      </w:r>
      <w:r w:rsidR="00F463DF" w:rsidRPr="00DE02A2">
        <w:rPr>
          <w:sz w:val="28"/>
          <w:szCs w:val="28"/>
        </w:rPr>
        <w:t xml:space="preserve">в какой бы организации они ни осуществляли профессиональную деятельность и не были </w:t>
      </w:r>
      <w:r w:rsidR="00F463DF" w:rsidRPr="00DE02A2">
        <w:rPr>
          <w:sz w:val="28"/>
          <w:szCs w:val="28"/>
        </w:rPr>
        <w:lastRenderedPageBreak/>
        <w:t xml:space="preserve">официально оформлены </w:t>
      </w:r>
      <w:r w:rsidR="0012795C" w:rsidRPr="00DE02A2">
        <w:rPr>
          <w:sz w:val="28"/>
          <w:szCs w:val="28"/>
        </w:rPr>
        <w:t>должны соответствовать требованиям профессионально</w:t>
      </w:r>
      <w:r w:rsidR="00727341" w:rsidRPr="00DE02A2">
        <w:rPr>
          <w:sz w:val="28"/>
          <w:szCs w:val="28"/>
        </w:rPr>
        <w:t>го</w:t>
      </w:r>
      <w:r w:rsidR="0012795C" w:rsidRPr="00DE02A2">
        <w:rPr>
          <w:sz w:val="28"/>
          <w:szCs w:val="28"/>
        </w:rPr>
        <w:t xml:space="preserve"> стандарт</w:t>
      </w:r>
      <w:r w:rsidR="00727341" w:rsidRPr="00DE02A2">
        <w:rPr>
          <w:sz w:val="28"/>
          <w:szCs w:val="28"/>
        </w:rPr>
        <w:t>а</w:t>
      </w:r>
      <w:r w:rsidR="0012795C" w:rsidRPr="00DE02A2">
        <w:rPr>
          <w:sz w:val="28"/>
          <w:szCs w:val="28"/>
        </w:rPr>
        <w:t xml:space="preserve"> «Педагог дополнительного образования детей и взрослых»</w:t>
      </w:r>
      <w:r w:rsidR="0060122F" w:rsidRPr="00DE02A2">
        <w:rPr>
          <w:sz w:val="28"/>
          <w:szCs w:val="28"/>
        </w:rPr>
        <w:t>.</w:t>
      </w:r>
    </w:p>
    <w:p w:rsidR="0012795C" w:rsidRPr="00DE02A2" w:rsidRDefault="00726ED6" w:rsidP="00DE02A2">
      <w:pPr>
        <w:tabs>
          <w:tab w:val="left" w:pos="1560"/>
        </w:tabs>
        <w:autoSpaceDE w:val="0"/>
        <w:autoSpaceDN w:val="0"/>
        <w:adjustRightInd w:val="0"/>
        <w:spacing w:after="0" w:line="276" w:lineRule="auto"/>
        <w:ind w:firstLine="709"/>
        <w:jc w:val="both"/>
        <w:rPr>
          <w:rFonts w:ascii="Times New Roman" w:eastAsiaTheme="minorHAnsi" w:hAnsi="Times New Roman"/>
          <w:color w:val="000000"/>
          <w:sz w:val="28"/>
          <w:szCs w:val="28"/>
        </w:rPr>
      </w:pPr>
      <w:r w:rsidRPr="00DE02A2">
        <w:rPr>
          <w:rFonts w:ascii="Times New Roman" w:eastAsiaTheme="minorHAnsi" w:hAnsi="Times New Roman"/>
          <w:color w:val="000000"/>
          <w:sz w:val="28"/>
          <w:szCs w:val="28"/>
        </w:rPr>
        <w:t>2.4.2.</w:t>
      </w:r>
      <w:r w:rsidRPr="00DE02A2">
        <w:rPr>
          <w:rFonts w:ascii="Times New Roman" w:eastAsiaTheme="minorHAnsi" w:hAnsi="Times New Roman"/>
          <w:color w:val="000000"/>
          <w:sz w:val="28"/>
          <w:szCs w:val="28"/>
        </w:rPr>
        <w:tab/>
      </w:r>
      <w:r w:rsidR="0012795C" w:rsidRPr="00DE02A2">
        <w:rPr>
          <w:rFonts w:ascii="Times New Roman" w:eastAsiaTheme="minorHAnsi" w:hAnsi="Times New Roman"/>
          <w:color w:val="000000"/>
          <w:sz w:val="28"/>
          <w:szCs w:val="28"/>
        </w:rPr>
        <w:t>Местом работы педагогического работника является место реализации части программы в сетевой форме</w:t>
      </w:r>
      <w:r w:rsidR="00373EF6" w:rsidRPr="00DE02A2">
        <w:rPr>
          <w:rFonts w:ascii="Times New Roman" w:eastAsiaTheme="minorHAnsi" w:hAnsi="Times New Roman"/>
          <w:color w:val="000000"/>
          <w:sz w:val="28"/>
          <w:szCs w:val="28"/>
        </w:rPr>
        <w:t>,</w:t>
      </w:r>
      <w:r w:rsidR="00451BB3" w:rsidRPr="00DE02A2">
        <w:rPr>
          <w:rFonts w:ascii="Times New Roman" w:eastAsiaTheme="minorHAnsi" w:hAnsi="Times New Roman"/>
          <w:color w:val="000000"/>
          <w:sz w:val="28"/>
          <w:szCs w:val="28"/>
        </w:rPr>
        <w:t xml:space="preserve"> за исключением случая </w:t>
      </w:r>
      <w:r w:rsidR="0012795C" w:rsidRPr="00DE02A2">
        <w:rPr>
          <w:rFonts w:ascii="Times New Roman" w:eastAsiaTheme="minorHAnsi" w:hAnsi="Times New Roman"/>
          <w:color w:val="000000"/>
          <w:sz w:val="28"/>
          <w:szCs w:val="28"/>
        </w:rPr>
        <w:t xml:space="preserve">зачисления педагога в организацию-партнера </w:t>
      </w:r>
      <w:r w:rsidR="00373EF6" w:rsidRPr="00DE02A2">
        <w:rPr>
          <w:rFonts w:ascii="Times New Roman" w:eastAsiaTheme="minorHAnsi" w:hAnsi="Times New Roman"/>
          <w:color w:val="000000"/>
          <w:sz w:val="28"/>
          <w:szCs w:val="28"/>
        </w:rPr>
        <w:t>на условиях</w:t>
      </w:r>
      <w:r w:rsidR="00E13680" w:rsidRPr="00DE02A2">
        <w:rPr>
          <w:rFonts w:ascii="Times New Roman" w:eastAsiaTheme="minorHAnsi" w:hAnsi="Times New Roman"/>
          <w:color w:val="000000"/>
          <w:sz w:val="28"/>
          <w:szCs w:val="28"/>
        </w:rPr>
        <w:t xml:space="preserve"> совместительства</w:t>
      </w:r>
      <w:r w:rsidR="001963BD" w:rsidRPr="00DE02A2">
        <w:rPr>
          <w:rFonts w:ascii="Times New Roman" w:eastAsiaTheme="minorHAnsi" w:hAnsi="Times New Roman"/>
          <w:color w:val="000000"/>
          <w:sz w:val="28"/>
          <w:szCs w:val="28"/>
        </w:rPr>
        <w:t>, совмещения должностей</w:t>
      </w:r>
      <w:r w:rsidR="00E13680" w:rsidRPr="00DE02A2">
        <w:rPr>
          <w:rFonts w:ascii="Times New Roman" w:eastAsiaTheme="minorHAnsi" w:hAnsi="Times New Roman"/>
          <w:color w:val="000000"/>
          <w:sz w:val="28"/>
          <w:szCs w:val="28"/>
        </w:rPr>
        <w:t xml:space="preserve"> </w:t>
      </w:r>
      <w:r w:rsidR="00451BB3" w:rsidRPr="00DE02A2">
        <w:rPr>
          <w:rFonts w:ascii="Times New Roman" w:eastAsiaTheme="minorHAnsi" w:hAnsi="Times New Roman"/>
          <w:color w:val="000000"/>
          <w:sz w:val="28"/>
          <w:szCs w:val="28"/>
        </w:rPr>
        <w:t>(</w:t>
      </w:r>
      <w:r w:rsidR="0012795C" w:rsidRPr="00DE02A2">
        <w:rPr>
          <w:rFonts w:ascii="Times New Roman" w:eastAsiaTheme="minorHAnsi" w:hAnsi="Times New Roman"/>
          <w:color w:val="000000"/>
          <w:sz w:val="28"/>
          <w:szCs w:val="28"/>
        </w:rPr>
        <w:t xml:space="preserve">в </w:t>
      </w:r>
      <w:r w:rsidR="00451BB3" w:rsidRPr="00DE02A2">
        <w:rPr>
          <w:rFonts w:ascii="Times New Roman" w:eastAsiaTheme="minorHAnsi" w:hAnsi="Times New Roman"/>
          <w:color w:val="000000"/>
          <w:sz w:val="28"/>
          <w:szCs w:val="28"/>
        </w:rPr>
        <w:t xml:space="preserve">данном </w:t>
      </w:r>
      <w:r w:rsidR="0012795C" w:rsidRPr="00DE02A2">
        <w:rPr>
          <w:rFonts w:ascii="Times New Roman" w:eastAsiaTheme="minorHAnsi" w:hAnsi="Times New Roman"/>
          <w:color w:val="000000"/>
          <w:sz w:val="28"/>
          <w:szCs w:val="28"/>
        </w:rPr>
        <w:t xml:space="preserve">случае </w:t>
      </w:r>
      <w:r w:rsidR="00451BB3" w:rsidRPr="00DE02A2">
        <w:rPr>
          <w:rFonts w:ascii="Times New Roman" w:eastAsiaTheme="minorHAnsi" w:hAnsi="Times New Roman"/>
          <w:color w:val="000000"/>
          <w:sz w:val="28"/>
          <w:szCs w:val="28"/>
        </w:rPr>
        <w:t>факт</w:t>
      </w:r>
      <w:r w:rsidR="0012795C" w:rsidRPr="00DE02A2">
        <w:rPr>
          <w:rFonts w:ascii="Times New Roman" w:eastAsiaTheme="minorHAnsi" w:hAnsi="Times New Roman"/>
          <w:color w:val="000000"/>
          <w:sz w:val="28"/>
          <w:szCs w:val="28"/>
        </w:rPr>
        <w:t xml:space="preserve"> сетевой форм</w:t>
      </w:r>
      <w:r w:rsidR="00451BB3" w:rsidRPr="00DE02A2">
        <w:rPr>
          <w:rFonts w:ascii="Times New Roman" w:eastAsiaTheme="minorHAnsi" w:hAnsi="Times New Roman"/>
          <w:color w:val="000000"/>
          <w:sz w:val="28"/>
          <w:szCs w:val="28"/>
        </w:rPr>
        <w:t>ы</w:t>
      </w:r>
      <w:r w:rsidR="0012795C" w:rsidRPr="00DE02A2">
        <w:rPr>
          <w:rFonts w:ascii="Times New Roman" w:eastAsiaTheme="minorHAnsi" w:hAnsi="Times New Roman"/>
          <w:color w:val="000000"/>
          <w:sz w:val="28"/>
          <w:szCs w:val="28"/>
        </w:rPr>
        <w:t xml:space="preserve"> </w:t>
      </w:r>
      <w:r w:rsidR="00451BB3" w:rsidRPr="00DE02A2">
        <w:rPr>
          <w:rFonts w:ascii="Times New Roman" w:eastAsiaTheme="minorHAnsi" w:hAnsi="Times New Roman"/>
          <w:color w:val="000000"/>
          <w:sz w:val="28"/>
          <w:szCs w:val="28"/>
        </w:rPr>
        <w:t>реализации программы</w:t>
      </w:r>
      <w:r w:rsidR="00373EF6" w:rsidRPr="00DE02A2">
        <w:rPr>
          <w:rFonts w:ascii="Times New Roman" w:eastAsiaTheme="minorHAnsi" w:hAnsi="Times New Roman"/>
          <w:color w:val="000000"/>
          <w:sz w:val="28"/>
          <w:szCs w:val="28"/>
        </w:rPr>
        <w:t xml:space="preserve"> отсутствует</w:t>
      </w:r>
      <w:r w:rsidR="00451BB3" w:rsidRPr="00DE02A2">
        <w:rPr>
          <w:rFonts w:ascii="Times New Roman" w:eastAsiaTheme="minorHAnsi" w:hAnsi="Times New Roman"/>
          <w:color w:val="000000"/>
          <w:sz w:val="28"/>
          <w:szCs w:val="28"/>
        </w:rPr>
        <w:t>).</w:t>
      </w:r>
      <w:r w:rsidR="0012795C" w:rsidRPr="00DE02A2">
        <w:rPr>
          <w:rFonts w:ascii="Times New Roman" w:eastAsiaTheme="minorHAnsi" w:hAnsi="Times New Roman"/>
          <w:color w:val="000000"/>
          <w:sz w:val="28"/>
          <w:szCs w:val="28"/>
        </w:rPr>
        <w:t xml:space="preserve"> </w:t>
      </w:r>
    </w:p>
    <w:p w:rsidR="009C70E9" w:rsidRPr="00DE02A2" w:rsidRDefault="00726ED6" w:rsidP="00DE02A2">
      <w:pPr>
        <w:shd w:val="clear" w:color="auto" w:fill="FFFFFF"/>
        <w:tabs>
          <w:tab w:val="left" w:pos="1560"/>
        </w:tabs>
        <w:spacing w:after="0" w:line="276" w:lineRule="auto"/>
        <w:ind w:firstLine="709"/>
        <w:jc w:val="both"/>
        <w:textAlignment w:val="baseline"/>
        <w:rPr>
          <w:rFonts w:ascii="Times New Roman" w:eastAsiaTheme="minorHAnsi" w:hAnsi="Times New Roman"/>
          <w:color w:val="000000"/>
          <w:sz w:val="28"/>
          <w:szCs w:val="28"/>
        </w:rPr>
      </w:pPr>
      <w:r w:rsidRPr="00DE02A2">
        <w:rPr>
          <w:rFonts w:ascii="Times New Roman" w:eastAsiaTheme="minorHAnsi" w:hAnsi="Times New Roman"/>
          <w:color w:val="000000"/>
          <w:sz w:val="28"/>
          <w:szCs w:val="28"/>
        </w:rPr>
        <w:t>2.4.3.</w:t>
      </w:r>
      <w:r w:rsidRPr="00DE02A2">
        <w:rPr>
          <w:rFonts w:ascii="Times New Roman" w:eastAsiaTheme="minorHAnsi" w:hAnsi="Times New Roman"/>
          <w:color w:val="000000"/>
          <w:sz w:val="28"/>
          <w:szCs w:val="28"/>
        </w:rPr>
        <w:tab/>
      </w:r>
      <w:r w:rsidR="00B83280" w:rsidRPr="00DE02A2">
        <w:rPr>
          <w:rFonts w:ascii="Times New Roman" w:eastAsiaTheme="minorHAnsi" w:hAnsi="Times New Roman"/>
          <w:color w:val="000000"/>
          <w:sz w:val="28"/>
          <w:szCs w:val="28"/>
        </w:rPr>
        <w:t xml:space="preserve">В связи с увеличением объема работ, сложной моделью взаимодействия всех участников образовательного процесса по реализации </w:t>
      </w:r>
      <w:r w:rsidR="00654367" w:rsidRPr="00DE02A2">
        <w:rPr>
          <w:rFonts w:ascii="Times New Roman" w:eastAsiaTheme="minorHAnsi" w:hAnsi="Times New Roman"/>
          <w:color w:val="000000"/>
          <w:sz w:val="28"/>
          <w:szCs w:val="28"/>
        </w:rPr>
        <w:t xml:space="preserve">дополнительных общеобразовательных программ в сетевой форме, </w:t>
      </w:r>
      <w:r w:rsidR="0082315F" w:rsidRPr="00DE02A2">
        <w:rPr>
          <w:rFonts w:ascii="Times New Roman" w:eastAsiaTheme="minorHAnsi" w:hAnsi="Times New Roman"/>
          <w:color w:val="000000"/>
          <w:sz w:val="28"/>
          <w:szCs w:val="28"/>
        </w:rPr>
        <w:t xml:space="preserve">рекомендуется </w:t>
      </w:r>
      <w:r w:rsidR="00340EF9" w:rsidRPr="00DE02A2">
        <w:rPr>
          <w:rFonts w:ascii="Times New Roman" w:eastAsiaTheme="minorHAnsi" w:hAnsi="Times New Roman"/>
          <w:color w:val="000000"/>
          <w:sz w:val="28"/>
          <w:szCs w:val="28"/>
        </w:rPr>
        <w:t>учесть</w:t>
      </w:r>
      <w:r w:rsidR="0082315F" w:rsidRPr="00DE02A2">
        <w:rPr>
          <w:rFonts w:ascii="Times New Roman" w:eastAsiaTheme="minorHAnsi" w:hAnsi="Times New Roman"/>
          <w:color w:val="000000"/>
          <w:sz w:val="28"/>
          <w:szCs w:val="28"/>
        </w:rPr>
        <w:t xml:space="preserve"> данную форму </w:t>
      </w:r>
      <w:r w:rsidR="00C714F1" w:rsidRPr="00DE02A2">
        <w:rPr>
          <w:rFonts w:ascii="Times New Roman" w:eastAsiaTheme="minorHAnsi" w:hAnsi="Times New Roman"/>
          <w:color w:val="000000"/>
          <w:sz w:val="28"/>
          <w:szCs w:val="28"/>
        </w:rPr>
        <w:t>педагогической деятельности</w:t>
      </w:r>
      <w:r w:rsidR="00340EF9" w:rsidRPr="00DE02A2">
        <w:rPr>
          <w:rFonts w:ascii="Times New Roman" w:eastAsiaTheme="minorHAnsi" w:hAnsi="Times New Roman"/>
          <w:color w:val="000000"/>
          <w:sz w:val="28"/>
          <w:szCs w:val="28"/>
        </w:rPr>
        <w:t xml:space="preserve"> как работу повышенной сложности</w:t>
      </w:r>
      <w:r w:rsidR="00C714F1" w:rsidRPr="00DE02A2">
        <w:rPr>
          <w:rFonts w:ascii="Times New Roman" w:eastAsiaTheme="minorHAnsi" w:hAnsi="Times New Roman"/>
          <w:color w:val="000000"/>
          <w:sz w:val="28"/>
          <w:szCs w:val="28"/>
        </w:rPr>
        <w:t>,</w:t>
      </w:r>
      <w:r w:rsidR="00340EF9" w:rsidRPr="00DE02A2">
        <w:rPr>
          <w:rFonts w:ascii="Times New Roman" w:eastAsiaTheme="minorHAnsi" w:hAnsi="Times New Roman"/>
          <w:color w:val="000000"/>
          <w:sz w:val="28"/>
          <w:szCs w:val="28"/>
        </w:rPr>
        <w:t xml:space="preserve"> </w:t>
      </w:r>
      <w:r w:rsidR="005438CE" w:rsidRPr="00DE02A2">
        <w:rPr>
          <w:rFonts w:ascii="Times New Roman" w:eastAsiaTheme="minorHAnsi" w:hAnsi="Times New Roman"/>
          <w:color w:val="000000"/>
          <w:sz w:val="28"/>
          <w:szCs w:val="28"/>
        </w:rPr>
        <w:t>отразить</w:t>
      </w:r>
      <w:r w:rsidR="0012795C" w:rsidRPr="00DE02A2">
        <w:rPr>
          <w:rFonts w:ascii="Times New Roman" w:eastAsiaTheme="minorHAnsi" w:hAnsi="Times New Roman"/>
          <w:color w:val="000000"/>
          <w:sz w:val="28"/>
          <w:szCs w:val="28"/>
        </w:rPr>
        <w:t xml:space="preserve"> </w:t>
      </w:r>
      <w:r w:rsidR="005438CE" w:rsidRPr="00DE02A2">
        <w:rPr>
          <w:rFonts w:ascii="Times New Roman" w:eastAsiaTheme="minorHAnsi" w:hAnsi="Times New Roman"/>
          <w:color w:val="000000"/>
          <w:sz w:val="28"/>
          <w:szCs w:val="28"/>
        </w:rPr>
        <w:t>в</w:t>
      </w:r>
      <w:r w:rsidR="0012795C" w:rsidRPr="00DE02A2">
        <w:rPr>
          <w:rFonts w:ascii="Times New Roman" w:eastAsiaTheme="minorHAnsi" w:hAnsi="Times New Roman"/>
          <w:color w:val="000000"/>
          <w:sz w:val="28"/>
          <w:szCs w:val="28"/>
        </w:rPr>
        <w:t xml:space="preserve"> системе оплаты труда, в положении об определении стимулирующих доплат и надбавок («эф</w:t>
      </w:r>
      <w:r w:rsidR="001C74AE" w:rsidRPr="00DE02A2">
        <w:rPr>
          <w:rFonts w:ascii="Times New Roman" w:eastAsiaTheme="minorHAnsi" w:hAnsi="Times New Roman"/>
          <w:color w:val="000000"/>
          <w:sz w:val="28"/>
          <w:szCs w:val="28"/>
        </w:rPr>
        <w:t>фективном контракте»).</w:t>
      </w:r>
    </w:p>
    <w:p w:rsidR="00541090" w:rsidRPr="00DE02A2" w:rsidRDefault="00816788" w:rsidP="00DE02A2">
      <w:pPr>
        <w:shd w:val="clear" w:color="auto" w:fill="FFFFFF"/>
        <w:tabs>
          <w:tab w:val="left" w:pos="1560"/>
        </w:tabs>
        <w:spacing w:after="0" w:line="276" w:lineRule="auto"/>
        <w:ind w:firstLine="709"/>
        <w:jc w:val="both"/>
        <w:textAlignment w:val="baseline"/>
        <w:rPr>
          <w:rFonts w:ascii="Times New Roman" w:eastAsiaTheme="minorHAnsi" w:hAnsi="Times New Roman"/>
          <w:color w:val="000000"/>
          <w:sz w:val="28"/>
          <w:szCs w:val="28"/>
        </w:rPr>
      </w:pPr>
      <w:r w:rsidRPr="00DE02A2">
        <w:rPr>
          <w:rFonts w:ascii="Times New Roman" w:eastAsiaTheme="minorHAnsi" w:hAnsi="Times New Roman"/>
          <w:color w:val="000000"/>
          <w:sz w:val="28"/>
          <w:szCs w:val="28"/>
        </w:rPr>
        <w:t>2.4.4.</w:t>
      </w:r>
      <w:r w:rsidR="00156D0D" w:rsidRPr="00DE02A2">
        <w:rPr>
          <w:rFonts w:ascii="Times New Roman" w:eastAsiaTheme="minorHAnsi" w:hAnsi="Times New Roman"/>
          <w:color w:val="000000"/>
          <w:sz w:val="28"/>
          <w:szCs w:val="28"/>
        </w:rPr>
        <w:t xml:space="preserve">С целью повышения качества </w:t>
      </w:r>
      <w:r w:rsidR="001803A2" w:rsidRPr="00DE02A2">
        <w:rPr>
          <w:rFonts w:ascii="Times New Roman" w:eastAsiaTheme="minorHAnsi" w:hAnsi="Times New Roman"/>
          <w:color w:val="000000"/>
          <w:sz w:val="28"/>
          <w:szCs w:val="28"/>
        </w:rPr>
        <w:t xml:space="preserve">оказываемых </w:t>
      </w:r>
      <w:r w:rsidR="00156D0D" w:rsidRPr="00DE02A2">
        <w:rPr>
          <w:rFonts w:ascii="Times New Roman" w:eastAsiaTheme="minorHAnsi" w:hAnsi="Times New Roman"/>
          <w:color w:val="000000"/>
          <w:sz w:val="28"/>
          <w:szCs w:val="28"/>
        </w:rPr>
        <w:t>образовательных услуг</w:t>
      </w:r>
      <w:r w:rsidR="001803A2" w:rsidRPr="00DE02A2">
        <w:rPr>
          <w:rFonts w:ascii="Times New Roman" w:eastAsiaTheme="minorHAnsi" w:hAnsi="Times New Roman"/>
          <w:color w:val="000000"/>
          <w:sz w:val="28"/>
          <w:szCs w:val="28"/>
        </w:rPr>
        <w:t>,</w:t>
      </w:r>
      <w:r w:rsidR="00156D0D" w:rsidRPr="00DE02A2">
        <w:rPr>
          <w:rFonts w:ascii="Times New Roman" w:eastAsiaTheme="minorHAnsi" w:hAnsi="Times New Roman"/>
          <w:color w:val="000000"/>
          <w:sz w:val="28"/>
          <w:szCs w:val="28"/>
        </w:rPr>
        <w:t xml:space="preserve"> </w:t>
      </w:r>
      <w:r w:rsidR="001803A2" w:rsidRPr="00DE02A2">
        <w:rPr>
          <w:rFonts w:ascii="Times New Roman" w:eastAsiaTheme="minorHAnsi" w:hAnsi="Times New Roman"/>
          <w:color w:val="000000"/>
          <w:sz w:val="28"/>
          <w:szCs w:val="28"/>
        </w:rPr>
        <w:t xml:space="preserve">определения единых подходов к </w:t>
      </w:r>
      <w:r w:rsidR="003622DD" w:rsidRPr="00DE02A2">
        <w:rPr>
          <w:rFonts w:ascii="Times New Roman" w:eastAsiaTheme="minorHAnsi" w:hAnsi="Times New Roman"/>
          <w:color w:val="000000"/>
          <w:sz w:val="28"/>
          <w:szCs w:val="28"/>
        </w:rPr>
        <w:t xml:space="preserve">организации и осуществлению </w:t>
      </w:r>
      <w:r w:rsidR="00DC1D92" w:rsidRPr="00DE02A2">
        <w:rPr>
          <w:rFonts w:ascii="Times New Roman" w:eastAsiaTheme="minorHAnsi" w:hAnsi="Times New Roman"/>
          <w:color w:val="000000"/>
          <w:sz w:val="28"/>
          <w:szCs w:val="28"/>
        </w:rPr>
        <w:t>образовательной</w:t>
      </w:r>
      <w:r w:rsidR="003622DD" w:rsidRPr="00DE02A2">
        <w:rPr>
          <w:rFonts w:ascii="Times New Roman" w:eastAsiaTheme="minorHAnsi" w:hAnsi="Times New Roman"/>
          <w:color w:val="000000"/>
          <w:sz w:val="28"/>
          <w:szCs w:val="28"/>
        </w:rPr>
        <w:t xml:space="preserve"> деятельности по реализации дополнительных общеобразовательных программ в сетевой форме</w:t>
      </w:r>
      <w:r w:rsidR="00567623" w:rsidRPr="00DE02A2">
        <w:rPr>
          <w:rFonts w:ascii="Times New Roman" w:eastAsiaTheme="minorHAnsi" w:hAnsi="Times New Roman"/>
          <w:color w:val="000000"/>
          <w:sz w:val="28"/>
          <w:szCs w:val="28"/>
        </w:rPr>
        <w:t xml:space="preserve"> </w:t>
      </w:r>
      <w:r w:rsidR="00F620AB" w:rsidRPr="00DE02A2">
        <w:rPr>
          <w:rFonts w:ascii="Times New Roman" w:eastAsiaTheme="minorHAnsi" w:hAnsi="Times New Roman"/>
          <w:color w:val="000000"/>
          <w:sz w:val="28"/>
          <w:szCs w:val="28"/>
        </w:rPr>
        <w:t>образовательным</w:t>
      </w:r>
      <w:r w:rsidR="00F34FB8" w:rsidRPr="00DE02A2">
        <w:rPr>
          <w:rFonts w:ascii="Times New Roman" w:eastAsiaTheme="minorHAnsi" w:hAnsi="Times New Roman"/>
          <w:color w:val="000000"/>
          <w:sz w:val="28"/>
          <w:szCs w:val="28"/>
        </w:rPr>
        <w:t>и</w:t>
      </w:r>
      <w:r w:rsidR="00F620AB" w:rsidRPr="00DE02A2">
        <w:rPr>
          <w:rFonts w:ascii="Times New Roman" w:eastAsiaTheme="minorHAnsi" w:hAnsi="Times New Roman"/>
          <w:color w:val="000000"/>
          <w:sz w:val="28"/>
          <w:szCs w:val="28"/>
        </w:rPr>
        <w:t xml:space="preserve">  и иным организациям – партнерам</w:t>
      </w:r>
      <w:r w:rsidR="00F34FB8" w:rsidRPr="00DE02A2">
        <w:rPr>
          <w:rFonts w:ascii="Times New Roman" w:eastAsiaTheme="minorHAnsi" w:hAnsi="Times New Roman"/>
          <w:color w:val="000000"/>
          <w:sz w:val="28"/>
          <w:szCs w:val="28"/>
        </w:rPr>
        <w:t>, реализующими дополнительные общеобразовательные программы в сетевой форме</w:t>
      </w:r>
      <w:r w:rsidR="00DC1D92" w:rsidRPr="00DE02A2">
        <w:rPr>
          <w:rFonts w:ascii="Times New Roman" w:eastAsiaTheme="minorHAnsi" w:hAnsi="Times New Roman"/>
          <w:color w:val="000000"/>
          <w:sz w:val="28"/>
          <w:szCs w:val="28"/>
        </w:rPr>
        <w:t>,</w:t>
      </w:r>
      <w:r w:rsidR="00F620AB" w:rsidRPr="00DE02A2">
        <w:rPr>
          <w:rFonts w:ascii="Times New Roman" w:eastAsiaTheme="minorHAnsi" w:hAnsi="Times New Roman"/>
          <w:color w:val="000000"/>
          <w:sz w:val="28"/>
          <w:szCs w:val="28"/>
        </w:rPr>
        <w:t xml:space="preserve"> </w:t>
      </w:r>
      <w:r w:rsidR="00567623" w:rsidRPr="00DE02A2">
        <w:rPr>
          <w:rFonts w:ascii="Times New Roman" w:eastAsiaTheme="minorHAnsi" w:hAnsi="Times New Roman"/>
          <w:color w:val="000000"/>
          <w:sz w:val="28"/>
          <w:szCs w:val="28"/>
        </w:rPr>
        <w:t>рекомендуется</w:t>
      </w:r>
      <w:r w:rsidR="00541090" w:rsidRPr="00DE02A2">
        <w:rPr>
          <w:rFonts w:ascii="Times New Roman" w:eastAsiaTheme="minorHAnsi" w:hAnsi="Times New Roman"/>
          <w:color w:val="000000"/>
          <w:sz w:val="28"/>
          <w:szCs w:val="28"/>
        </w:rPr>
        <w:t>:</w:t>
      </w:r>
    </w:p>
    <w:p w:rsidR="00CF3E9D" w:rsidRPr="00DE02A2" w:rsidRDefault="00567623" w:rsidP="00DE02A2">
      <w:pPr>
        <w:shd w:val="clear" w:color="auto" w:fill="FFFFFF"/>
        <w:tabs>
          <w:tab w:val="left" w:pos="1560"/>
        </w:tabs>
        <w:spacing w:after="0" w:line="276" w:lineRule="auto"/>
        <w:ind w:firstLine="709"/>
        <w:jc w:val="both"/>
        <w:textAlignment w:val="baseline"/>
        <w:rPr>
          <w:rFonts w:ascii="Times New Roman" w:eastAsiaTheme="minorHAnsi" w:hAnsi="Times New Roman"/>
          <w:color w:val="000000"/>
          <w:sz w:val="28"/>
          <w:szCs w:val="28"/>
        </w:rPr>
      </w:pPr>
      <w:r w:rsidRPr="00DE02A2">
        <w:rPr>
          <w:rFonts w:ascii="Times New Roman" w:eastAsiaTheme="minorHAnsi" w:hAnsi="Times New Roman"/>
          <w:color w:val="000000"/>
          <w:sz w:val="28"/>
          <w:szCs w:val="28"/>
        </w:rPr>
        <w:t>использова</w:t>
      </w:r>
      <w:r w:rsidR="00541090" w:rsidRPr="00DE02A2">
        <w:rPr>
          <w:rFonts w:ascii="Times New Roman" w:eastAsiaTheme="minorHAnsi" w:hAnsi="Times New Roman"/>
          <w:color w:val="000000"/>
          <w:sz w:val="28"/>
          <w:szCs w:val="28"/>
        </w:rPr>
        <w:t>ть</w:t>
      </w:r>
      <w:r w:rsidRPr="00DE02A2">
        <w:rPr>
          <w:rFonts w:ascii="Times New Roman" w:eastAsiaTheme="minorHAnsi" w:hAnsi="Times New Roman"/>
          <w:color w:val="000000"/>
          <w:sz w:val="28"/>
          <w:szCs w:val="28"/>
        </w:rPr>
        <w:t xml:space="preserve"> едины</w:t>
      </w:r>
      <w:r w:rsidR="00541090" w:rsidRPr="00DE02A2">
        <w:rPr>
          <w:rFonts w:ascii="Times New Roman" w:eastAsiaTheme="minorHAnsi" w:hAnsi="Times New Roman"/>
          <w:color w:val="000000"/>
          <w:sz w:val="28"/>
          <w:szCs w:val="28"/>
        </w:rPr>
        <w:t>е</w:t>
      </w:r>
      <w:r w:rsidRPr="00DE02A2">
        <w:rPr>
          <w:rFonts w:ascii="Times New Roman" w:eastAsiaTheme="minorHAnsi" w:hAnsi="Times New Roman"/>
          <w:color w:val="000000"/>
          <w:sz w:val="28"/>
          <w:szCs w:val="28"/>
        </w:rPr>
        <w:t xml:space="preserve"> формат</w:t>
      </w:r>
      <w:r w:rsidR="00541090" w:rsidRPr="00DE02A2">
        <w:rPr>
          <w:rFonts w:ascii="Times New Roman" w:eastAsiaTheme="minorHAnsi" w:hAnsi="Times New Roman"/>
          <w:color w:val="000000"/>
          <w:sz w:val="28"/>
          <w:szCs w:val="28"/>
        </w:rPr>
        <w:t>ы</w:t>
      </w:r>
      <w:r w:rsidR="00CB5490" w:rsidRPr="00DE02A2">
        <w:rPr>
          <w:rFonts w:ascii="Times New Roman" w:eastAsiaTheme="minorHAnsi" w:hAnsi="Times New Roman"/>
          <w:color w:val="000000"/>
          <w:sz w:val="28"/>
          <w:szCs w:val="28"/>
        </w:rPr>
        <w:t xml:space="preserve"> </w:t>
      </w:r>
      <w:r w:rsidR="00816788" w:rsidRPr="00DE02A2">
        <w:rPr>
          <w:rFonts w:ascii="Times New Roman" w:eastAsiaTheme="minorHAnsi" w:hAnsi="Times New Roman"/>
          <w:color w:val="000000"/>
          <w:sz w:val="28"/>
          <w:szCs w:val="28"/>
        </w:rPr>
        <w:t xml:space="preserve">совместной </w:t>
      </w:r>
      <w:r w:rsidR="004D223E" w:rsidRPr="00DE02A2">
        <w:rPr>
          <w:rFonts w:ascii="Times New Roman" w:eastAsiaTheme="minorHAnsi" w:hAnsi="Times New Roman"/>
          <w:color w:val="000000"/>
          <w:sz w:val="28"/>
          <w:szCs w:val="28"/>
        </w:rPr>
        <w:t xml:space="preserve">методической </w:t>
      </w:r>
      <w:r w:rsidR="00816788" w:rsidRPr="00DE02A2">
        <w:rPr>
          <w:rFonts w:ascii="Times New Roman" w:eastAsiaTheme="minorHAnsi" w:hAnsi="Times New Roman"/>
          <w:color w:val="000000"/>
          <w:sz w:val="28"/>
          <w:szCs w:val="28"/>
        </w:rPr>
        <w:t xml:space="preserve">деятельности </w:t>
      </w:r>
      <w:r w:rsidR="00C70712" w:rsidRPr="00DE02A2">
        <w:rPr>
          <w:rFonts w:ascii="Times New Roman" w:eastAsiaTheme="minorHAnsi" w:hAnsi="Times New Roman"/>
          <w:color w:val="000000"/>
          <w:sz w:val="28"/>
          <w:szCs w:val="28"/>
        </w:rPr>
        <w:t xml:space="preserve">такие как: </w:t>
      </w:r>
      <w:r w:rsidR="00AE6790" w:rsidRPr="00DE02A2">
        <w:rPr>
          <w:rFonts w:ascii="Times New Roman" w:eastAsiaTheme="minorHAnsi" w:hAnsi="Times New Roman"/>
          <w:color w:val="000000"/>
          <w:sz w:val="28"/>
          <w:szCs w:val="28"/>
        </w:rPr>
        <w:t>совместны</w:t>
      </w:r>
      <w:r w:rsidR="00C70712" w:rsidRPr="00DE02A2">
        <w:rPr>
          <w:rFonts w:ascii="Times New Roman" w:eastAsiaTheme="minorHAnsi" w:hAnsi="Times New Roman"/>
          <w:color w:val="000000"/>
          <w:sz w:val="28"/>
          <w:szCs w:val="28"/>
        </w:rPr>
        <w:t>е</w:t>
      </w:r>
      <w:r w:rsidR="00913B73" w:rsidRPr="00DE02A2">
        <w:rPr>
          <w:rFonts w:ascii="Times New Roman" w:eastAsiaTheme="minorHAnsi" w:hAnsi="Times New Roman"/>
          <w:color w:val="000000"/>
          <w:sz w:val="28"/>
          <w:szCs w:val="28"/>
        </w:rPr>
        <w:t xml:space="preserve"> </w:t>
      </w:r>
      <w:r w:rsidR="00AE6790" w:rsidRPr="00DE02A2">
        <w:rPr>
          <w:rFonts w:ascii="Times New Roman" w:eastAsiaTheme="minorHAnsi" w:hAnsi="Times New Roman"/>
          <w:color w:val="000000"/>
          <w:sz w:val="28"/>
          <w:szCs w:val="28"/>
        </w:rPr>
        <w:t>педагогически</w:t>
      </w:r>
      <w:r w:rsidR="00C70712" w:rsidRPr="00DE02A2">
        <w:rPr>
          <w:rFonts w:ascii="Times New Roman" w:eastAsiaTheme="minorHAnsi" w:hAnsi="Times New Roman"/>
          <w:color w:val="000000"/>
          <w:sz w:val="28"/>
          <w:szCs w:val="28"/>
        </w:rPr>
        <w:t>е</w:t>
      </w:r>
      <w:r w:rsidR="00AE6790" w:rsidRPr="00DE02A2">
        <w:rPr>
          <w:rFonts w:ascii="Times New Roman" w:eastAsiaTheme="minorHAnsi" w:hAnsi="Times New Roman"/>
          <w:color w:val="000000"/>
          <w:sz w:val="28"/>
          <w:szCs w:val="28"/>
        </w:rPr>
        <w:t xml:space="preserve"> совет</w:t>
      </w:r>
      <w:r w:rsidR="00C70712" w:rsidRPr="00DE02A2">
        <w:rPr>
          <w:rFonts w:ascii="Times New Roman" w:eastAsiaTheme="minorHAnsi" w:hAnsi="Times New Roman"/>
          <w:color w:val="000000"/>
          <w:sz w:val="28"/>
          <w:szCs w:val="28"/>
        </w:rPr>
        <w:t>ы</w:t>
      </w:r>
      <w:r w:rsidR="00AE6790" w:rsidRPr="00DE02A2">
        <w:rPr>
          <w:rFonts w:ascii="Times New Roman" w:eastAsiaTheme="minorHAnsi" w:hAnsi="Times New Roman"/>
          <w:color w:val="000000"/>
          <w:sz w:val="28"/>
          <w:szCs w:val="28"/>
        </w:rPr>
        <w:t xml:space="preserve"> по </w:t>
      </w:r>
      <w:r w:rsidR="00613DF9" w:rsidRPr="00DE02A2">
        <w:rPr>
          <w:rFonts w:ascii="Times New Roman" w:eastAsiaTheme="minorHAnsi" w:hAnsi="Times New Roman"/>
          <w:color w:val="000000"/>
          <w:sz w:val="28"/>
          <w:szCs w:val="28"/>
        </w:rPr>
        <w:t>вопросам сетевого взаимодействия и реализации</w:t>
      </w:r>
      <w:r w:rsidR="00A21591" w:rsidRPr="00DE02A2">
        <w:rPr>
          <w:rFonts w:ascii="Times New Roman" w:eastAsiaTheme="minorHAnsi" w:hAnsi="Times New Roman"/>
          <w:color w:val="000000"/>
          <w:sz w:val="28"/>
          <w:szCs w:val="28"/>
        </w:rPr>
        <w:t xml:space="preserve"> дополнительных общеобразовательных программ в сетевой форме</w:t>
      </w:r>
      <w:r w:rsidR="00AE6790" w:rsidRPr="00DE02A2">
        <w:rPr>
          <w:rFonts w:ascii="Times New Roman" w:eastAsiaTheme="minorHAnsi" w:hAnsi="Times New Roman"/>
          <w:color w:val="000000"/>
          <w:sz w:val="28"/>
          <w:szCs w:val="28"/>
        </w:rPr>
        <w:t xml:space="preserve">, </w:t>
      </w:r>
      <w:r w:rsidR="00913B73" w:rsidRPr="00DE02A2">
        <w:rPr>
          <w:rFonts w:ascii="Times New Roman" w:eastAsiaTheme="minorHAnsi" w:hAnsi="Times New Roman"/>
          <w:color w:val="000000"/>
          <w:sz w:val="28"/>
          <w:szCs w:val="28"/>
        </w:rPr>
        <w:t>деятельность временных творческих групп по разработке дополнительных общеобразовательных прогр</w:t>
      </w:r>
      <w:r w:rsidR="00CC0F93" w:rsidRPr="00DE02A2">
        <w:rPr>
          <w:rFonts w:ascii="Times New Roman" w:eastAsiaTheme="minorHAnsi" w:hAnsi="Times New Roman"/>
          <w:color w:val="000000"/>
          <w:sz w:val="28"/>
          <w:szCs w:val="28"/>
        </w:rPr>
        <w:t>а</w:t>
      </w:r>
      <w:r w:rsidR="00913B73" w:rsidRPr="00DE02A2">
        <w:rPr>
          <w:rFonts w:ascii="Times New Roman" w:eastAsiaTheme="minorHAnsi" w:hAnsi="Times New Roman"/>
          <w:color w:val="000000"/>
          <w:sz w:val="28"/>
          <w:szCs w:val="28"/>
        </w:rPr>
        <w:t>мм</w:t>
      </w:r>
      <w:r w:rsidR="00A21591" w:rsidRPr="00DE02A2">
        <w:rPr>
          <w:rFonts w:ascii="Times New Roman" w:eastAsiaTheme="minorHAnsi" w:hAnsi="Times New Roman"/>
          <w:color w:val="000000"/>
          <w:sz w:val="28"/>
          <w:szCs w:val="28"/>
        </w:rPr>
        <w:t xml:space="preserve"> реализуемых в сетевой форме</w:t>
      </w:r>
      <w:r w:rsidR="00CC0F93" w:rsidRPr="00DE02A2">
        <w:rPr>
          <w:rFonts w:ascii="Times New Roman" w:eastAsiaTheme="minorHAnsi" w:hAnsi="Times New Roman"/>
          <w:color w:val="000000"/>
          <w:sz w:val="28"/>
          <w:szCs w:val="28"/>
        </w:rPr>
        <w:t>, их отдельных м</w:t>
      </w:r>
      <w:r w:rsidR="00CF3E9D" w:rsidRPr="00DE02A2">
        <w:rPr>
          <w:rFonts w:ascii="Times New Roman" w:eastAsiaTheme="minorHAnsi" w:hAnsi="Times New Roman"/>
          <w:color w:val="000000"/>
          <w:sz w:val="28"/>
          <w:szCs w:val="28"/>
        </w:rPr>
        <w:t>о</w:t>
      </w:r>
      <w:r w:rsidR="00CC0F93" w:rsidRPr="00DE02A2">
        <w:rPr>
          <w:rFonts w:ascii="Times New Roman" w:eastAsiaTheme="minorHAnsi" w:hAnsi="Times New Roman"/>
          <w:color w:val="000000"/>
          <w:sz w:val="28"/>
          <w:szCs w:val="28"/>
        </w:rPr>
        <w:t>дулей, проведение совместных консультаций с родителями</w:t>
      </w:r>
      <w:r w:rsidR="00CF3E9D" w:rsidRPr="00DE02A2">
        <w:rPr>
          <w:rFonts w:ascii="Times New Roman" w:eastAsiaTheme="minorHAnsi" w:hAnsi="Times New Roman"/>
          <w:color w:val="000000"/>
          <w:sz w:val="28"/>
          <w:szCs w:val="28"/>
        </w:rPr>
        <w:t xml:space="preserve"> и т.д.</w:t>
      </w:r>
      <w:r w:rsidR="00461ED2" w:rsidRPr="00DE02A2">
        <w:rPr>
          <w:rFonts w:ascii="Times New Roman" w:eastAsiaTheme="minorHAnsi" w:hAnsi="Times New Roman"/>
          <w:color w:val="000000"/>
          <w:sz w:val="28"/>
          <w:szCs w:val="28"/>
        </w:rPr>
        <w:t>)</w:t>
      </w:r>
      <w:r w:rsidR="009A48B4" w:rsidRPr="00DE02A2">
        <w:rPr>
          <w:rFonts w:ascii="Times New Roman" w:eastAsiaTheme="minorHAnsi" w:hAnsi="Times New Roman"/>
          <w:color w:val="000000"/>
          <w:sz w:val="28"/>
          <w:szCs w:val="28"/>
        </w:rPr>
        <w:t>;</w:t>
      </w:r>
    </w:p>
    <w:p w:rsidR="00156D0D" w:rsidRPr="00DE02A2" w:rsidRDefault="009A48B4" w:rsidP="00DE02A2">
      <w:pPr>
        <w:shd w:val="clear" w:color="auto" w:fill="FFFFFF"/>
        <w:tabs>
          <w:tab w:val="left" w:pos="1560"/>
        </w:tabs>
        <w:spacing w:after="0" w:line="276" w:lineRule="auto"/>
        <w:ind w:firstLine="709"/>
        <w:jc w:val="both"/>
        <w:textAlignment w:val="baseline"/>
        <w:rPr>
          <w:rFonts w:ascii="Times New Roman" w:eastAsiaTheme="minorHAnsi" w:hAnsi="Times New Roman"/>
          <w:color w:val="000000"/>
          <w:sz w:val="28"/>
          <w:szCs w:val="28"/>
        </w:rPr>
      </w:pPr>
      <w:r w:rsidRPr="00DE02A2">
        <w:rPr>
          <w:rFonts w:ascii="Times New Roman" w:eastAsiaTheme="minorHAnsi" w:hAnsi="Times New Roman"/>
          <w:color w:val="000000"/>
          <w:sz w:val="28"/>
          <w:szCs w:val="28"/>
        </w:rPr>
        <w:t xml:space="preserve">использовать единые </w:t>
      </w:r>
      <w:r w:rsidR="00C120B8" w:rsidRPr="00DE02A2">
        <w:rPr>
          <w:rFonts w:ascii="Times New Roman" w:eastAsiaTheme="minorHAnsi" w:hAnsi="Times New Roman"/>
          <w:color w:val="000000"/>
          <w:sz w:val="28"/>
          <w:szCs w:val="28"/>
        </w:rPr>
        <w:t xml:space="preserve">методические </w:t>
      </w:r>
      <w:r w:rsidRPr="00DE02A2">
        <w:rPr>
          <w:rFonts w:ascii="Times New Roman" w:eastAsiaTheme="minorHAnsi" w:hAnsi="Times New Roman"/>
          <w:color w:val="000000"/>
          <w:sz w:val="28"/>
          <w:szCs w:val="28"/>
        </w:rPr>
        <w:t xml:space="preserve">форматы по </w:t>
      </w:r>
      <w:r w:rsidR="00CB5490" w:rsidRPr="00DE02A2">
        <w:rPr>
          <w:rFonts w:ascii="Times New Roman" w:eastAsiaTheme="minorHAnsi" w:hAnsi="Times New Roman"/>
          <w:color w:val="000000"/>
          <w:sz w:val="28"/>
          <w:szCs w:val="28"/>
        </w:rPr>
        <w:t>повышени</w:t>
      </w:r>
      <w:r w:rsidR="00461ED2" w:rsidRPr="00DE02A2">
        <w:rPr>
          <w:rFonts w:ascii="Times New Roman" w:eastAsiaTheme="minorHAnsi" w:hAnsi="Times New Roman"/>
          <w:color w:val="000000"/>
          <w:sz w:val="28"/>
          <w:szCs w:val="28"/>
        </w:rPr>
        <w:t>ю</w:t>
      </w:r>
      <w:r w:rsidR="00CB5490" w:rsidRPr="00DE02A2">
        <w:rPr>
          <w:rFonts w:ascii="Times New Roman" w:eastAsiaTheme="minorHAnsi" w:hAnsi="Times New Roman"/>
          <w:color w:val="000000"/>
          <w:sz w:val="28"/>
          <w:szCs w:val="28"/>
        </w:rPr>
        <w:t xml:space="preserve"> профессионально</w:t>
      </w:r>
      <w:r w:rsidR="00AE6790" w:rsidRPr="00DE02A2">
        <w:rPr>
          <w:rFonts w:ascii="Times New Roman" w:eastAsiaTheme="minorHAnsi" w:hAnsi="Times New Roman"/>
          <w:color w:val="000000"/>
          <w:sz w:val="28"/>
          <w:szCs w:val="28"/>
        </w:rPr>
        <w:t>го</w:t>
      </w:r>
      <w:r w:rsidR="00CB5490" w:rsidRPr="00DE02A2">
        <w:rPr>
          <w:rFonts w:ascii="Times New Roman" w:eastAsiaTheme="minorHAnsi" w:hAnsi="Times New Roman"/>
          <w:color w:val="000000"/>
          <w:sz w:val="28"/>
          <w:szCs w:val="28"/>
        </w:rPr>
        <w:t xml:space="preserve"> мастерства </w:t>
      </w:r>
      <w:r w:rsidR="00C70712" w:rsidRPr="00DE02A2">
        <w:rPr>
          <w:rFonts w:ascii="Times New Roman" w:eastAsiaTheme="minorHAnsi" w:hAnsi="Times New Roman"/>
          <w:color w:val="000000"/>
          <w:sz w:val="28"/>
          <w:szCs w:val="28"/>
        </w:rPr>
        <w:t xml:space="preserve">такие как: – </w:t>
      </w:r>
      <w:r w:rsidRPr="00DE02A2">
        <w:rPr>
          <w:rFonts w:ascii="Times New Roman" w:eastAsiaTheme="minorHAnsi" w:hAnsi="Times New Roman"/>
          <w:color w:val="000000"/>
          <w:sz w:val="28"/>
          <w:szCs w:val="28"/>
        </w:rPr>
        <w:t xml:space="preserve">совместные </w:t>
      </w:r>
      <w:r w:rsidR="00461ED2" w:rsidRPr="00DE02A2">
        <w:rPr>
          <w:rFonts w:ascii="Times New Roman" w:eastAsiaTheme="minorHAnsi" w:hAnsi="Times New Roman"/>
          <w:color w:val="000000"/>
          <w:sz w:val="28"/>
          <w:szCs w:val="28"/>
        </w:rPr>
        <w:t xml:space="preserve">методические объединения, мастер-классы, конференции, учебно-практические семинары, </w:t>
      </w:r>
      <w:r w:rsidR="00C120B8" w:rsidRPr="00DE02A2">
        <w:rPr>
          <w:rFonts w:ascii="Times New Roman" w:eastAsiaTheme="minorHAnsi" w:hAnsi="Times New Roman"/>
          <w:color w:val="000000"/>
          <w:sz w:val="28"/>
          <w:szCs w:val="28"/>
        </w:rPr>
        <w:t xml:space="preserve">школы опережающего обучения для педагогических работников </w:t>
      </w:r>
      <w:r w:rsidR="00FE6FA1" w:rsidRPr="00DE02A2">
        <w:rPr>
          <w:rFonts w:ascii="Times New Roman" w:eastAsiaTheme="minorHAnsi" w:hAnsi="Times New Roman"/>
          <w:color w:val="000000"/>
          <w:sz w:val="28"/>
          <w:szCs w:val="28"/>
        </w:rPr>
        <w:t xml:space="preserve">(молодого педагога, педагога-наставника и др.), </w:t>
      </w:r>
      <w:r w:rsidR="00F00FD9" w:rsidRPr="00DE02A2">
        <w:rPr>
          <w:rFonts w:ascii="Times New Roman" w:eastAsiaTheme="minorHAnsi" w:hAnsi="Times New Roman"/>
          <w:color w:val="000000"/>
          <w:sz w:val="28"/>
          <w:szCs w:val="28"/>
        </w:rPr>
        <w:t xml:space="preserve">профессиональные </w:t>
      </w:r>
      <w:r w:rsidR="00461ED2" w:rsidRPr="00DE02A2">
        <w:rPr>
          <w:rFonts w:ascii="Times New Roman" w:eastAsiaTheme="minorHAnsi" w:hAnsi="Times New Roman"/>
          <w:color w:val="000000"/>
          <w:sz w:val="28"/>
          <w:szCs w:val="28"/>
        </w:rPr>
        <w:t>конкурсы, фестивали</w:t>
      </w:r>
      <w:r w:rsidR="009D204B" w:rsidRPr="00DE02A2">
        <w:rPr>
          <w:rFonts w:ascii="Times New Roman" w:eastAsiaTheme="minorHAnsi" w:hAnsi="Times New Roman"/>
          <w:color w:val="000000"/>
          <w:sz w:val="28"/>
          <w:szCs w:val="28"/>
        </w:rPr>
        <w:t xml:space="preserve">; </w:t>
      </w:r>
      <w:r w:rsidR="00CE4ACA" w:rsidRPr="00DE02A2">
        <w:rPr>
          <w:rFonts w:ascii="Times New Roman" w:eastAsiaTheme="minorHAnsi" w:hAnsi="Times New Roman"/>
          <w:color w:val="000000"/>
          <w:sz w:val="28"/>
          <w:szCs w:val="28"/>
        </w:rPr>
        <w:t>иные формы и ви</w:t>
      </w:r>
      <w:r w:rsidR="00D4711A" w:rsidRPr="00DE02A2">
        <w:rPr>
          <w:rFonts w:ascii="Times New Roman" w:eastAsiaTheme="minorHAnsi" w:hAnsi="Times New Roman"/>
          <w:color w:val="000000"/>
          <w:sz w:val="28"/>
          <w:szCs w:val="28"/>
        </w:rPr>
        <w:t xml:space="preserve">ды </w:t>
      </w:r>
      <w:r w:rsidR="00E41EDF" w:rsidRPr="00DE02A2">
        <w:rPr>
          <w:rFonts w:ascii="Times New Roman" w:eastAsiaTheme="minorHAnsi" w:hAnsi="Times New Roman"/>
          <w:color w:val="000000"/>
          <w:sz w:val="28"/>
          <w:szCs w:val="28"/>
        </w:rPr>
        <w:t>совместной методической</w:t>
      </w:r>
      <w:r w:rsidR="00D4711A" w:rsidRPr="00DE02A2">
        <w:rPr>
          <w:rFonts w:ascii="Times New Roman" w:eastAsiaTheme="minorHAnsi" w:hAnsi="Times New Roman"/>
          <w:color w:val="000000"/>
          <w:sz w:val="28"/>
          <w:szCs w:val="28"/>
        </w:rPr>
        <w:t xml:space="preserve"> деятельности</w:t>
      </w:r>
      <w:r w:rsidR="00CE4ACA" w:rsidRPr="00DE02A2">
        <w:rPr>
          <w:rFonts w:ascii="Times New Roman" w:eastAsiaTheme="minorHAnsi" w:hAnsi="Times New Roman"/>
          <w:color w:val="000000"/>
          <w:sz w:val="28"/>
          <w:szCs w:val="28"/>
        </w:rPr>
        <w:t xml:space="preserve"> </w:t>
      </w:r>
      <w:r w:rsidR="00D4711A" w:rsidRPr="00DE02A2">
        <w:rPr>
          <w:rFonts w:ascii="Times New Roman" w:eastAsiaTheme="minorHAnsi" w:hAnsi="Times New Roman"/>
          <w:color w:val="000000"/>
          <w:sz w:val="28"/>
          <w:szCs w:val="28"/>
        </w:rPr>
        <w:t xml:space="preserve">в рамках </w:t>
      </w:r>
      <w:r w:rsidR="00F00FD9" w:rsidRPr="00DE02A2">
        <w:rPr>
          <w:rFonts w:ascii="Times New Roman" w:eastAsiaTheme="minorHAnsi" w:hAnsi="Times New Roman"/>
          <w:color w:val="000000"/>
          <w:sz w:val="28"/>
          <w:szCs w:val="28"/>
        </w:rPr>
        <w:t xml:space="preserve">трудовых функций профессионального стандарта </w:t>
      </w:r>
      <w:r w:rsidR="00D4711A" w:rsidRPr="00DE02A2">
        <w:rPr>
          <w:rFonts w:ascii="Times New Roman" w:eastAsiaTheme="minorHAnsi" w:hAnsi="Times New Roman"/>
          <w:color w:val="000000"/>
          <w:sz w:val="28"/>
          <w:szCs w:val="28"/>
        </w:rPr>
        <w:t xml:space="preserve">«Педагог дополнительного образования детей и взрослых», </w:t>
      </w:r>
      <w:r w:rsidR="002E6677" w:rsidRPr="00DE02A2">
        <w:rPr>
          <w:rFonts w:ascii="Times New Roman" w:eastAsiaTheme="minorHAnsi" w:hAnsi="Times New Roman"/>
          <w:color w:val="000000"/>
          <w:sz w:val="28"/>
          <w:szCs w:val="28"/>
        </w:rPr>
        <w:t>квалификационных характери</w:t>
      </w:r>
      <w:r w:rsidR="009D204B" w:rsidRPr="00DE02A2">
        <w:rPr>
          <w:rFonts w:ascii="Times New Roman" w:eastAsiaTheme="minorHAnsi" w:hAnsi="Times New Roman"/>
          <w:color w:val="000000"/>
          <w:sz w:val="28"/>
          <w:szCs w:val="28"/>
        </w:rPr>
        <w:t>стик.</w:t>
      </w:r>
    </w:p>
    <w:p w:rsidR="009C70E9" w:rsidRPr="00DE02A2" w:rsidRDefault="009C70E9" w:rsidP="00DE02A2">
      <w:pPr>
        <w:pStyle w:val="a6"/>
        <w:spacing w:line="276" w:lineRule="auto"/>
        <w:jc w:val="center"/>
        <w:rPr>
          <w:rFonts w:ascii="Times New Roman" w:hAnsi="Times New Roman"/>
          <w:b/>
          <w:sz w:val="28"/>
          <w:szCs w:val="28"/>
        </w:rPr>
      </w:pPr>
    </w:p>
    <w:p w:rsidR="009C70E9" w:rsidRPr="00DE02A2" w:rsidRDefault="009C70E9" w:rsidP="00DE02A2">
      <w:pPr>
        <w:pStyle w:val="a6"/>
        <w:spacing w:line="276" w:lineRule="auto"/>
        <w:jc w:val="center"/>
        <w:rPr>
          <w:rFonts w:ascii="Times New Roman" w:hAnsi="Times New Roman"/>
          <w:b/>
          <w:sz w:val="28"/>
          <w:szCs w:val="28"/>
        </w:rPr>
        <w:sectPr w:rsidR="009C70E9" w:rsidRPr="00DE02A2" w:rsidSect="0046161F">
          <w:pgSz w:w="11906" w:h="16838"/>
          <w:pgMar w:top="1134" w:right="567" w:bottom="1134" w:left="1701" w:header="709" w:footer="709" w:gutter="0"/>
          <w:cols w:space="708"/>
          <w:titlePg/>
          <w:docGrid w:linePitch="360"/>
        </w:sectPr>
      </w:pPr>
    </w:p>
    <w:p w:rsidR="00E3124D" w:rsidRPr="00DE02A2" w:rsidRDefault="00B21D08" w:rsidP="00DE02A2">
      <w:pPr>
        <w:pStyle w:val="a6"/>
        <w:spacing w:line="276" w:lineRule="auto"/>
        <w:ind w:firstLine="709"/>
        <w:jc w:val="center"/>
        <w:rPr>
          <w:rFonts w:ascii="Times New Roman" w:hAnsi="Times New Roman"/>
          <w:b/>
          <w:sz w:val="28"/>
          <w:szCs w:val="28"/>
        </w:rPr>
      </w:pPr>
      <w:r w:rsidRPr="00DE02A2">
        <w:rPr>
          <w:rFonts w:ascii="Times New Roman" w:hAnsi="Times New Roman"/>
          <w:b/>
          <w:sz w:val="28"/>
          <w:szCs w:val="28"/>
        </w:rPr>
        <w:lastRenderedPageBreak/>
        <w:t>III. РАЗДЕЛ</w:t>
      </w:r>
    </w:p>
    <w:p w:rsidR="00B21D08" w:rsidRPr="00DE02A2" w:rsidRDefault="00B21D08" w:rsidP="00DE02A2">
      <w:pPr>
        <w:pStyle w:val="a6"/>
        <w:spacing w:line="276" w:lineRule="auto"/>
        <w:ind w:firstLine="709"/>
        <w:jc w:val="center"/>
        <w:rPr>
          <w:rFonts w:ascii="Times New Roman" w:hAnsi="Times New Roman"/>
          <w:b/>
          <w:sz w:val="28"/>
          <w:szCs w:val="28"/>
        </w:rPr>
      </w:pPr>
    </w:p>
    <w:p w:rsidR="0014020E" w:rsidRPr="00DE02A2" w:rsidRDefault="0014020E" w:rsidP="00DE02A2">
      <w:pPr>
        <w:pStyle w:val="a6"/>
        <w:spacing w:line="276" w:lineRule="auto"/>
        <w:jc w:val="center"/>
        <w:rPr>
          <w:rFonts w:ascii="Times New Roman" w:hAnsi="Times New Roman"/>
          <w:b/>
          <w:sz w:val="28"/>
          <w:szCs w:val="28"/>
        </w:rPr>
      </w:pPr>
      <w:r w:rsidRPr="00DE02A2">
        <w:rPr>
          <w:rFonts w:ascii="Times New Roman" w:hAnsi="Times New Roman"/>
          <w:b/>
          <w:sz w:val="28"/>
          <w:szCs w:val="28"/>
        </w:rPr>
        <w:t xml:space="preserve">ОСОБЕННОСТИ МОДЕЛИРОВАНИЯ </w:t>
      </w:r>
    </w:p>
    <w:p w:rsidR="0014020E" w:rsidRPr="00DE02A2" w:rsidRDefault="0014020E" w:rsidP="00DE02A2">
      <w:pPr>
        <w:pStyle w:val="a6"/>
        <w:spacing w:line="276" w:lineRule="auto"/>
        <w:jc w:val="center"/>
        <w:rPr>
          <w:rFonts w:ascii="Times New Roman" w:hAnsi="Times New Roman"/>
          <w:b/>
          <w:sz w:val="28"/>
          <w:szCs w:val="28"/>
        </w:rPr>
      </w:pPr>
      <w:r w:rsidRPr="00DE02A2">
        <w:rPr>
          <w:rFonts w:ascii="Times New Roman" w:hAnsi="Times New Roman"/>
          <w:b/>
          <w:sz w:val="28"/>
          <w:szCs w:val="28"/>
        </w:rPr>
        <w:t xml:space="preserve">ОБРАЗОВАТЕЛЬНОГО ПРОЦЕССА В УСЛОВИЯХ ВЗАИМОДЕЙСТВИЯ ОБРАЗОВАТЕЛЬНЫХ ОРГАНИЗАЦИЙ, ОРГАНИЗАЦИЙ РЕАЛЬНОГО СЕКТОРА ЭКОНОМИКИ И ИНЫХ ОРГАНИЗАЦИЙ </w:t>
      </w:r>
    </w:p>
    <w:p w:rsidR="00E3124D" w:rsidRPr="00DE02A2" w:rsidRDefault="0014020E" w:rsidP="00DE02A2">
      <w:pPr>
        <w:pStyle w:val="a6"/>
        <w:spacing w:line="276" w:lineRule="auto"/>
        <w:jc w:val="center"/>
        <w:rPr>
          <w:rFonts w:ascii="Times New Roman" w:hAnsi="Times New Roman"/>
          <w:b/>
          <w:sz w:val="28"/>
          <w:szCs w:val="28"/>
        </w:rPr>
      </w:pPr>
      <w:r w:rsidRPr="00DE02A2">
        <w:rPr>
          <w:rFonts w:ascii="Times New Roman" w:hAnsi="Times New Roman"/>
          <w:b/>
          <w:sz w:val="28"/>
          <w:szCs w:val="28"/>
        </w:rPr>
        <w:t>ПО РЕАЛИЗАЦИИ ДОПОЛНИТЕЛЬНЫХ ОБЩЕОБРАЗОВАТЕЛЬНЫХ ПРОГРАММ В СЕТЕВОЙ ФОРМЕ</w:t>
      </w:r>
    </w:p>
    <w:p w:rsidR="00E3124D" w:rsidRPr="00DE02A2" w:rsidRDefault="00E3124D" w:rsidP="00DE02A2">
      <w:pPr>
        <w:pStyle w:val="a6"/>
        <w:spacing w:line="276" w:lineRule="auto"/>
        <w:jc w:val="center"/>
        <w:rPr>
          <w:rFonts w:ascii="Times New Roman" w:hAnsi="Times New Roman"/>
          <w:sz w:val="28"/>
          <w:szCs w:val="28"/>
        </w:rPr>
      </w:pPr>
    </w:p>
    <w:p w:rsidR="006B0BE4" w:rsidRPr="00DE02A2" w:rsidRDefault="00E3124D" w:rsidP="00DE02A2">
      <w:pPr>
        <w:pStyle w:val="a6"/>
        <w:spacing w:line="276" w:lineRule="auto"/>
        <w:ind w:firstLine="709"/>
        <w:jc w:val="center"/>
        <w:rPr>
          <w:rFonts w:ascii="Times New Roman" w:hAnsi="Times New Roman"/>
          <w:b/>
          <w:sz w:val="28"/>
          <w:szCs w:val="28"/>
        </w:rPr>
      </w:pPr>
      <w:r w:rsidRPr="00DE02A2">
        <w:rPr>
          <w:rFonts w:ascii="Times New Roman" w:hAnsi="Times New Roman"/>
          <w:b/>
          <w:sz w:val="28"/>
          <w:szCs w:val="28"/>
        </w:rPr>
        <w:t>3.1.</w:t>
      </w:r>
      <w:r w:rsidRPr="00DE02A2">
        <w:rPr>
          <w:rFonts w:ascii="Times New Roman" w:hAnsi="Times New Roman"/>
          <w:b/>
          <w:sz w:val="28"/>
          <w:szCs w:val="28"/>
        </w:rPr>
        <w:tab/>
        <w:t>Модели реализации дополнительных общеобразовательных программ в сетевой форме.</w:t>
      </w:r>
    </w:p>
    <w:p w:rsidR="003B21CE" w:rsidRPr="00DE02A2" w:rsidRDefault="003B21CE" w:rsidP="00DE02A2">
      <w:pPr>
        <w:pStyle w:val="a6"/>
        <w:spacing w:line="276" w:lineRule="auto"/>
        <w:ind w:firstLine="709"/>
        <w:jc w:val="center"/>
        <w:rPr>
          <w:rFonts w:ascii="Times New Roman" w:hAnsi="Times New Roman"/>
          <w:b/>
          <w:sz w:val="28"/>
          <w:szCs w:val="28"/>
        </w:rPr>
      </w:pPr>
    </w:p>
    <w:p w:rsidR="00B331E6" w:rsidRPr="00DE02A2" w:rsidRDefault="00357D8F" w:rsidP="00DE02A2">
      <w:pPr>
        <w:autoSpaceDE w:val="0"/>
        <w:autoSpaceDN w:val="0"/>
        <w:adjustRightInd w:val="0"/>
        <w:spacing w:after="0" w:line="276" w:lineRule="auto"/>
        <w:ind w:firstLine="709"/>
        <w:jc w:val="both"/>
        <w:rPr>
          <w:rFonts w:ascii="Times New Roman" w:hAnsi="Times New Roman"/>
          <w:sz w:val="28"/>
          <w:szCs w:val="28"/>
        </w:rPr>
      </w:pPr>
      <w:r w:rsidRPr="00DE02A2">
        <w:rPr>
          <w:rFonts w:ascii="Times New Roman" w:hAnsi="Times New Roman"/>
          <w:sz w:val="28"/>
          <w:szCs w:val="28"/>
        </w:rPr>
        <w:t>3.1.1.</w:t>
      </w:r>
      <w:r w:rsidR="00B331E6" w:rsidRPr="00DE02A2">
        <w:rPr>
          <w:rFonts w:ascii="Times New Roman" w:hAnsi="Times New Roman"/>
          <w:sz w:val="28"/>
          <w:szCs w:val="28"/>
        </w:rPr>
        <w:t xml:space="preserve">На сегодняшний день можно выделить несколько видов </w:t>
      </w:r>
      <w:r w:rsidR="00FB2632" w:rsidRPr="00DE02A2">
        <w:rPr>
          <w:rFonts w:ascii="Times New Roman" w:hAnsi="Times New Roman"/>
          <w:sz w:val="28"/>
          <w:szCs w:val="28"/>
        </w:rPr>
        <w:t xml:space="preserve">организационных </w:t>
      </w:r>
      <w:r w:rsidR="00B331E6" w:rsidRPr="00DE02A2">
        <w:rPr>
          <w:rFonts w:ascii="Times New Roman" w:hAnsi="Times New Roman"/>
          <w:sz w:val="28"/>
          <w:szCs w:val="28"/>
        </w:rPr>
        <w:t xml:space="preserve">моделей </w:t>
      </w:r>
      <w:r w:rsidR="000962AA" w:rsidRPr="00DE02A2">
        <w:rPr>
          <w:rFonts w:ascii="Times New Roman" w:hAnsi="Times New Roman"/>
          <w:sz w:val="28"/>
          <w:szCs w:val="28"/>
        </w:rPr>
        <w:t xml:space="preserve">по </w:t>
      </w:r>
      <w:r w:rsidR="00B331E6" w:rsidRPr="00DE02A2">
        <w:rPr>
          <w:rFonts w:ascii="Times New Roman" w:hAnsi="Times New Roman"/>
          <w:sz w:val="28"/>
          <w:szCs w:val="28"/>
        </w:rPr>
        <w:t>взаимодействи</w:t>
      </w:r>
      <w:r w:rsidR="000962AA" w:rsidRPr="00DE02A2">
        <w:rPr>
          <w:rFonts w:ascii="Times New Roman" w:hAnsi="Times New Roman"/>
          <w:sz w:val="28"/>
          <w:szCs w:val="28"/>
        </w:rPr>
        <w:t>ю</w:t>
      </w:r>
      <w:r w:rsidR="00B331E6" w:rsidRPr="00DE02A2">
        <w:rPr>
          <w:rFonts w:ascii="Times New Roman" w:hAnsi="Times New Roman"/>
          <w:sz w:val="28"/>
          <w:szCs w:val="28"/>
        </w:rPr>
        <w:t xml:space="preserve"> образовательных организаций</w:t>
      </w:r>
      <w:r w:rsidR="005E556E" w:rsidRPr="00DE02A2">
        <w:rPr>
          <w:rFonts w:ascii="Times New Roman" w:hAnsi="Times New Roman"/>
          <w:sz w:val="28"/>
          <w:szCs w:val="28"/>
        </w:rPr>
        <w:t xml:space="preserve"> </w:t>
      </w:r>
      <w:r w:rsidR="000962AA" w:rsidRPr="00DE02A2">
        <w:rPr>
          <w:rFonts w:ascii="Times New Roman" w:hAnsi="Times New Roman"/>
          <w:sz w:val="28"/>
          <w:szCs w:val="28"/>
        </w:rPr>
        <w:t>в рамках</w:t>
      </w:r>
      <w:r w:rsidR="005E556E" w:rsidRPr="00DE02A2">
        <w:rPr>
          <w:rFonts w:ascii="Times New Roman" w:hAnsi="Times New Roman"/>
          <w:sz w:val="28"/>
          <w:szCs w:val="28"/>
        </w:rPr>
        <w:t xml:space="preserve"> реализации дополнительных общеобразовательных программ</w:t>
      </w:r>
      <w:r w:rsidR="00FB2632" w:rsidRPr="00DE02A2">
        <w:rPr>
          <w:rFonts w:ascii="Times New Roman" w:hAnsi="Times New Roman"/>
          <w:sz w:val="28"/>
          <w:szCs w:val="28"/>
        </w:rPr>
        <w:t xml:space="preserve"> </w:t>
      </w:r>
      <w:r w:rsidR="000962AA" w:rsidRPr="00DE02A2">
        <w:rPr>
          <w:rFonts w:ascii="Times New Roman" w:hAnsi="Times New Roman"/>
          <w:sz w:val="28"/>
          <w:szCs w:val="28"/>
        </w:rPr>
        <w:t>в сетевой форме</w:t>
      </w:r>
      <w:r w:rsidR="00B331E6" w:rsidRPr="00DE02A2">
        <w:rPr>
          <w:rFonts w:ascii="Times New Roman" w:hAnsi="Times New Roman"/>
          <w:sz w:val="28"/>
          <w:szCs w:val="28"/>
        </w:rPr>
        <w:t xml:space="preserve">: </w:t>
      </w:r>
    </w:p>
    <w:p w:rsidR="00B331E6" w:rsidRPr="00B04FED" w:rsidRDefault="00B331E6" w:rsidP="00DE02A2">
      <w:pPr>
        <w:autoSpaceDE w:val="0"/>
        <w:autoSpaceDN w:val="0"/>
        <w:adjustRightInd w:val="0"/>
        <w:spacing w:after="44" w:line="276" w:lineRule="auto"/>
        <w:ind w:firstLine="709"/>
        <w:jc w:val="both"/>
        <w:rPr>
          <w:rFonts w:ascii="Times New Roman" w:hAnsi="Times New Roman"/>
          <w:color w:val="FF0000"/>
          <w:sz w:val="28"/>
          <w:szCs w:val="28"/>
        </w:rPr>
      </w:pPr>
      <w:r w:rsidRPr="00B04FED">
        <w:rPr>
          <w:rFonts w:ascii="Times New Roman" w:hAnsi="Times New Roman"/>
          <w:color w:val="FF0000"/>
          <w:sz w:val="28"/>
          <w:szCs w:val="28"/>
        </w:rPr>
        <w:t xml:space="preserve">партнерская модель (социальное партнерство); </w:t>
      </w:r>
    </w:p>
    <w:p w:rsidR="00B331E6" w:rsidRPr="00B04FED" w:rsidRDefault="00B331E6" w:rsidP="00DE02A2">
      <w:pPr>
        <w:autoSpaceDE w:val="0"/>
        <w:autoSpaceDN w:val="0"/>
        <w:adjustRightInd w:val="0"/>
        <w:spacing w:after="44" w:line="276" w:lineRule="auto"/>
        <w:ind w:firstLine="709"/>
        <w:jc w:val="both"/>
        <w:rPr>
          <w:rFonts w:ascii="Times New Roman" w:hAnsi="Times New Roman"/>
          <w:color w:val="FF0000"/>
          <w:sz w:val="28"/>
          <w:szCs w:val="28"/>
        </w:rPr>
      </w:pPr>
      <w:r w:rsidRPr="00B04FED">
        <w:rPr>
          <w:rFonts w:ascii="Times New Roman" w:hAnsi="Times New Roman"/>
          <w:color w:val="FF0000"/>
          <w:sz w:val="28"/>
          <w:szCs w:val="28"/>
        </w:rPr>
        <w:t xml:space="preserve">кластерная модель (образовательный кластер); </w:t>
      </w:r>
    </w:p>
    <w:p w:rsidR="00B331E6" w:rsidRPr="00B04FED" w:rsidRDefault="00B331E6" w:rsidP="00DE02A2">
      <w:pPr>
        <w:autoSpaceDE w:val="0"/>
        <w:autoSpaceDN w:val="0"/>
        <w:adjustRightInd w:val="0"/>
        <w:spacing w:after="0" w:line="276" w:lineRule="auto"/>
        <w:ind w:firstLine="709"/>
        <w:jc w:val="both"/>
        <w:rPr>
          <w:rFonts w:ascii="Times New Roman" w:hAnsi="Times New Roman"/>
          <w:color w:val="FF0000"/>
          <w:sz w:val="28"/>
          <w:szCs w:val="28"/>
        </w:rPr>
      </w:pPr>
      <w:r w:rsidRPr="00B04FED">
        <w:rPr>
          <w:rFonts w:ascii="Times New Roman" w:hAnsi="Times New Roman"/>
          <w:color w:val="FF0000"/>
          <w:sz w:val="28"/>
          <w:szCs w:val="28"/>
        </w:rPr>
        <w:t xml:space="preserve">сетевая модель (сетевое взаимодействие). </w:t>
      </w:r>
    </w:p>
    <w:p w:rsidR="00523DC8" w:rsidRPr="00DE02A2" w:rsidRDefault="000962AA" w:rsidP="00DE02A2">
      <w:pPr>
        <w:autoSpaceDE w:val="0"/>
        <w:autoSpaceDN w:val="0"/>
        <w:adjustRightInd w:val="0"/>
        <w:spacing w:after="0" w:line="276" w:lineRule="auto"/>
        <w:ind w:firstLine="709"/>
        <w:jc w:val="both"/>
        <w:rPr>
          <w:rFonts w:ascii="Times New Roman" w:hAnsi="Times New Roman"/>
          <w:sz w:val="28"/>
          <w:szCs w:val="28"/>
        </w:rPr>
      </w:pPr>
      <w:r w:rsidRPr="00DE02A2">
        <w:rPr>
          <w:rFonts w:ascii="Times New Roman" w:hAnsi="Times New Roman"/>
          <w:sz w:val="28"/>
          <w:szCs w:val="28"/>
        </w:rPr>
        <w:t>3.1.2.</w:t>
      </w:r>
      <w:r w:rsidR="00B331E6" w:rsidRPr="00DE02A2">
        <w:rPr>
          <w:rFonts w:ascii="Times New Roman" w:hAnsi="Times New Roman"/>
          <w:sz w:val="28"/>
          <w:szCs w:val="28"/>
        </w:rPr>
        <w:t>Различия между ними</w:t>
      </w:r>
      <w:r w:rsidR="00523DC8" w:rsidRPr="00DE02A2">
        <w:rPr>
          <w:rFonts w:ascii="Times New Roman" w:hAnsi="Times New Roman"/>
          <w:sz w:val="28"/>
          <w:szCs w:val="28"/>
        </w:rPr>
        <w:t xml:space="preserve"> </w:t>
      </w:r>
      <w:r w:rsidR="00B331E6" w:rsidRPr="00DE02A2">
        <w:rPr>
          <w:rFonts w:ascii="Times New Roman" w:hAnsi="Times New Roman"/>
          <w:sz w:val="28"/>
          <w:szCs w:val="28"/>
        </w:rPr>
        <w:t>заключаются в следующем</w:t>
      </w:r>
      <w:r w:rsidR="00523DC8" w:rsidRPr="00DE02A2">
        <w:rPr>
          <w:rFonts w:ascii="Times New Roman" w:hAnsi="Times New Roman"/>
          <w:sz w:val="28"/>
          <w:szCs w:val="28"/>
        </w:rPr>
        <w:t>:</w:t>
      </w:r>
    </w:p>
    <w:p w:rsidR="00B331E6" w:rsidRPr="00DE02A2" w:rsidRDefault="00B331E6" w:rsidP="00DE02A2">
      <w:pPr>
        <w:autoSpaceDE w:val="0"/>
        <w:autoSpaceDN w:val="0"/>
        <w:adjustRightInd w:val="0"/>
        <w:spacing w:after="0" w:line="276" w:lineRule="auto"/>
        <w:ind w:firstLine="709"/>
        <w:jc w:val="both"/>
        <w:rPr>
          <w:rFonts w:ascii="Times New Roman" w:hAnsi="Times New Roman"/>
          <w:sz w:val="28"/>
          <w:szCs w:val="28"/>
        </w:rPr>
      </w:pPr>
      <w:r w:rsidRPr="00DE02A2">
        <w:rPr>
          <w:rFonts w:ascii="Times New Roman" w:hAnsi="Times New Roman"/>
          <w:sz w:val="28"/>
          <w:szCs w:val="28"/>
        </w:rPr>
        <w:t xml:space="preserve">Партнерская модель предполагает наличие договора о взаимодействии, но взаимодействие носит периодический характер и является, в значительной степени, событийным, а участники такого взаимодействия, чаще всего, декларируют в договоре общий характер сотрудничества. </w:t>
      </w:r>
    </w:p>
    <w:p w:rsidR="00B331E6" w:rsidRPr="00DE02A2" w:rsidRDefault="00B331E6" w:rsidP="00DE02A2">
      <w:pPr>
        <w:autoSpaceDE w:val="0"/>
        <w:autoSpaceDN w:val="0"/>
        <w:adjustRightInd w:val="0"/>
        <w:spacing w:after="0" w:line="276" w:lineRule="auto"/>
        <w:ind w:firstLine="709"/>
        <w:jc w:val="both"/>
        <w:rPr>
          <w:rFonts w:ascii="Times New Roman" w:hAnsi="Times New Roman"/>
          <w:sz w:val="28"/>
          <w:szCs w:val="28"/>
        </w:rPr>
      </w:pPr>
      <w:r w:rsidRPr="00DE02A2">
        <w:rPr>
          <w:rFonts w:ascii="Times New Roman" w:hAnsi="Times New Roman"/>
          <w:sz w:val="28"/>
          <w:szCs w:val="28"/>
        </w:rPr>
        <w:t xml:space="preserve">Кластерная модель (образовательный кластер - это гибкое сочетание элементов образовательной, социальной, экономической среды, использующее совместные ресурсы с целью поиска инновационного решения актуальной проблемы в системе образования [2]) предполагает наличие ядра, т.е. наиболее сильной образовательной организации. Кроме того, кластерная модель может быть представлена для решения одной задачи, для ограниченного во времени взаимодействия. </w:t>
      </w:r>
    </w:p>
    <w:p w:rsidR="00645199" w:rsidRPr="00DE02A2" w:rsidRDefault="00B331E6"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Модель сетевого взаимодействия является самой сложной, она возникает для обмена ресурсами и их взаимодополнения, основными свойствами сетевого управления являются децентрализация и отсутствие монополии на принятие решений, сеть строится не на сходстве образовательных инициатив, а на объединении вкладов в разрешение определенной социокультурной, в т. ч. образовательной проблемы [9].</w:t>
      </w:r>
    </w:p>
    <w:p w:rsidR="00357D8F" w:rsidRPr="00DE02A2" w:rsidRDefault="000962AA"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3.1.3.</w:t>
      </w:r>
      <w:r w:rsidR="00975240" w:rsidRPr="00DE02A2">
        <w:rPr>
          <w:rFonts w:ascii="Times New Roman" w:hAnsi="Times New Roman"/>
          <w:sz w:val="28"/>
          <w:szCs w:val="28"/>
        </w:rPr>
        <w:t xml:space="preserve">Реализация дополнительных общеобразовательных программ </w:t>
      </w:r>
      <w:r w:rsidR="00FD49FA" w:rsidRPr="00DE02A2">
        <w:rPr>
          <w:rFonts w:ascii="Times New Roman" w:hAnsi="Times New Roman"/>
          <w:sz w:val="28"/>
          <w:szCs w:val="28"/>
        </w:rPr>
        <w:t>в</w:t>
      </w:r>
      <w:r w:rsidR="00357D8F" w:rsidRPr="00DE02A2">
        <w:rPr>
          <w:rFonts w:ascii="Times New Roman" w:hAnsi="Times New Roman"/>
          <w:sz w:val="28"/>
          <w:szCs w:val="28"/>
        </w:rPr>
        <w:t xml:space="preserve"> сетево</w:t>
      </w:r>
      <w:r w:rsidR="00FD49FA" w:rsidRPr="00DE02A2">
        <w:rPr>
          <w:rFonts w:ascii="Times New Roman" w:hAnsi="Times New Roman"/>
          <w:sz w:val="28"/>
          <w:szCs w:val="28"/>
        </w:rPr>
        <w:t>й</w:t>
      </w:r>
      <w:r w:rsidR="00357D8F" w:rsidRPr="00DE02A2">
        <w:rPr>
          <w:rFonts w:ascii="Times New Roman" w:hAnsi="Times New Roman"/>
          <w:sz w:val="28"/>
          <w:szCs w:val="28"/>
        </w:rPr>
        <w:t xml:space="preserve"> </w:t>
      </w:r>
      <w:r w:rsidR="00FD49FA" w:rsidRPr="00DE02A2">
        <w:rPr>
          <w:rFonts w:ascii="Times New Roman" w:hAnsi="Times New Roman"/>
          <w:sz w:val="28"/>
          <w:szCs w:val="28"/>
        </w:rPr>
        <w:t xml:space="preserve">форме </w:t>
      </w:r>
      <w:r w:rsidR="00357D8F" w:rsidRPr="00DE02A2">
        <w:rPr>
          <w:rFonts w:ascii="Times New Roman" w:hAnsi="Times New Roman"/>
          <w:sz w:val="28"/>
          <w:szCs w:val="28"/>
        </w:rPr>
        <w:t xml:space="preserve">может </w:t>
      </w:r>
      <w:r w:rsidR="00975240" w:rsidRPr="00DE02A2">
        <w:rPr>
          <w:rFonts w:ascii="Times New Roman" w:hAnsi="Times New Roman"/>
          <w:sz w:val="28"/>
          <w:szCs w:val="28"/>
        </w:rPr>
        <w:t xml:space="preserve">осуществляться </w:t>
      </w:r>
      <w:r w:rsidR="00FD49FA" w:rsidRPr="00DE02A2">
        <w:rPr>
          <w:rFonts w:ascii="Times New Roman" w:hAnsi="Times New Roman"/>
          <w:sz w:val="28"/>
          <w:szCs w:val="28"/>
        </w:rPr>
        <w:t xml:space="preserve">на основе </w:t>
      </w:r>
      <w:r w:rsidR="00CF06E3" w:rsidRPr="00DE02A2">
        <w:rPr>
          <w:rFonts w:ascii="Times New Roman" w:hAnsi="Times New Roman"/>
          <w:sz w:val="28"/>
          <w:szCs w:val="28"/>
        </w:rPr>
        <w:t xml:space="preserve">разнообразных </w:t>
      </w:r>
      <w:r w:rsidR="00EF1A25" w:rsidRPr="00DE02A2">
        <w:rPr>
          <w:rFonts w:ascii="Times New Roman" w:hAnsi="Times New Roman"/>
          <w:sz w:val="28"/>
          <w:szCs w:val="28"/>
        </w:rPr>
        <w:t xml:space="preserve">вариантов </w:t>
      </w:r>
      <w:r w:rsidR="003218E6" w:rsidRPr="00DE02A2">
        <w:rPr>
          <w:rFonts w:ascii="Times New Roman" w:hAnsi="Times New Roman"/>
          <w:sz w:val="28"/>
          <w:szCs w:val="28"/>
        </w:rPr>
        <w:t>моделей</w:t>
      </w:r>
      <w:r w:rsidR="00CF06E3" w:rsidRPr="00DE02A2">
        <w:rPr>
          <w:rFonts w:ascii="Times New Roman" w:hAnsi="Times New Roman"/>
          <w:sz w:val="28"/>
          <w:szCs w:val="28"/>
        </w:rPr>
        <w:t>, различных по своему содержанию</w:t>
      </w:r>
      <w:r w:rsidR="00A41E33" w:rsidRPr="00DE02A2">
        <w:rPr>
          <w:rFonts w:ascii="Times New Roman" w:hAnsi="Times New Roman"/>
          <w:sz w:val="28"/>
          <w:szCs w:val="28"/>
        </w:rPr>
        <w:t>:</w:t>
      </w:r>
    </w:p>
    <w:p w:rsidR="00CF06E3" w:rsidRPr="00DE02A2" w:rsidRDefault="001E3B3C" w:rsidP="00DE02A2">
      <w:pPr>
        <w:pStyle w:val="a6"/>
        <w:tabs>
          <w:tab w:val="left" w:pos="1134"/>
        </w:tabs>
        <w:spacing w:line="276" w:lineRule="auto"/>
        <w:ind w:firstLine="709"/>
        <w:jc w:val="both"/>
        <w:rPr>
          <w:rFonts w:ascii="Times New Roman" w:hAnsi="Times New Roman"/>
          <w:sz w:val="28"/>
          <w:szCs w:val="28"/>
        </w:rPr>
      </w:pPr>
      <w:r w:rsidRPr="00DE02A2">
        <w:rPr>
          <w:rFonts w:ascii="Times New Roman" w:hAnsi="Times New Roman"/>
          <w:sz w:val="28"/>
          <w:szCs w:val="28"/>
        </w:rPr>
        <w:lastRenderedPageBreak/>
        <w:t>1.</w:t>
      </w:r>
      <w:r w:rsidRPr="00DE02A2">
        <w:rPr>
          <w:rFonts w:ascii="Times New Roman" w:hAnsi="Times New Roman"/>
          <w:sz w:val="28"/>
          <w:szCs w:val="28"/>
        </w:rPr>
        <w:tab/>
      </w:r>
      <w:r w:rsidR="00A41E33" w:rsidRPr="00DE02A2">
        <w:rPr>
          <w:rFonts w:ascii="Times New Roman" w:hAnsi="Times New Roman"/>
          <w:sz w:val="28"/>
          <w:szCs w:val="28"/>
        </w:rPr>
        <w:t xml:space="preserve">Модель реализации дополнительных общеобразовательных программ в сетевой форме с применением </w:t>
      </w:r>
      <w:r w:rsidR="00B94A51" w:rsidRPr="00DE02A2">
        <w:rPr>
          <w:rFonts w:ascii="Times New Roman" w:hAnsi="Times New Roman"/>
          <w:sz w:val="28"/>
          <w:szCs w:val="28"/>
        </w:rPr>
        <w:t xml:space="preserve">электронного обучения и </w:t>
      </w:r>
      <w:r w:rsidR="00A41E33" w:rsidRPr="00DE02A2">
        <w:rPr>
          <w:rFonts w:ascii="Times New Roman" w:hAnsi="Times New Roman"/>
          <w:sz w:val="28"/>
          <w:szCs w:val="28"/>
        </w:rPr>
        <w:t>дистанционных технологий.</w:t>
      </w:r>
    </w:p>
    <w:p w:rsidR="00B94A51" w:rsidRPr="00DE02A2" w:rsidRDefault="00B94A51" w:rsidP="00DE02A2">
      <w:pPr>
        <w:pStyle w:val="a6"/>
        <w:spacing w:line="276" w:lineRule="auto"/>
        <w:ind w:firstLine="709"/>
        <w:jc w:val="both"/>
        <w:rPr>
          <w:rFonts w:ascii="Times New Roman" w:hAnsi="Times New Roman"/>
          <w:sz w:val="28"/>
          <w:szCs w:val="28"/>
        </w:rPr>
      </w:pPr>
      <w:r w:rsidRPr="00DE02A2">
        <w:rPr>
          <w:rFonts w:ascii="Times New Roman" w:eastAsia="Calibri" w:hAnsi="Times New Roman"/>
          <w:sz w:val="28"/>
          <w:szCs w:val="28"/>
        </w:rPr>
        <w:t>Цель</w:t>
      </w:r>
      <w:r w:rsidR="00980761" w:rsidRPr="00DE02A2">
        <w:rPr>
          <w:rFonts w:ascii="Times New Roman" w:eastAsia="Calibri" w:hAnsi="Times New Roman"/>
          <w:sz w:val="28"/>
          <w:szCs w:val="28"/>
        </w:rPr>
        <w:t xml:space="preserve"> и задачи</w:t>
      </w:r>
      <w:r w:rsidRPr="00DE02A2">
        <w:rPr>
          <w:rFonts w:ascii="Times New Roman" w:eastAsia="Calibri" w:hAnsi="Times New Roman"/>
          <w:sz w:val="28"/>
          <w:szCs w:val="28"/>
        </w:rPr>
        <w:t xml:space="preserve">: реализации сетевой формы образовательных программ – повышение качества и доступности образования за счет интеграции и использования ресурсов организаций-партнеров. </w:t>
      </w:r>
    </w:p>
    <w:p w:rsidR="00563025" w:rsidRPr="00DE02A2" w:rsidRDefault="00473804" w:rsidP="00DE02A2">
      <w:pPr>
        <w:spacing w:after="0" w:line="276" w:lineRule="auto"/>
        <w:ind w:firstLine="709"/>
        <w:jc w:val="both"/>
        <w:rPr>
          <w:rFonts w:ascii="Times New Roman" w:eastAsia="Calibri" w:hAnsi="Times New Roman"/>
          <w:sz w:val="28"/>
          <w:szCs w:val="28"/>
        </w:rPr>
      </w:pPr>
      <w:r w:rsidRPr="00DE02A2">
        <w:rPr>
          <w:rFonts w:ascii="Times New Roman" w:eastAsia="Calibri" w:hAnsi="Times New Roman"/>
          <w:sz w:val="28"/>
          <w:szCs w:val="28"/>
        </w:rPr>
        <w:t>Условия финансирования сетевого взаимодействия определяются договором о сотрудничестве и (или) договором о сетевом взаимодействии между учреждением и организацией-партнером. Исходя из этого, стороны согласуют между собой образовательную программу, выделяя уровни ее освоения и модули (разделы), для реализации их в сетевой форме.</w:t>
      </w:r>
      <w:r w:rsidR="00563025" w:rsidRPr="00DE02A2">
        <w:rPr>
          <w:rFonts w:ascii="Times New Roman" w:eastAsia="Calibri" w:hAnsi="Times New Roman"/>
          <w:sz w:val="28"/>
          <w:szCs w:val="28"/>
        </w:rPr>
        <w:t xml:space="preserve"> </w:t>
      </w:r>
    </w:p>
    <w:p w:rsidR="00473804" w:rsidRPr="00DE02A2" w:rsidRDefault="00563025" w:rsidP="00DE02A2">
      <w:pPr>
        <w:spacing w:after="0" w:line="276" w:lineRule="auto"/>
        <w:ind w:firstLine="709"/>
        <w:jc w:val="both"/>
        <w:rPr>
          <w:rFonts w:ascii="Times New Roman" w:eastAsia="Calibri" w:hAnsi="Times New Roman"/>
          <w:sz w:val="28"/>
          <w:szCs w:val="28"/>
        </w:rPr>
      </w:pPr>
      <w:r w:rsidRPr="00DE02A2">
        <w:rPr>
          <w:rFonts w:ascii="Times New Roman" w:eastAsia="Calibri" w:hAnsi="Times New Roman"/>
          <w:sz w:val="28"/>
          <w:szCs w:val="28"/>
        </w:rPr>
        <w:t>Возможности: расширение спектра образовательных услуг; эффективное использование ресурсов учреждения и организаций, реализующих программы; предоставление обучающимся (слушателям) возможности выбора различных учебных курсов дисциплин (модулей, разделов) в соответствии с индивидуальным образовательным запросом; расширение доступа обучающихся (слушателей) к образовательным ресурсам организаций-партнёров; реализация новых подходов к организационному построению образовательного процесса в учреждении, образовательных и иных организациях сети; формирование актуальных компетенций учащихся за счет изучения и использования опыта ведущих организаций по профилю деятельности</w:t>
      </w:r>
      <w:r w:rsidR="00596336" w:rsidRPr="00DE02A2">
        <w:rPr>
          <w:rFonts w:ascii="Times New Roman" w:eastAsia="Calibri" w:hAnsi="Times New Roman"/>
          <w:sz w:val="28"/>
          <w:szCs w:val="28"/>
        </w:rPr>
        <w:t>.</w:t>
      </w:r>
    </w:p>
    <w:p w:rsidR="00473804" w:rsidRPr="00DE02A2" w:rsidRDefault="00FF14C6" w:rsidP="00DE02A2">
      <w:pPr>
        <w:pStyle w:val="a4"/>
        <w:numPr>
          <w:ilvl w:val="0"/>
          <w:numId w:val="4"/>
        </w:numPr>
        <w:tabs>
          <w:tab w:val="left" w:pos="993"/>
        </w:tabs>
        <w:spacing w:after="0" w:line="276" w:lineRule="auto"/>
        <w:ind w:left="0" w:firstLine="709"/>
        <w:jc w:val="both"/>
        <w:rPr>
          <w:rFonts w:ascii="Times New Roman" w:eastAsia="Calibri" w:hAnsi="Times New Roman"/>
          <w:sz w:val="28"/>
          <w:szCs w:val="28"/>
        </w:rPr>
      </w:pPr>
      <w:r w:rsidRPr="00DE02A2">
        <w:rPr>
          <w:rFonts w:ascii="Times New Roman" w:eastAsia="Calibri" w:hAnsi="Times New Roman"/>
          <w:sz w:val="28"/>
          <w:szCs w:val="28"/>
        </w:rPr>
        <w:t>Модель р</w:t>
      </w:r>
      <w:r w:rsidR="00473804" w:rsidRPr="00DE02A2">
        <w:rPr>
          <w:rFonts w:ascii="Times New Roman" w:eastAsia="Calibri" w:hAnsi="Times New Roman"/>
          <w:sz w:val="28"/>
          <w:szCs w:val="28"/>
        </w:rPr>
        <w:t>еализаци</w:t>
      </w:r>
      <w:r w:rsidRPr="00DE02A2">
        <w:rPr>
          <w:rFonts w:ascii="Times New Roman" w:eastAsia="Calibri" w:hAnsi="Times New Roman"/>
          <w:sz w:val="28"/>
          <w:szCs w:val="28"/>
        </w:rPr>
        <w:t>и</w:t>
      </w:r>
      <w:r w:rsidR="00473804" w:rsidRPr="00DE02A2">
        <w:rPr>
          <w:rFonts w:ascii="Times New Roman" w:eastAsia="Calibri" w:hAnsi="Times New Roman"/>
          <w:sz w:val="28"/>
          <w:szCs w:val="28"/>
        </w:rPr>
        <w:t xml:space="preserve"> образовательных программ (модулей, разделов) в режиме </w:t>
      </w:r>
      <w:r w:rsidRPr="00DE02A2">
        <w:rPr>
          <w:rFonts w:ascii="Times New Roman" w:eastAsia="Calibri" w:hAnsi="Times New Roman"/>
          <w:sz w:val="28"/>
          <w:szCs w:val="28"/>
        </w:rPr>
        <w:t>электронного</w:t>
      </w:r>
      <w:r w:rsidR="00473804" w:rsidRPr="00DE02A2">
        <w:rPr>
          <w:rFonts w:ascii="Times New Roman" w:eastAsia="Calibri" w:hAnsi="Times New Roman"/>
          <w:sz w:val="28"/>
          <w:szCs w:val="28"/>
        </w:rPr>
        <w:t xml:space="preserve"> обучения для детей с ОВЗ и одаренных детей</w:t>
      </w:r>
      <w:r w:rsidRPr="00DE02A2">
        <w:rPr>
          <w:rFonts w:ascii="Times New Roman" w:eastAsia="Calibri" w:hAnsi="Times New Roman"/>
          <w:sz w:val="28"/>
          <w:szCs w:val="28"/>
        </w:rPr>
        <w:t>.</w:t>
      </w:r>
    </w:p>
    <w:p w:rsidR="00473804" w:rsidRPr="00DE02A2" w:rsidRDefault="00D768EA" w:rsidP="00DE02A2">
      <w:pPr>
        <w:spacing w:after="0" w:line="276" w:lineRule="auto"/>
        <w:ind w:firstLine="709"/>
        <w:jc w:val="both"/>
        <w:rPr>
          <w:rFonts w:ascii="Times New Roman" w:eastAsia="Calibri" w:hAnsi="Times New Roman"/>
          <w:sz w:val="28"/>
          <w:szCs w:val="28"/>
        </w:rPr>
      </w:pPr>
      <w:r w:rsidRPr="00DE02A2">
        <w:rPr>
          <w:rFonts w:ascii="Times New Roman" w:eastAsia="Calibri" w:hAnsi="Times New Roman"/>
          <w:sz w:val="28"/>
          <w:szCs w:val="28"/>
        </w:rPr>
        <w:t>Цель</w:t>
      </w:r>
      <w:r w:rsidR="00980761" w:rsidRPr="00DE02A2">
        <w:rPr>
          <w:rFonts w:ascii="Times New Roman" w:eastAsia="Calibri" w:hAnsi="Times New Roman"/>
          <w:sz w:val="28"/>
          <w:szCs w:val="28"/>
        </w:rPr>
        <w:t xml:space="preserve"> и задачи</w:t>
      </w:r>
      <w:r w:rsidRPr="00DE02A2">
        <w:rPr>
          <w:rFonts w:ascii="Times New Roman" w:eastAsia="Calibri" w:hAnsi="Times New Roman"/>
          <w:sz w:val="28"/>
          <w:szCs w:val="28"/>
        </w:rPr>
        <w:t>:</w:t>
      </w:r>
      <w:r w:rsidR="00473804" w:rsidRPr="00DE02A2">
        <w:rPr>
          <w:rFonts w:ascii="Times New Roman" w:eastAsia="Calibri" w:hAnsi="Times New Roman"/>
          <w:sz w:val="28"/>
          <w:szCs w:val="28"/>
        </w:rPr>
        <w:t xml:space="preserve"> обеспечить вовлечение обучающихся в дистанционные образовательные программы с адекватными формами последующего дистанционного сопровождения</w:t>
      </w:r>
      <w:r w:rsidRPr="00DE02A2">
        <w:rPr>
          <w:rFonts w:ascii="Times New Roman" w:eastAsia="Calibri" w:hAnsi="Times New Roman"/>
          <w:sz w:val="28"/>
          <w:szCs w:val="28"/>
        </w:rPr>
        <w:t xml:space="preserve">, удовлетворение потребности </w:t>
      </w:r>
      <w:r w:rsidR="0093142C" w:rsidRPr="00DE02A2">
        <w:rPr>
          <w:rFonts w:ascii="Times New Roman" w:eastAsia="Calibri" w:hAnsi="Times New Roman"/>
          <w:sz w:val="28"/>
          <w:szCs w:val="28"/>
        </w:rPr>
        <w:t xml:space="preserve">детей </w:t>
      </w:r>
      <w:r w:rsidR="0080093A" w:rsidRPr="00DE02A2">
        <w:rPr>
          <w:rFonts w:ascii="Times New Roman" w:eastAsia="Calibri" w:hAnsi="Times New Roman"/>
          <w:sz w:val="28"/>
          <w:szCs w:val="28"/>
        </w:rPr>
        <w:t xml:space="preserve">с особыми образовательными потребностями </w:t>
      </w:r>
      <w:r w:rsidRPr="00DE02A2">
        <w:rPr>
          <w:rFonts w:ascii="Times New Roman" w:eastAsia="Calibri" w:hAnsi="Times New Roman"/>
          <w:sz w:val="28"/>
          <w:szCs w:val="28"/>
        </w:rPr>
        <w:t>в дополнительном образовании</w:t>
      </w:r>
      <w:r w:rsidR="0080093A" w:rsidRPr="00DE02A2">
        <w:rPr>
          <w:rFonts w:ascii="Times New Roman" w:eastAsia="Calibri" w:hAnsi="Times New Roman"/>
          <w:sz w:val="28"/>
          <w:szCs w:val="28"/>
        </w:rPr>
        <w:t>, в том числе</w:t>
      </w:r>
      <w:r w:rsidR="0093142C" w:rsidRPr="00DE02A2">
        <w:rPr>
          <w:rFonts w:ascii="Times New Roman" w:eastAsia="Calibri" w:hAnsi="Times New Roman"/>
          <w:sz w:val="28"/>
          <w:szCs w:val="28"/>
        </w:rPr>
        <w:t xml:space="preserve"> детей</w:t>
      </w:r>
      <w:r w:rsidR="0080093A" w:rsidRPr="00DE02A2">
        <w:rPr>
          <w:rFonts w:ascii="Times New Roman" w:eastAsia="Calibri" w:hAnsi="Times New Roman"/>
          <w:sz w:val="28"/>
          <w:szCs w:val="28"/>
        </w:rPr>
        <w:t xml:space="preserve">, проживающих в отделенной сельской местности; </w:t>
      </w:r>
      <w:r w:rsidR="00473804" w:rsidRPr="00DE02A2">
        <w:rPr>
          <w:rFonts w:ascii="Times New Roman" w:eastAsia="Calibri" w:hAnsi="Times New Roman"/>
          <w:sz w:val="28"/>
          <w:szCs w:val="28"/>
        </w:rPr>
        <w:t>организаци</w:t>
      </w:r>
      <w:r w:rsidR="00896847" w:rsidRPr="00DE02A2">
        <w:rPr>
          <w:rFonts w:ascii="Times New Roman" w:eastAsia="Calibri" w:hAnsi="Times New Roman"/>
          <w:sz w:val="28"/>
          <w:szCs w:val="28"/>
        </w:rPr>
        <w:t>ю</w:t>
      </w:r>
      <w:r w:rsidR="00473804" w:rsidRPr="00DE02A2">
        <w:rPr>
          <w:rFonts w:ascii="Times New Roman" w:eastAsia="Calibri" w:hAnsi="Times New Roman"/>
          <w:sz w:val="28"/>
          <w:szCs w:val="28"/>
        </w:rPr>
        <w:t xml:space="preserve"> дистанционного общения с ведущими специалистами региона в тех областях, в которых обучающиеся предполагают специализироваться и реализовывать рекордные стратегии.</w:t>
      </w:r>
    </w:p>
    <w:p w:rsidR="00473804" w:rsidRPr="00DE02A2" w:rsidRDefault="00896847" w:rsidP="00DE02A2">
      <w:pPr>
        <w:spacing w:after="0" w:line="276" w:lineRule="auto"/>
        <w:ind w:firstLine="709"/>
        <w:jc w:val="both"/>
        <w:rPr>
          <w:rFonts w:ascii="Times New Roman" w:eastAsia="Calibri" w:hAnsi="Times New Roman"/>
          <w:sz w:val="28"/>
          <w:szCs w:val="28"/>
        </w:rPr>
      </w:pPr>
      <w:r w:rsidRPr="00DE02A2">
        <w:rPr>
          <w:rFonts w:ascii="Times New Roman" w:eastAsia="Calibri" w:hAnsi="Times New Roman"/>
          <w:sz w:val="28"/>
          <w:szCs w:val="28"/>
        </w:rPr>
        <w:t>Возможности: в</w:t>
      </w:r>
      <w:r w:rsidR="00473804" w:rsidRPr="00DE02A2">
        <w:rPr>
          <w:rFonts w:ascii="Times New Roman" w:eastAsia="Calibri" w:hAnsi="Times New Roman"/>
          <w:sz w:val="28"/>
          <w:szCs w:val="28"/>
        </w:rPr>
        <w:t xml:space="preserve">недрение данной </w:t>
      </w:r>
      <w:r w:rsidR="0032046F" w:rsidRPr="00DE02A2">
        <w:rPr>
          <w:rFonts w:ascii="Times New Roman" w:eastAsia="Calibri" w:hAnsi="Times New Roman"/>
          <w:sz w:val="28"/>
          <w:szCs w:val="28"/>
        </w:rPr>
        <w:t>модели</w:t>
      </w:r>
      <w:r w:rsidR="00473804" w:rsidRPr="00DE02A2">
        <w:rPr>
          <w:rFonts w:ascii="Times New Roman" w:eastAsia="Calibri" w:hAnsi="Times New Roman"/>
          <w:sz w:val="28"/>
          <w:szCs w:val="28"/>
        </w:rPr>
        <w:t xml:space="preserve"> позволит сформировать открыто</w:t>
      </w:r>
      <w:r w:rsidR="00A800C8" w:rsidRPr="00DE02A2">
        <w:rPr>
          <w:rFonts w:ascii="Times New Roman" w:eastAsia="Calibri" w:hAnsi="Times New Roman"/>
          <w:sz w:val="28"/>
          <w:szCs w:val="28"/>
        </w:rPr>
        <w:t>е</w:t>
      </w:r>
      <w:r w:rsidR="00473804" w:rsidRPr="00DE02A2">
        <w:rPr>
          <w:rFonts w:ascii="Times New Roman" w:eastAsia="Calibri" w:hAnsi="Times New Roman"/>
          <w:sz w:val="28"/>
          <w:szCs w:val="28"/>
        </w:rPr>
        <w:t xml:space="preserve"> образовани</w:t>
      </w:r>
      <w:r w:rsidR="00A800C8" w:rsidRPr="00DE02A2">
        <w:rPr>
          <w:rFonts w:ascii="Times New Roman" w:eastAsia="Calibri" w:hAnsi="Times New Roman"/>
          <w:sz w:val="28"/>
          <w:szCs w:val="28"/>
        </w:rPr>
        <w:t>е</w:t>
      </w:r>
      <w:r w:rsidR="00473804" w:rsidRPr="00DE02A2">
        <w:rPr>
          <w:rFonts w:ascii="Times New Roman" w:eastAsia="Calibri" w:hAnsi="Times New Roman"/>
          <w:sz w:val="28"/>
          <w:szCs w:val="28"/>
        </w:rPr>
        <w:t>, и в целом культуру конструирования образовательных возможностей и соответствующих содержательно-инфраструктурных платформ, по следующим параметрам:</w:t>
      </w:r>
      <w:r w:rsidR="00004AE7" w:rsidRPr="00DE02A2">
        <w:rPr>
          <w:rFonts w:ascii="Times New Roman" w:eastAsia="Calibri" w:hAnsi="Times New Roman"/>
          <w:sz w:val="28"/>
          <w:szCs w:val="28"/>
        </w:rPr>
        <w:t xml:space="preserve"> </w:t>
      </w:r>
      <w:r w:rsidR="00473804" w:rsidRPr="00DE02A2">
        <w:rPr>
          <w:rFonts w:ascii="Times New Roman" w:eastAsia="Calibri" w:hAnsi="Times New Roman"/>
          <w:sz w:val="28"/>
          <w:szCs w:val="28"/>
        </w:rPr>
        <w:t>создание цифровой образовательной среды как базовой технологической возможности и основания для построения и реализации школьниками индивидуальных образовательных траекторий и программ в открытом образовательном пространстве;</w:t>
      </w:r>
      <w:r w:rsidR="00004AE7" w:rsidRPr="00DE02A2">
        <w:rPr>
          <w:rFonts w:ascii="Times New Roman" w:eastAsia="Calibri" w:hAnsi="Times New Roman"/>
          <w:sz w:val="28"/>
          <w:szCs w:val="28"/>
        </w:rPr>
        <w:t xml:space="preserve"> </w:t>
      </w:r>
      <w:r w:rsidR="00473804" w:rsidRPr="00DE02A2">
        <w:rPr>
          <w:rFonts w:ascii="Times New Roman" w:eastAsia="Calibri" w:hAnsi="Times New Roman"/>
          <w:sz w:val="28"/>
          <w:szCs w:val="28"/>
        </w:rPr>
        <w:t xml:space="preserve">создание технологических оснований и содержательно-педагогической необходимости для использования в образовательном </w:t>
      </w:r>
      <w:r w:rsidR="00473804" w:rsidRPr="00DE02A2">
        <w:rPr>
          <w:rFonts w:ascii="Times New Roman" w:eastAsia="Calibri" w:hAnsi="Times New Roman"/>
          <w:sz w:val="28"/>
          <w:szCs w:val="28"/>
        </w:rPr>
        <w:lastRenderedPageBreak/>
        <w:t>процессе проблемно-деятельностных заданий открытого типа, в том числе связанных с практическими пробами школьников по месту жительства, с самостоятельной работой с неограниченным спектром информационных источников, и т.п.;</w:t>
      </w:r>
      <w:r w:rsidR="00004AE7" w:rsidRPr="00DE02A2">
        <w:rPr>
          <w:rFonts w:ascii="Times New Roman" w:eastAsia="Calibri" w:hAnsi="Times New Roman"/>
          <w:sz w:val="28"/>
          <w:szCs w:val="28"/>
        </w:rPr>
        <w:t xml:space="preserve"> </w:t>
      </w:r>
      <w:r w:rsidR="00473804" w:rsidRPr="00DE02A2">
        <w:rPr>
          <w:rFonts w:ascii="Times New Roman" w:eastAsia="Calibri" w:hAnsi="Times New Roman"/>
          <w:sz w:val="28"/>
          <w:szCs w:val="28"/>
        </w:rPr>
        <w:t>создание технологической возможности и содержательно-педагогической необходимости включать в образовательный процесс феномены и субъектов из практических сфер, напрямую не связанных с образованием, в том числе</w:t>
      </w:r>
      <w:r w:rsidR="00004AE7" w:rsidRPr="00DE02A2">
        <w:rPr>
          <w:rFonts w:ascii="Times New Roman" w:eastAsia="Calibri" w:hAnsi="Times New Roman"/>
          <w:sz w:val="28"/>
          <w:szCs w:val="28"/>
        </w:rPr>
        <w:t xml:space="preserve"> </w:t>
      </w:r>
      <w:r w:rsidR="00473804" w:rsidRPr="00DE02A2">
        <w:rPr>
          <w:rFonts w:ascii="Times New Roman" w:eastAsia="Calibri" w:hAnsi="Times New Roman"/>
          <w:sz w:val="28"/>
          <w:szCs w:val="28"/>
        </w:rPr>
        <w:t>обеспечивать педагогическое сопровождение работы учеников с данными субъектами и феноменами;</w:t>
      </w:r>
      <w:r w:rsidR="00004AE7" w:rsidRPr="00DE02A2">
        <w:rPr>
          <w:rFonts w:ascii="Times New Roman" w:eastAsia="Calibri" w:hAnsi="Times New Roman"/>
          <w:sz w:val="28"/>
          <w:szCs w:val="28"/>
        </w:rPr>
        <w:t xml:space="preserve"> </w:t>
      </w:r>
      <w:r w:rsidR="00473804" w:rsidRPr="00DE02A2">
        <w:rPr>
          <w:rFonts w:ascii="Times New Roman" w:eastAsia="Calibri" w:hAnsi="Times New Roman"/>
          <w:sz w:val="28"/>
          <w:szCs w:val="28"/>
        </w:rPr>
        <w:t>создание необходимости и одновременно технологической возможности для специального построения навигации школьника в открытом образовательном пространстве, за счёт использования специально разработанных цифровых инструментов.</w:t>
      </w:r>
    </w:p>
    <w:p w:rsidR="00473804" w:rsidRPr="00DE02A2" w:rsidRDefault="00473804" w:rsidP="00DE02A2">
      <w:pPr>
        <w:spacing w:after="0" w:line="276" w:lineRule="auto"/>
        <w:ind w:firstLine="709"/>
        <w:jc w:val="both"/>
        <w:rPr>
          <w:rFonts w:ascii="Times New Roman" w:eastAsia="Calibri" w:hAnsi="Times New Roman"/>
          <w:sz w:val="28"/>
          <w:szCs w:val="28"/>
        </w:rPr>
      </w:pPr>
      <w:r w:rsidRPr="00DE02A2">
        <w:rPr>
          <w:rFonts w:ascii="Times New Roman" w:eastAsia="Calibri" w:hAnsi="Times New Roman"/>
          <w:sz w:val="28"/>
          <w:szCs w:val="28"/>
        </w:rPr>
        <w:t>Для дистанционного режима реализации можно преобразовать различные типы распространённых в муниципальных образованиях и актуальных для них образовательных программ (их модулей, разделов, сегментов), в том числе тренинги, деловые игры, «школы активы», технологии коммуникаций, профессиональные пробы, обеспечивающие первичную</w:t>
      </w:r>
      <w:r w:rsidR="00961450" w:rsidRPr="00DE02A2">
        <w:rPr>
          <w:rFonts w:ascii="Times New Roman" w:eastAsia="Calibri" w:hAnsi="Times New Roman"/>
          <w:sz w:val="28"/>
          <w:szCs w:val="28"/>
        </w:rPr>
        <w:t xml:space="preserve"> </w:t>
      </w:r>
      <w:r w:rsidRPr="00DE02A2">
        <w:rPr>
          <w:rFonts w:ascii="Times New Roman" w:eastAsia="Calibri" w:hAnsi="Times New Roman"/>
          <w:sz w:val="28"/>
          <w:szCs w:val="28"/>
        </w:rPr>
        <w:t>профессионализацию, углубленное изучение предметных областей («Наука 0+») и др.</w:t>
      </w:r>
    </w:p>
    <w:p w:rsidR="00473804" w:rsidRPr="00DE02A2" w:rsidRDefault="00473804" w:rsidP="00DE02A2">
      <w:pPr>
        <w:spacing w:after="0" w:line="276" w:lineRule="auto"/>
        <w:ind w:firstLine="709"/>
        <w:jc w:val="both"/>
        <w:rPr>
          <w:rFonts w:ascii="Times New Roman" w:eastAsia="Calibri" w:hAnsi="Times New Roman"/>
          <w:sz w:val="28"/>
          <w:szCs w:val="28"/>
        </w:rPr>
      </w:pPr>
      <w:r w:rsidRPr="00DE02A2">
        <w:rPr>
          <w:rFonts w:ascii="Times New Roman" w:eastAsia="Calibri" w:hAnsi="Times New Roman"/>
          <w:sz w:val="28"/>
          <w:szCs w:val="28"/>
        </w:rPr>
        <w:t>Основные дистанционные образовательные формы, предлагаемые к реализации:</w:t>
      </w:r>
      <w:r w:rsidR="00862DB5" w:rsidRPr="00DE02A2">
        <w:rPr>
          <w:rFonts w:ascii="Times New Roman" w:eastAsia="Calibri" w:hAnsi="Times New Roman"/>
          <w:sz w:val="28"/>
          <w:szCs w:val="28"/>
        </w:rPr>
        <w:t xml:space="preserve"> </w:t>
      </w:r>
      <w:r w:rsidRPr="00DE02A2">
        <w:rPr>
          <w:rFonts w:ascii="Times New Roman" w:eastAsia="Calibri" w:hAnsi="Times New Roman"/>
          <w:sz w:val="28"/>
          <w:szCs w:val="28"/>
        </w:rPr>
        <w:t>видео- и аудио- уроки, лекции, мастер-классы;</w:t>
      </w:r>
      <w:r w:rsidR="00862DB5" w:rsidRPr="00DE02A2">
        <w:rPr>
          <w:rFonts w:ascii="Times New Roman" w:eastAsia="Calibri" w:hAnsi="Times New Roman"/>
          <w:sz w:val="28"/>
          <w:szCs w:val="28"/>
        </w:rPr>
        <w:t xml:space="preserve"> </w:t>
      </w:r>
      <w:r w:rsidRPr="00DE02A2">
        <w:rPr>
          <w:rFonts w:ascii="Times New Roman" w:eastAsia="Calibri" w:hAnsi="Times New Roman"/>
          <w:sz w:val="28"/>
          <w:szCs w:val="28"/>
        </w:rPr>
        <w:t>открытые электронные библиотеки с встроенными инструментами навигации;</w:t>
      </w:r>
      <w:r w:rsidR="00862DB5" w:rsidRPr="00DE02A2">
        <w:rPr>
          <w:rFonts w:ascii="Times New Roman" w:eastAsia="Calibri" w:hAnsi="Times New Roman"/>
          <w:sz w:val="28"/>
          <w:szCs w:val="28"/>
        </w:rPr>
        <w:t xml:space="preserve"> </w:t>
      </w:r>
      <w:r w:rsidRPr="00DE02A2">
        <w:rPr>
          <w:rFonts w:ascii="Times New Roman" w:eastAsia="Calibri" w:hAnsi="Times New Roman"/>
          <w:sz w:val="28"/>
          <w:szCs w:val="28"/>
        </w:rPr>
        <w:t>вебинары (как разовые тематические мероприятия и как циклы);</w:t>
      </w:r>
      <w:r w:rsidR="00862DB5" w:rsidRPr="00DE02A2">
        <w:rPr>
          <w:rFonts w:ascii="Times New Roman" w:eastAsia="Calibri" w:hAnsi="Times New Roman"/>
          <w:sz w:val="28"/>
          <w:szCs w:val="28"/>
        </w:rPr>
        <w:t xml:space="preserve"> </w:t>
      </w:r>
      <w:r w:rsidRPr="00DE02A2">
        <w:rPr>
          <w:rFonts w:ascii="Times New Roman" w:eastAsia="Calibri" w:hAnsi="Times New Roman"/>
          <w:sz w:val="28"/>
          <w:szCs w:val="28"/>
        </w:rPr>
        <w:t>комплексные программы дистанционного образования, выстроенные как сочетание перемежающихся публикаций материалов и учебно-практических либо рефлексивных заданий (например, на цифровой платформе типа Moodle);</w:t>
      </w:r>
      <w:r w:rsidR="00862DB5" w:rsidRPr="00DE02A2">
        <w:rPr>
          <w:rFonts w:ascii="Times New Roman" w:eastAsia="Calibri" w:hAnsi="Times New Roman"/>
          <w:sz w:val="28"/>
          <w:szCs w:val="28"/>
        </w:rPr>
        <w:t xml:space="preserve"> </w:t>
      </w:r>
      <w:r w:rsidRPr="00DE02A2">
        <w:rPr>
          <w:rFonts w:ascii="Times New Roman" w:eastAsia="Calibri" w:hAnsi="Times New Roman"/>
          <w:sz w:val="28"/>
          <w:szCs w:val="28"/>
        </w:rPr>
        <w:t>цифровые тренажёры, размещенные в сети Интернет в общем доступе (в том числе разработанные как увлекательные и привлекательные для детей, подростков и старшеклассников онлайн-игры);</w:t>
      </w:r>
      <w:r w:rsidR="00862DB5" w:rsidRPr="00DE02A2">
        <w:rPr>
          <w:rFonts w:ascii="Times New Roman" w:eastAsia="Calibri" w:hAnsi="Times New Roman"/>
          <w:sz w:val="28"/>
          <w:szCs w:val="28"/>
        </w:rPr>
        <w:t xml:space="preserve"> </w:t>
      </w:r>
      <w:r w:rsidRPr="00DE02A2">
        <w:rPr>
          <w:rFonts w:ascii="Times New Roman" w:eastAsia="Calibri" w:hAnsi="Times New Roman"/>
          <w:sz w:val="28"/>
          <w:szCs w:val="28"/>
        </w:rPr>
        <w:t>цифровые тесты, позволяющие школьникам и педагогам осуществлять диагностические процедуры и размещенные в свободном доступе в Интернете на специализированных информационных ресурсах;</w:t>
      </w:r>
      <w:r w:rsidR="00862DB5" w:rsidRPr="00DE02A2">
        <w:rPr>
          <w:rFonts w:ascii="Times New Roman" w:eastAsia="Calibri" w:hAnsi="Times New Roman"/>
          <w:sz w:val="28"/>
          <w:szCs w:val="28"/>
        </w:rPr>
        <w:t xml:space="preserve"> </w:t>
      </w:r>
      <w:r w:rsidRPr="00DE02A2">
        <w:rPr>
          <w:rFonts w:ascii="Times New Roman" w:eastAsia="Calibri" w:hAnsi="Times New Roman"/>
          <w:sz w:val="28"/>
          <w:szCs w:val="28"/>
        </w:rPr>
        <w:t>адресные дистанционные консультации со стороны наставников, как с опорой на специально разработанные цифровые платформы, так и с использованием ресурсов существующих социальных платформ;</w:t>
      </w:r>
      <w:r w:rsidR="00862DB5" w:rsidRPr="00DE02A2">
        <w:rPr>
          <w:rFonts w:ascii="Times New Roman" w:eastAsia="Calibri" w:hAnsi="Times New Roman"/>
          <w:sz w:val="28"/>
          <w:szCs w:val="28"/>
        </w:rPr>
        <w:t xml:space="preserve"> </w:t>
      </w:r>
      <w:r w:rsidRPr="00DE02A2">
        <w:rPr>
          <w:rFonts w:ascii="Times New Roman" w:eastAsia="Calibri" w:hAnsi="Times New Roman"/>
          <w:sz w:val="28"/>
          <w:szCs w:val="28"/>
        </w:rPr>
        <w:t>формы дистанционного дополнительного образования обучающихся как компоненты целостных интенсивных очно-заочных образовательных программ, реализуемых как на региональном уровне, так и на уровне отдельных муниципальных образований</w:t>
      </w:r>
      <w:r w:rsidR="00A266D9" w:rsidRPr="00DE02A2">
        <w:rPr>
          <w:rFonts w:ascii="Times New Roman" w:eastAsia="Calibri" w:hAnsi="Times New Roman"/>
          <w:sz w:val="28"/>
          <w:szCs w:val="28"/>
        </w:rPr>
        <w:t>.</w:t>
      </w:r>
    </w:p>
    <w:p w:rsidR="001D5C66" w:rsidRPr="00DE02A2" w:rsidRDefault="001D5C66" w:rsidP="00DE02A2">
      <w:pPr>
        <w:pStyle w:val="a4"/>
        <w:numPr>
          <w:ilvl w:val="0"/>
          <w:numId w:val="4"/>
        </w:numPr>
        <w:tabs>
          <w:tab w:val="left" w:pos="1134"/>
        </w:tabs>
        <w:spacing w:after="0" w:line="276" w:lineRule="auto"/>
        <w:ind w:left="0" w:firstLine="709"/>
        <w:jc w:val="both"/>
        <w:rPr>
          <w:rFonts w:ascii="Times New Roman" w:eastAsia="Calibri" w:hAnsi="Times New Roman"/>
          <w:sz w:val="28"/>
          <w:szCs w:val="28"/>
        </w:rPr>
      </w:pPr>
      <w:r w:rsidRPr="00DE02A2">
        <w:rPr>
          <w:rFonts w:ascii="Times New Roman" w:eastAsia="Calibri" w:hAnsi="Times New Roman"/>
          <w:sz w:val="28"/>
          <w:szCs w:val="28"/>
        </w:rPr>
        <w:t>Модель реализации «краткосрочных» образовательных программ в каникулярное время, программ заочных школ (курсы, тренинги и др.), в том числе в рамках реализации системы обменов обучающимися («академической мобильности»)</w:t>
      </w:r>
    </w:p>
    <w:p w:rsidR="001D5C66" w:rsidRPr="00DE02A2" w:rsidRDefault="003C1A6A" w:rsidP="00DE02A2">
      <w:pPr>
        <w:spacing w:after="0" w:line="276" w:lineRule="auto"/>
        <w:ind w:firstLine="709"/>
        <w:jc w:val="both"/>
        <w:rPr>
          <w:rFonts w:ascii="Times New Roman" w:eastAsia="Calibri" w:hAnsi="Times New Roman"/>
          <w:sz w:val="28"/>
          <w:szCs w:val="28"/>
        </w:rPr>
      </w:pPr>
      <w:r w:rsidRPr="00DE02A2">
        <w:rPr>
          <w:rFonts w:ascii="Times New Roman" w:eastAsia="Calibri" w:hAnsi="Times New Roman"/>
          <w:sz w:val="28"/>
          <w:szCs w:val="28"/>
        </w:rPr>
        <w:lastRenderedPageBreak/>
        <w:t>Цель</w:t>
      </w:r>
      <w:r w:rsidR="00D96B8B" w:rsidRPr="00DE02A2">
        <w:rPr>
          <w:rFonts w:ascii="Times New Roman" w:eastAsia="Calibri" w:hAnsi="Times New Roman"/>
          <w:sz w:val="28"/>
          <w:szCs w:val="28"/>
        </w:rPr>
        <w:t xml:space="preserve"> и задачи</w:t>
      </w:r>
      <w:r w:rsidRPr="00DE02A2">
        <w:rPr>
          <w:rFonts w:ascii="Times New Roman" w:eastAsia="Calibri" w:hAnsi="Times New Roman"/>
          <w:sz w:val="28"/>
          <w:szCs w:val="28"/>
        </w:rPr>
        <w:t xml:space="preserve">: </w:t>
      </w:r>
      <w:r w:rsidR="00D96B8B" w:rsidRPr="00DE02A2">
        <w:rPr>
          <w:rFonts w:ascii="Times New Roman" w:eastAsia="Calibri" w:hAnsi="Times New Roman"/>
          <w:sz w:val="28"/>
          <w:szCs w:val="28"/>
        </w:rPr>
        <w:t xml:space="preserve">увеличение охвата детей системой дополнительного образования в муниципальном образовании и регионе, </w:t>
      </w:r>
      <w:r w:rsidR="001D5C66" w:rsidRPr="00DE02A2">
        <w:rPr>
          <w:rFonts w:ascii="Times New Roman" w:eastAsia="Calibri" w:hAnsi="Times New Roman"/>
          <w:sz w:val="28"/>
          <w:szCs w:val="28"/>
        </w:rPr>
        <w:t>формирование целостного образовательного пространства</w:t>
      </w:r>
      <w:r w:rsidR="00D96B8B" w:rsidRPr="00DE02A2">
        <w:rPr>
          <w:rFonts w:ascii="Times New Roman" w:eastAsia="Calibri" w:hAnsi="Times New Roman"/>
          <w:sz w:val="28"/>
          <w:szCs w:val="28"/>
        </w:rPr>
        <w:t xml:space="preserve"> </w:t>
      </w:r>
      <w:r w:rsidR="001D5C66" w:rsidRPr="00DE02A2">
        <w:rPr>
          <w:rFonts w:ascii="Times New Roman" w:eastAsia="Calibri" w:hAnsi="Times New Roman"/>
          <w:sz w:val="28"/>
          <w:szCs w:val="28"/>
        </w:rPr>
        <w:t>муниципального образования</w:t>
      </w:r>
      <w:r w:rsidR="00A077A1" w:rsidRPr="00DE02A2">
        <w:rPr>
          <w:rFonts w:ascii="Times New Roman" w:eastAsia="Calibri" w:hAnsi="Times New Roman"/>
          <w:sz w:val="28"/>
          <w:szCs w:val="28"/>
        </w:rPr>
        <w:t>,</w:t>
      </w:r>
      <w:r w:rsidR="001D5C66" w:rsidRPr="00DE02A2">
        <w:rPr>
          <w:rFonts w:ascii="Times New Roman" w:eastAsia="Calibri" w:hAnsi="Times New Roman"/>
          <w:sz w:val="28"/>
          <w:szCs w:val="28"/>
        </w:rPr>
        <w:t xml:space="preserve"> обеспечение преемственности образовательных результатов между разными видами образовательных программ</w:t>
      </w:r>
      <w:r w:rsidR="00A077A1" w:rsidRPr="00DE02A2">
        <w:rPr>
          <w:rFonts w:ascii="Times New Roman" w:eastAsia="Calibri" w:hAnsi="Times New Roman"/>
          <w:sz w:val="28"/>
          <w:szCs w:val="28"/>
        </w:rPr>
        <w:t>,</w:t>
      </w:r>
      <w:r w:rsidR="001D5C66" w:rsidRPr="00DE02A2">
        <w:rPr>
          <w:rFonts w:ascii="Times New Roman" w:eastAsia="Calibri" w:hAnsi="Times New Roman"/>
          <w:sz w:val="28"/>
          <w:szCs w:val="28"/>
        </w:rPr>
        <w:t xml:space="preserve"> развитие свойств клиенто</w:t>
      </w:r>
      <w:r w:rsidRPr="00DE02A2">
        <w:rPr>
          <w:rFonts w:ascii="Times New Roman" w:eastAsia="Calibri" w:hAnsi="Times New Roman"/>
          <w:sz w:val="28"/>
          <w:szCs w:val="28"/>
        </w:rPr>
        <w:t>-</w:t>
      </w:r>
      <w:r w:rsidR="001D5C66" w:rsidRPr="00DE02A2">
        <w:rPr>
          <w:rFonts w:ascii="Times New Roman" w:eastAsia="Calibri" w:hAnsi="Times New Roman"/>
          <w:sz w:val="28"/>
          <w:szCs w:val="28"/>
        </w:rPr>
        <w:t xml:space="preserve">ориентированности муниципальной системы дополнительного образования; повышение уровня вовлечённости разных субъектов (ВУЗы, СПО, НКО, бизнес и предприниматели и т.д.) в региональную и муниципальную систему дополнительного образования; </w:t>
      </w:r>
    </w:p>
    <w:p w:rsidR="002121AF" w:rsidRPr="00DE02A2" w:rsidRDefault="002121AF" w:rsidP="00DE02A2">
      <w:pPr>
        <w:spacing w:after="0" w:line="276" w:lineRule="auto"/>
        <w:ind w:firstLine="709"/>
        <w:jc w:val="both"/>
        <w:rPr>
          <w:rFonts w:ascii="Times New Roman" w:eastAsia="Calibri" w:hAnsi="Times New Roman"/>
          <w:sz w:val="28"/>
          <w:szCs w:val="28"/>
        </w:rPr>
      </w:pPr>
      <w:r w:rsidRPr="00DE02A2">
        <w:rPr>
          <w:rFonts w:ascii="Times New Roman" w:eastAsia="Calibri" w:hAnsi="Times New Roman"/>
          <w:sz w:val="28"/>
          <w:szCs w:val="28"/>
        </w:rPr>
        <w:t>Возможности: формирование у учащихся компетенций:</w:t>
      </w:r>
    </w:p>
    <w:p w:rsidR="002121AF" w:rsidRPr="00DE02A2" w:rsidRDefault="002121AF" w:rsidP="00DE02A2">
      <w:pPr>
        <w:spacing w:after="0" w:line="276" w:lineRule="auto"/>
        <w:ind w:firstLine="709"/>
        <w:jc w:val="both"/>
        <w:rPr>
          <w:rFonts w:ascii="Times New Roman" w:eastAsia="Calibri" w:hAnsi="Times New Roman"/>
          <w:sz w:val="28"/>
          <w:szCs w:val="28"/>
        </w:rPr>
      </w:pPr>
      <w:r w:rsidRPr="00DE02A2">
        <w:rPr>
          <w:rFonts w:ascii="Times New Roman" w:eastAsia="Calibri" w:hAnsi="Times New Roman"/>
          <w:sz w:val="28"/>
          <w:szCs w:val="28"/>
        </w:rPr>
        <w:t>продуктивных – аналитические компетенции (связанные с возможностью разделить объект на элементы и отношения, построить необходимую схему или модель), системные компетенции (связанные с формированием образа объекта как системной целостности, комплексным восприятием объектов, процессов и систем); проектные компетенции (связанные с представлением того, что еще не существует, и управлением возможностью его появления); управленческие компетенции (связанные с представлением о средствах и методах преобразования социально-производственных ситуаций, их систем организации);</w:t>
      </w:r>
    </w:p>
    <w:p w:rsidR="002121AF" w:rsidRPr="00DE02A2" w:rsidRDefault="002121AF" w:rsidP="00DE02A2">
      <w:pPr>
        <w:spacing w:after="0" w:line="276" w:lineRule="auto"/>
        <w:ind w:firstLine="709"/>
        <w:jc w:val="both"/>
        <w:rPr>
          <w:rFonts w:ascii="Times New Roman" w:eastAsia="Calibri" w:hAnsi="Times New Roman"/>
          <w:sz w:val="28"/>
          <w:szCs w:val="28"/>
        </w:rPr>
      </w:pPr>
      <w:r w:rsidRPr="00DE02A2">
        <w:rPr>
          <w:rFonts w:ascii="Times New Roman" w:eastAsia="Calibri" w:hAnsi="Times New Roman"/>
          <w:sz w:val="28"/>
          <w:szCs w:val="28"/>
        </w:rPr>
        <w:t>базовых – компетенции самоорганизации и соорганизации, в том числе способность удерживать свои цели и мобилизовать ресурсы для их достижения, управлять своим временем, объединять людей и организовывать их на общее продуктивное действие; коммуникативная компетенция: способность найти единомышленников и привлечь их к своему делу; способность заинтересовать нейтральных людей; способность убедить тех, у кого есть важные для вас ресурсы, выделить их для вашего проекта; креативная компетенция: способность найти действительно нестандартные и эффективные решения, не копируя их ни у кого, но «выводя из стоящих задач»; способность предлагать точные, системные, индивидуальные, необычные, проработанные версии; способность отвечать за свои слова и поступки, выполнять обещания, обеспечивать свою функцию в команде;</w:t>
      </w:r>
    </w:p>
    <w:p w:rsidR="002121AF" w:rsidRPr="00DE02A2" w:rsidRDefault="002121AF" w:rsidP="00DE02A2">
      <w:pPr>
        <w:spacing w:after="0" w:line="276" w:lineRule="auto"/>
        <w:ind w:firstLine="709"/>
        <w:jc w:val="both"/>
        <w:rPr>
          <w:rFonts w:ascii="Times New Roman" w:eastAsia="Calibri" w:hAnsi="Times New Roman"/>
          <w:sz w:val="28"/>
          <w:szCs w:val="28"/>
        </w:rPr>
      </w:pPr>
      <w:r w:rsidRPr="00DE02A2">
        <w:rPr>
          <w:rFonts w:ascii="Times New Roman" w:eastAsia="Calibri" w:hAnsi="Times New Roman"/>
          <w:sz w:val="28"/>
          <w:szCs w:val="28"/>
        </w:rPr>
        <w:t>сквозных – возможность движения за рынками труда (профессиональная компетенция); возможность самоидентичности (личностная компетенция и компетенция личностного взросления); возможность социальной коммуникации, включения в различные социальные среды (гражданская компетенция).</w:t>
      </w:r>
    </w:p>
    <w:p w:rsidR="001D5C66" w:rsidRPr="00DE02A2" w:rsidRDefault="001D5C66" w:rsidP="00DE02A2">
      <w:pPr>
        <w:spacing w:after="0" w:line="276" w:lineRule="auto"/>
        <w:ind w:firstLine="709"/>
        <w:jc w:val="both"/>
        <w:rPr>
          <w:rFonts w:ascii="Times New Roman" w:eastAsia="Calibri" w:hAnsi="Times New Roman"/>
          <w:sz w:val="28"/>
          <w:szCs w:val="28"/>
        </w:rPr>
      </w:pPr>
      <w:r w:rsidRPr="00DE02A2">
        <w:rPr>
          <w:rFonts w:ascii="Times New Roman" w:eastAsia="Calibri" w:hAnsi="Times New Roman"/>
          <w:sz w:val="28"/>
          <w:szCs w:val="28"/>
        </w:rPr>
        <w:t>Образовательные программы могут быть классифицированы в соответствии со следующими содержательно-тематическим направленностями:</w:t>
      </w:r>
      <w:r w:rsidR="00004AE7" w:rsidRPr="00DE02A2">
        <w:rPr>
          <w:rFonts w:ascii="Times New Roman" w:eastAsia="Calibri" w:hAnsi="Times New Roman"/>
          <w:sz w:val="28"/>
          <w:szCs w:val="28"/>
        </w:rPr>
        <w:t xml:space="preserve"> </w:t>
      </w:r>
      <w:r w:rsidRPr="00DE02A2">
        <w:rPr>
          <w:rFonts w:ascii="Times New Roman" w:eastAsia="Calibri" w:hAnsi="Times New Roman"/>
          <w:sz w:val="28"/>
          <w:szCs w:val="28"/>
        </w:rPr>
        <w:t>научные (далее могут следовать разделения на «гуманитарные» и «технические», и далее по специализации, например, технические: «IT», «Инженерия», «Робототехника» и т.д.);</w:t>
      </w:r>
      <w:r w:rsidR="00004AE7" w:rsidRPr="00DE02A2">
        <w:rPr>
          <w:rFonts w:ascii="Times New Roman" w:eastAsia="Calibri" w:hAnsi="Times New Roman"/>
          <w:sz w:val="28"/>
          <w:szCs w:val="28"/>
        </w:rPr>
        <w:t xml:space="preserve"> </w:t>
      </w:r>
      <w:r w:rsidRPr="00DE02A2">
        <w:rPr>
          <w:rFonts w:ascii="Times New Roman" w:eastAsia="Calibri" w:hAnsi="Times New Roman"/>
          <w:sz w:val="28"/>
          <w:szCs w:val="28"/>
        </w:rPr>
        <w:t xml:space="preserve">направленные на профессиональные пробы (т.е. практики, предполагающие включение детей сельской местности в какие-либо реальные (или </w:t>
      </w:r>
      <w:r w:rsidRPr="00DE02A2">
        <w:rPr>
          <w:rFonts w:ascii="Times New Roman" w:eastAsia="Calibri" w:hAnsi="Times New Roman"/>
          <w:sz w:val="28"/>
          <w:szCs w:val="28"/>
        </w:rPr>
        <w:lastRenderedPageBreak/>
        <w:t>симулированные) производственные процессы);</w:t>
      </w:r>
      <w:r w:rsidR="00004AE7" w:rsidRPr="00DE02A2">
        <w:rPr>
          <w:rFonts w:ascii="Times New Roman" w:eastAsia="Calibri" w:hAnsi="Times New Roman"/>
          <w:sz w:val="28"/>
          <w:szCs w:val="28"/>
        </w:rPr>
        <w:t xml:space="preserve"> </w:t>
      </w:r>
      <w:r w:rsidR="00637D73" w:rsidRPr="00DE02A2">
        <w:rPr>
          <w:rFonts w:ascii="Times New Roman" w:eastAsia="Calibri" w:hAnsi="Times New Roman"/>
          <w:sz w:val="28"/>
          <w:szCs w:val="28"/>
        </w:rPr>
        <w:t>конкурсно</w:t>
      </w:r>
      <w:r w:rsidRPr="00DE02A2">
        <w:rPr>
          <w:rFonts w:ascii="Times New Roman" w:eastAsia="Calibri" w:hAnsi="Times New Roman"/>
          <w:sz w:val="28"/>
          <w:szCs w:val="28"/>
        </w:rPr>
        <w:t>подготовительные (т.е. практики, ориентированные на целенаправленную подготовку детей в летнее время к каким-либо конкретным конкурсам, чемпионатам, олимпиадам);</w:t>
      </w:r>
      <w:r w:rsidR="00004AE7" w:rsidRPr="00DE02A2">
        <w:rPr>
          <w:rFonts w:ascii="Times New Roman" w:eastAsia="Calibri" w:hAnsi="Times New Roman"/>
          <w:sz w:val="28"/>
          <w:szCs w:val="28"/>
        </w:rPr>
        <w:t xml:space="preserve"> </w:t>
      </w:r>
      <w:r w:rsidRPr="00DE02A2">
        <w:rPr>
          <w:rFonts w:ascii="Times New Roman" w:eastAsia="Calibri" w:hAnsi="Times New Roman"/>
          <w:sz w:val="28"/>
          <w:szCs w:val="28"/>
        </w:rPr>
        <w:t>мастерские и кружки (тематически специализированные занятия, проводимые на систематической основе, например, «кружок авиамоделирования» или «мастерская/лаборатория фотографии»);</w:t>
      </w:r>
      <w:r w:rsidR="00004AE7" w:rsidRPr="00DE02A2">
        <w:rPr>
          <w:rFonts w:ascii="Times New Roman" w:eastAsia="Calibri" w:hAnsi="Times New Roman"/>
          <w:sz w:val="28"/>
          <w:szCs w:val="28"/>
        </w:rPr>
        <w:t xml:space="preserve"> </w:t>
      </w:r>
      <w:r w:rsidRPr="00DE02A2">
        <w:rPr>
          <w:rFonts w:ascii="Times New Roman" w:eastAsia="Calibri" w:hAnsi="Times New Roman"/>
          <w:sz w:val="28"/>
          <w:szCs w:val="28"/>
        </w:rPr>
        <w:t>социально-полезной направленности (т.е. те практики, которые направлены на осуществление разного рода социальных благ детскими коллективами, например, волонтёрские группы; группы по облагораживанию городской среды; иные типы коллективного социально-гуманитарного проектирования);</w:t>
      </w:r>
      <w:r w:rsidR="00004AE7" w:rsidRPr="00DE02A2">
        <w:rPr>
          <w:rFonts w:ascii="Times New Roman" w:eastAsia="Calibri" w:hAnsi="Times New Roman"/>
          <w:sz w:val="28"/>
          <w:szCs w:val="28"/>
        </w:rPr>
        <w:t xml:space="preserve"> </w:t>
      </w:r>
      <w:r w:rsidRPr="00DE02A2">
        <w:rPr>
          <w:rFonts w:ascii="Times New Roman" w:eastAsia="Calibri" w:hAnsi="Times New Roman"/>
          <w:sz w:val="28"/>
          <w:szCs w:val="28"/>
        </w:rPr>
        <w:t>слёты и форумы (где, как правило, собираются коллективы детей, состоящих в институализированных сообществах и объединениях, например, гражданско-патриотические слёты, форумы волонтёров, форумы начинающих предпринимателей и т.д.);</w:t>
      </w:r>
      <w:r w:rsidR="00004AE7" w:rsidRPr="00DE02A2">
        <w:rPr>
          <w:rFonts w:ascii="Times New Roman" w:eastAsia="Calibri" w:hAnsi="Times New Roman"/>
          <w:sz w:val="28"/>
          <w:szCs w:val="28"/>
        </w:rPr>
        <w:t xml:space="preserve"> </w:t>
      </w:r>
      <w:r w:rsidRPr="00DE02A2">
        <w:rPr>
          <w:rFonts w:ascii="Times New Roman" w:eastAsia="Calibri" w:hAnsi="Times New Roman"/>
          <w:sz w:val="28"/>
          <w:szCs w:val="28"/>
        </w:rPr>
        <w:t>экспедиционные / образовательно-туристические (к данному направлению можно отнести множество практик, осуществляющих выезды в заповедные места, на археологические раскопки и т.д.).</w:t>
      </w:r>
    </w:p>
    <w:p w:rsidR="00982C46" w:rsidRPr="00DE02A2" w:rsidRDefault="002760E4" w:rsidP="00DE02A2">
      <w:pPr>
        <w:spacing w:after="0" w:line="276" w:lineRule="auto"/>
        <w:ind w:firstLine="709"/>
        <w:jc w:val="both"/>
        <w:rPr>
          <w:rFonts w:ascii="Times New Roman" w:eastAsia="Calibri" w:hAnsi="Times New Roman"/>
          <w:sz w:val="28"/>
          <w:szCs w:val="28"/>
        </w:rPr>
      </w:pPr>
      <w:r w:rsidRPr="00DE02A2">
        <w:rPr>
          <w:rFonts w:ascii="Times New Roman" w:eastAsia="Calibri" w:hAnsi="Times New Roman"/>
          <w:sz w:val="28"/>
          <w:szCs w:val="28"/>
        </w:rPr>
        <w:t>3.1.4.</w:t>
      </w:r>
      <w:r w:rsidRPr="00DE02A2">
        <w:rPr>
          <w:rFonts w:ascii="Times New Roman" w:eastAsia="Calibri" w:hAnsi="Times New Roman"/>
          <w:sz w:val="28"/>
          <w:szCs w:val="28"/>
        </w:rPr>
        <w:tab/>
      </w:r>
      <w:r w:rsidR="009C3649" w:rsidRPr="00DE02A2">
        <w:rPr>
          <w:rFonts w:ascii="Times New Roman" w:eastAsia="Calibri" w:hAnsi="Times New Roman"/>
          <w:sz w:val="28"/>
          <w:szCs w:val="28"/>
        </w:rPr>
        <w:t xml:space="preserve">Основные компоненты моделей </w:t>
      </w:r>
      <w:r w:rsidR="00881F7F" w:rsidRPr="00DE02A2">
        <w:rPr>
          <w:rFonts w:ascii="Times New Roman" w:eastAsia="Calibri" w:hAnsi="Times New Roman"/>
          <w:sz w:val="28"/>
          <w:szCs w:val="28"/>
        </w:rPr>
        <w:t>реализации дополнительных общеобразовательных программ в</w:t>
      </w:r>
      <w:r w:rsidR="00247B8A" w:rsidRPr="00DE02A2">
        <w:rPr>
          <w:rFonts w:ascii="Times New Roman" w:eastAsia="Calibri" w:hAnsi="Times New Roman"/>
          <w:sz w:val="28"/>
          <w:szCs w:val="28"/>
        </w:rPr>
        <w:t xml:space="preserve"> сетевой</w:t>
      </w:r>
      <w:r w:rsidR="00881F7F" w:rsidRPr="00DE02A2">
        <w:rPr>
          <w:rFonts w:ascii="Times New Roman" w:eastAsia="Calibri" w:hAnsi="Times New Roman"/>
          <w:sz w:val="28"/>
          <w:szCs w:val="28"/>
        </w:rPr>
        <w:t xml:space="preserve"> форме </w:t>
      </w:r>
      <w:r w:rsidR="00B434FB" w:rsidRPr="00DE02A2">
        <w:rPr>
          <w:rFonts w:ascii="Times New Roman" w:eastAsia="Calibri" w:hAnsi="Times New Roman"/>
          <w:sz w:val="28"/>
          <w:szCs w:val="28"/>
        </w:rPr>
        <w:t>(</w:t>
      </w:r>
      <w:r w:rsidR="00982C46" w:rsidRPr="00DE02A2">
        <w:rPr>
          <w:rFonts w:ascii="Times New Roman" w:eastAsia="Calibri" w:hAnsi="Times New Roman"/>
          <w:sz w:val="28"/>
          <w:szCs w:val="28"/>
        </w:rPr>
        <w:t>базовые типо</w:t>
      </w:r>
      <w:r w:rsidR="00B434FB" w:rsidRPr="00DE02A2">
        <w:rPr>
          <w:rFonts w:ascii="Times New Roman" w:eastAsia="Calibri" w:hAnsi="Times New Roman"/>
          <w:sz w:val="28"/>
          <w:szCs w:val="28"/>
        </w:rPr>
        <w:t>-</w:t>
      </w:r>
      <w:r w:rsidR="00982C46" w:rsidRPr="00DE02A2">
        <w:rPr>
          <w:rFonts w:ascii="Times New Roman" w:eastAsia="Calibri" w:hAnsi="Times New Roman"/>
          <w:sz w:val="28"/>
          <w:szCs w:val="28"/>
        </w:rPr>
        <w:t>образующие признаки</w:t>
      </w:r>
      <w:r w:rsidR="00B434FB" w:rsidRPr="00DE02A2">
        <w:rPr>
          <w:rFonts w:ascii="Times New Roman" w:eastAsia="Calibri" w:hAnsi="Times New Roman"/>
          <w:sz w:val="28"/>
          <w:szCs w:val="28"/>
        </w:rPr>
        <w:t>)</w:t>
      </w:r>
      <w:r w:rsidR="00982C46" w:rsidRPr="00DE02A2">
        <w:rPr>
          <w:rFonts w:ascii="Times New Roman" w:eastAsia="Calibri" w:hAnsi="Times New Roman"/>
          <w:sz w:val="28"/>
          <w:szCs w:val="28"/>
        </w:rPr>
        <w:t xml:space="preserve"> </w:t>
      </w:r>
    </w:p>
    <w:p w:rsidR="00982C46" w:rsidRPr="00DE02A2" w:rsidRDefault="00982C46" w:rsidP="00DE02A2">
      <w:pPr>
        <w:spacing w:after="0" w:line="276" w:lineRule="auto"/>
        <w:ind w:firstLine="709"/>
        <w:jc w:val="both"/>
        <w:rPr>
          <w:rFonts w:ascii="Times New Roman" w:eastAsia="Calibri" w:hAnsi="Times New Roman"/>
          <w:sz w:val="28"/>
          <w:szCs w:val="28"/>
        </w:rPr>
      </w:pPr>
      <w:r w:rsidRPr="00DE02A2">
        <w:rPr>
          <w:rFonts w:ascii="Times New Roman" w:eastAsia="Calibri" w:hAnsi="Times New Roman"/>
          <w:sz w:val="28"/>
          <w:szCs w:val="28"/>
        </w:rPr>
        <w:t>1. Направлен</w:t>
      </w:r>
      <w:r w:rsidR="006A032F" w:rsidRPr="00DE02A2">
        <w:rPr>
          <w:rFonts w:ascii="Times New Roman" w:eastAsia="Calibri" w:hAnsi="Times New Roman"/>
          <w:sz w:val="28"/>
          <w:szCs w:val="28"/>
        </w:rPr>
        <w:t>ость</w:t>
      </w:r>
      <w:r w:rsidRPr="00DE02A2">
        <w:rPr>
          <w:rFonts w:ascii="Times New Roman" w:eastAsia="Calibri" w:hAnsi="Times New Roman"/>
          <w:sz w:val="28"/>
          <w:szCs w:val="28"/>
        </w:rPr>
        <w:t xml:space="preserve"> деятельности и тематический спектр направления:</w:t>
      </w:r>
    </w:p>
    <w:p w:rsidR="00982C46" w:rsidRPr="00DE02A2" w:rsidRDefault="00982C46" w:rsidP="00DE02A2">
      <w:pPr>
        <w:spacing w:after="0" w:line="276" w:lineRule="auto"/>
        <w:ind w:left="709"/>
        <w:contextualSpacing/>
        <w:jc w:val="both"/>
        <w:rPr>
          <w:rFonts w:ascii="Times New Roman" w:eastAsia="Calibri" w:hAnsi="Times New Roman"/>
          <w:sz w:val="28"/>
          <w:szCs w:val="28"/>
        </w:rPr>
      </w:pPr>
      <w:r w:rsidRPr="00DE02A2">
        <w:rPr>
          <w:rFonts w:ascii="Times New Roman" w:eastAsia="Calibri" w:hAnsi="Times New Roman"/>
          <w:sz w:val="28"/>
          <w:szCs w:val="28"/>
        </w:rPr>
        <w:t>естественно-научная (медицина / экология / экономика / биология / актуальный вариант);</w:t>
      </w:r>
    </w:p>
    <w:p w:rsidR="00982C46" w:rsidRPr="00DE02A2" w:rsidRDefault="00982C46" w:rsidP="00DE02A2">
      <w:pPr>
        <w:spacing w:after="0" w:line="276" w:lineRule="auto"/>
        <w:ind w:left="709"/>
        <w:contextualSpacing/>
        <w:jc w:val="both"/>
        <w:rPr>
          <w:rFonts w:ascii="Times New Roman" w:eastAsia="Calibri" w:hAnsi="Times New Roman"/>
          <w:sz w:val="28"/>
          <w:szCs w:val="28"/>
        </w:rPr>
      </w:pPr>
      <w:r w:rsidRPr="00DE02A2">
        <w:rPr>
          <w:rFonts w:ascii="Times New Roman" w:eastAsia="Calibri" w:hAnsi="Times New Roman"/>
          <w:sz w:val="28"/>
          <w:szCs w:val="28"/>
        </w:rPr>
        <w:t>техническая (программирование / инфотехнологии / робототехника / актуальный вариант);</w:t>
      </w:r>
    </w:p>
    <w:p w:rsidR="00982C46" w:rsidRPr="00DE02A2" w:rsidRDefault="00982C46" w:rsidP="00DE02A2">
      <w:pPr>
        <w:spacing w:after="0" w:line="276" w:lineRule="auto"/>
        <w:ind w:left="709"/>
        <w:contextualSpacing/>
        <w:jc w:val="both"/>
        <w:rPr>
          <w:rFonts w:ascii="Times New Roman" w:eastAsia="Calibri" w:hAnsi="Times New Roman"/>
          <w:sz w:val="28"/>
          <w:szCs w:val="28"/>
        </w:rPr>
      </w:pPr>
      <w:r w:rsidRPr="00DE02A2">
        <w:rPr>
          <w:rFonts w:ascii="Times New Roman" w:eastAsia="Calibri" w:hAnsi="Times New Roman"/>
          <w:sz w:val="28"/>
          <w:szCs w:val="28"/>
        </w:rPr>
        <w:t>художественная (вокал / музыка / изо / кубанские ремесла / вариант)</w:t>
      </w:r>
    </w:p>
    <w:p w:rsidR="00982C46" w:rsidRPr="00DE02A2" w:rsidRDefault="00982C46" w:rsidP="00DE02A2">
      <w:pPr>
        <w:spacing w:after="0" w:line="276" w:lineRule="auto"/>
        <w:ind w:left="709"/>
        <w:contextualSpacing/>
        <w:jc w:val="both"/>
        <w:rPr>
          <w:rFonts w:ascii="Times New Roman" w:eastAsia="Calibri" w:hAnsi="Times New Roman"/>
          <w:sz w:val="28"/>
          <w:szCs w:val="28"/>
        </w:rPr>
      </w:pPr>
      <w:r w:rsidRPr="00DE02A2">
        <w:rPr>
          <w:rFonts w:ascii="Times New Roman" w:eastAsia="Calibri" w:hAnsi="Times New Roman"/>
          <w:sz w:val="28"/>
          <w:szCs w:val="28"/>
        </w:rPr>
        <w:t>социально-педагогическая (волонтерство / патриотика / профориентация / лидерство / актуальный вариант);</w:t>
      </w:r>
    </w:p>
    <w:p w:rsidR="00982C46" w:rsidRPr="00DE02A2" w:rsidRDefault="00982C46" w:rsidP="00DE02A2">
      <w:pPr>
        <w:spacing w:after="0" w:line="276" w:lineRule="auto"/>
        <w:ind w:left="709"/>
        <w:contextualSpacing/>
        <w:jc w:val="both"/>
        <w:rPr>
          <w:rFonts w:ascii="Times New Roman" w:eastAsia="Calibri" w:hAnsi="Times New Roman"/>
          <w:sz w:val="28"/>
          <w:szCs w:val="28"/>
        </w:rPr>
      </w:pPr>
      <w:r w:rsidRPr="00DE02A2">
        <w:rPr>
          <w:rFonts w:ascii="Times New Roman" w:eastAsia="Calibri" w:hAnsi="Times New Roman"/>
          <w:sz w:val="28"/>
          <w:szCs w:val="28"/>
        </w:rPr>
        <w:t>туристско-краеведческая (казачество / краеведение / туризм / экология / актуальный вариант);</w:t>
      </w:r>
    </w:p>
    <w:p w:rsidR="00982C46" w:rsidRPr="00DE02A2" w:rsidRDefault="00982C46" w:rsidP="00DE02A2">
      <w:pPr>
        <w:spacing w:after="0" w:line="276" w:lineRule="auto"/>
        <w:ind w:left="709"/>
        <w:contextualSpacing/>
        <w:jc w:val="both"/>
        <w:rPr>
          <w:rFonts w:ascii="Times New Roman" w:eastAsia="Calibri" w:hAnsi="Times New Roman"/>
          <w:sz w:val="28"/>
          <w:szCs w:val="28"/>
        </w:rPr>
      </w:pPr>
      <w:r w:rsidRPr="00DE02A2">
        <w:rPr>
          <w:rFonts w:ascii="Times New Roman" w:eastAsia="Calibri" w:hAnsi="Times New Roman"/>
          <w:sz w:val="28"/>
          <w:szCs w:val="28"/>
        </w:rPr>
        <w:t>физкультурно-спортивная (единоборства / игровые виды спорта / стрельба / актуальный вариант).</w:t>
      </w:r>
    </w:p>
    <w:p w:rsidR="00982C46" w:rsidRPr="00DE02A2" w:rsidRDefault="00982C46" w:rsidP="00DE02A2">
      <w:pPr>
        <w:spacing w:after="0" w:line="276" w:lineRule="auto"/>
        <w:ind w:firstLine="709"/>
        <w:jc w:val="both"/>
        <w:rPr>
          <w:rFonts w:ascii="Times New Roman" w:eastAsia="Calibri" w:hAnsi="Times New Roman"/>
          <w:sz w:val="28"/>
          <w:szCs w:val="28"/>
        </w:rPr>
      </w:pPr>
      <w:r w:rsidRPr="00DE02A2">
        <w:rPr>
          <w:rFonts w:ascii="Times New Roman" w:eastAsia="Calibri" w:hAnsi="Times New Roman"/>
          <w:sz w:val="28"/>
          <w:szCs w:val="28"/>
        </w:rPr>
        <w:t>2. Категори</w:t>
      </w:r>
      <w:r w:rsidR="001B436C" w:rsidRPr="00DE02A2">
        <w:rPr>
          <w:rFonts w:ascii="Times New Roman" w:eastAsia="Calibri" w:hAnsi="Times New Roman"/>
          <w:sz w:val="28"/>
          <w:szCs w:val="28"/>
        </w:rPr>
        <w:t xml:space="preserve">я </w:t>
      </w:r>
      <w:r w:rsidRPr="00DE02A2">
        <w:rPr>
          <w:rFonts w:ascii="Times New Roman" w:eastAsia="Calibri" w:hAnsi="Times New Roman"/>
          <w:sz w:val="28"/>
          <w:szCs w:val="28"/>
        </w:rPr>
        <w:t>обучающихся:</w:t>
      </w:r>
    </w:p>
    <w:p w:rsidR="00982C46" w:rsidRPr="00DE02A2" w:rsidRDefault="00982C46" w:rsidP="00DE02A2">
      <w:pPr>
        <w:spacing w:after="0" w:line="276" w:lineRule="auto"/>
        <w:ind w:left="709"/>
        <w:contextualSpacing/>
        <w:jc w:val="both"/>
        <w:rPr>
          <w:rFonts w:ascii="Times New Roman" w:eastAsia="Calibri" w:hAnsi="Times New Roman"/>
          <w:sz w:val="28"/>
          <w:szCs w:val="28"/>
        </w:rPr>
      </w:pPr>
      <w:r w:rsidRPr="00DE02A2">
        <w:rPr>
          <w:rFonts w:ascii="Times New Roman" w:eastAsia="Calibri" w:hAnsi="Times New Roman"/>
          <w:sz w:val="28"/>
          <w:szCs w:val="28"/>
        </w:rPr>
        <w:t>все мотивированные;</w:t>
      </w:r>
    </w:p>
    <w:p w:rsidR="00982C46" w:rsidRPr="00DE02A2" w:rsidRDefault="00982C46" w:rsidP="00DE02A2">
      <w:pPr>
        <w:spacing w:after="0" w:line="276" w:lineRule="auto"/>
        <w:ind w:left="709"/>
        <w:contextualSpacing/>
        <w:jc w:val="both"/>
        <w:rPr>
          <w:rFonts w:ascii="Times New Roman" w:eastAsia="Calibri" w:hAnsi="Times New Roman"/>
          <w:sz w:val="28"/>
          <w:szCs w:val="28"/>
        </w:rPr>
      </w:pPr>
      <w:r w:rsidRPr="00DE02A2">
        <w:rPr>
          <w:rFonts w:ascii="Times New Roman" w:eastAsia="Calibri" w:hAnsi="Times New Roman"/>
          <w:sz w:val="28"/>
          <w:szCs w:val="28"/>
        </w:rPr>
        <w:t>одаренные;</w:t>
      </w:r>
    </w:p>
    <w:p w:rsidR="00982C46" w:rsidRPr="00DE02A2" w:rsidRDefault="00982C46" w:rsidP="00DE02A2">
      <w:pPr>
        <w:spacing w:after="0" w:line="276" w:lineRule="auto"/>
        <w:ind w:left="709"/>
        <w:contextualSpacing/>
        <w:jc w:val="both"/>
        <w:rPr>
          <w:rFonts w:ascii="Times New Roman" w:eastAsia="Calibri" w:hAnsi="Times New Roman"/>
          <w:sz w:val="28"/>
          <w:szCs w:val="28"/>
        </w:rPr>
      </w:pPr>
      <w:r w:rsidRPr="00DE02A2">
        <w:rPr>
          <w:rFonts w:ascii="Times New Roman" w:eastAsia="Calibri" w:hAnsi="Times New Roman"/>
          <w:sz w:val="28"/>
          <w:szCs w:val="28"/>
        </w:rPr>
        <w:t>с ОВЗ;</w:t>
      </w:r>
    </w:p>
    <w:p w:rsidR="00982C46" w:rsidRPr="00DE02A2" w:rsidRDefault="00982C46" w:rsidP="00DE02A2">
      <w:pPr>
        <w:spacing w:after="0" w:line="276" w:lineRule="auto"/>
        <w:ind w:left="709"/>
        <w:contextualSpacing/>
        <w:jc w:val="both"/>
        <w:rPr>
          <w:rFonts w:ascii="Times New Roman" w:eastAsia="Calibri" w:hAnsi="Times New Roman"/>
          <w:sz w:val="28"/>
          <w:szCs w:val="28"/>
        </w:rPr>
      </w:pPr>
      <w:r w:rsidRPr="00DE02A2">
        <w:rPr>
          <w:rFonts w:ascii="Times New Roman" w:eastAsia="Calibri" w:hAnsi="Times New Roman"/>
          <w:sz w:val="28"/>
          <w:szCs w:val="28"/>
        </w:rPr>
        <w:t>в трудной жизненной ситуации.</w:t>
      </w:r>
    </w:p>
    <w:p w:rsidR="00982C46" w:rsidRPr="00DE02A2" w:rsidRDefault="00982C46" w:rsidP="00DE02A2">
      <w:pPr>
        <w:spacing w:after="0" w:line="276" w:lineRule="auto"/>
        <w:ind w:firstLine="709"/>
        <w:jc w:val="both"/>
        <w:rPr>
          <w:rFonts w:ascii="Times New Roman" w:eastAsia="Calibri" w:hAnsi="Times New Roman"/>
          <w:sz w:val="28"/>
          <w:szCs w:val="28"/>
        </w:rPr>
      </w:pPr>
      <w:r w:rsidRPr="00DE02A2">
        <w:rPr>
          <w:rFonts w:ascii="Times New Roman" w:eastAsia="Calibri" w:hAnsi="Times New Roman"/>
          <w:sz w:val="28"/>
          <w:szCs w:val="28"/>
        </w:rPr>
        <w:t>3. Методические ресурсы и продукты:</w:t>
      </w:r>
    </w:p>
    <w:p w:rsidR="00982C46" w:rsidRPr="00DE02A2" w:rsidRDefault="00982C46" w:rsidP="00DE02A2">
      <w:pPr>
        <w:spacing w:after="0" w:line="276" w:lineRule="auto"/>
        <w:ind w:left="709"/>
        <w:contextualSpacing/>
        <w:jc w:val="both"/>
        <w:rPr>
          <w:rFonts w:ascii="Times New Roman" w:eastAsia="Calibri" w:hAnsi="Times New Roman"/>
          <w:sz w:val="28"/>
          <w:szCs w:val="28"/>
        </w:rPr>
      </w:pPr>
      <w:r w:rsidRPr="00DE02A2">
        <w:rPr>
          <w:rFonts w:ascii="Times New Roman" w:eastAsia="Calibri" w:hAnsi="Times New Roman"/>
          <w:sz w:val="28"/>
          <w:szCs w:val="28"/>
        </w:rPr>
        <w:t>образовательные программы;</w:t>
      </w:r>
    </w:p>
    <w:p w:rsidR="00982C46" w:rsidRPr="00DE02A2" w:rsidRDefault="00982C46" w:rsidP="00DE02A2">
      <w:pPr>
        <w:spacing w:after="0" w:line="276" w:lineRule="auto"/>
        <w:ind w:left="709"/>
        <w:contextualSpacing/>
        <w:jc w:val="both"/>
        <w:rPr>
          <w:rFonts w:ascii="Times New Roman" w:eastAsia="Calibri" w:hAnsi="Times New Roman"/>
          <w:sz w:val="28"/>
          <w:szCs w:val="28"/>
        </w:rPr>
      </w:pPr>
      <w:r w:rsidRPr="00DE02A2">
        <w:rPr>
          <w:rFonts w:ascii="Times New Roman" w:eastAsia="Calibri" w:hAnsi="Times New Roman"/>
          <w:sz w:val="28"/>
          <w:szCs w:val="28"/>
        </w:rPr>
        <w:t>программы деятельности;</w:t>
      </w:r>
    </w:p>
    <w:p w:rsidR="00982C46" w:rsidRPr="00DE02A2" w:rsidRDefault="00982C46" w:rsidP="00DE02A2">
      <w:pPr>
        <w:spacing w:after="0" w:line="276" w:lineRule="auto"/>
        <w:ind w:firstLine="709"/>
        <w:contextualSpacing/>
        <w:jc w:val="both"/>
        <w:rPr>
          <w:rFonts w:ascii="Times New Roman" w:eastAsia="Calibri" w:hAnsi="Times New Roman"/>
          <w:sz w:val="28"/>
          <w:szCs w:val="28"/>
        </w:rPr>
      </w:pPr>
      <w:r w:rsidRPr="00DE02A2">
        <w:rPr>
          <w:rFonts w:ascii="Times New Roman" w:eastAsia="Calibri" w:hAnsi="Times New Roman"/>
          <w:sz w:val="28"/>
          <w:szCs w:val="28"/>
        </w:rPr>
        <w:t>проекты.</w:t>
      </w:r>
    </w:p>
    <w:p w:rsidR="00982C46" w:rsidRPr="00DE02A2" w:rsidRDefault="00982C46" w:rsidP="00DE02A2">
      <w:pPr>
        <w:spacing w:after="0" w:line="276" w:lineRule="auto"/>
        <w:ind w:firstLine="709"/>
        <w:jc w:val="both"/>
        <w:rPr>
          <w:rFonts w:ascii="Times New Roman" w:eastAsia="Calibri" w:hAnsi="Times New Roman"/>
          <w:sz w:val="28"/>
          <w:szCs w:val="28"/>
        </w:rPr>
      </w:pPr>
      <w:r w:rsidRPr="00DE02A2">
        <w:rPr>
          <w:rFonts w:ascii="Times New Roman" w:eastAsia="Calibri" w:hAnsi="Times New Roman"/>
          <w:sz w:val="28"/>
          <w:szCs w:val="28"/>
        </w:rPr>
        <w:lastRenderedPageBreak/>
        <w:t xml:space="preserve">4. Формы взаимодействия: </w:t>
      </w:r>
    </w:p>
    <w:p w:rsidR="00982C46" w:rsidRPr="00DE02A2" w:rsidRDefault="00982C46" w:rsidP="00DE02A2">
      <w:pPr>
        <w:spacing w:after="0" w:line="276" w:lineRule="auto"/>
        <w:ind w:firstLine="709"/>
        <w:contextualSpacing/>
        <w:jc w:val="both"/>
        <w:rPr>
          <w:rFonts w:ascii="Times New Roman" w:eastAsia="Calibri" w:hAnsi="Times New Roman"/>
          <w:sz w:val="28"/>
          <w:szCs w:val="28"/>
        </w:rPr>
      </w:pPr>
      <w:r w:rsidRPr="00DE02A2">
        <w:rPr>
          <w:rFonts w:ascii="Times New Roman" w:eastAsia="Calibri" w:hAnsi="Times New Roman"/>
          <w:sz w:val="28"/>
          <w:szCs w:val="28"/>
        </w:rPr>
        <w:t>контактная;</w:t>
      </w:r>
    </w:p>
    <w:p w:rsidR="00982C46" w:rsidRPr="00DE02A2" w:rsidRDefault="00982C46" w:rsidP="00DE02A2">
      <w:pPr>
        <w:spacing w:after="0" w:line="276" w:lineRule="auto"/>
        <w:ind w:firstLine="709"/>
        <w:contextualSpacing/>
        <w:jc w:val="both"/>
        <w:rPr>
          <w:rFonts w:ascii="Times New Roman" w:eastAsia="Calibri" w:hAnsi="Times New Roman"/>
          <w:sz w:val="28"/>
          <w:szCs w:val="28"/>
        </w:rPr>
      </w:pPr>
      <w:r w:rsidRPr="00DE02A2">
        <w:rPr>
          <w:rFonts w:ascii="Times New Roman" w:eastAsia="Calibri" w:hAnsi="Times New Roman"/>
          <w:sz w:val="28"/>
          <w:szCs w:val="28"/>
        </w:rPr>
        <w:t>дистанционная</w:t>
      </w:r>
      <w:r w:rsidR="002760E4" w:rsidRPr="00DE02A2">
        <w:rPr>
          <w:rFonts w:ascii="Times New Roman" w:eastAsia="Calibri" w:hAnsi="Times New Roman"/>
          <w:sz w:val="28"/>
          <w:szCs w:val="28"/>
        </w:rPr>
        <w:t>;</w:t>
      </w:r>
    </w:p>
    <w:p w:rsidR="00982C46" w:rsidRPr="00DE02A2" w:rsidRDefault="00982C46" w:rsidP="00DE02A2">
      <w:pPr>
        <w:spacing w:after="0" w:line="276" w:lineRule="auto"/>
        <w:ind w:firstLine="709"/>
        <w:contextualSpacing/>
        <w:jc w:val="both"/>
        <w:rPr>
          <w:rFonts w:ascii="Times New Roman" w:eastAsia="Calibri" w:hAnsi="Times New Roman"/>
          <w:sz w:val="28"/>
          <w:szCs w:val="28"/>
        </w:rPr>
      </w:pPr>
      <w:r w:rsidRPr="00DE02A2">
        <w:rPr>
          <w:rFonts w:ascii="Times New Roman" w:eastAsia="Calibri" w:hAnsi="Times New Roman"/>
          <w:sz w:val="28"/>
          <w:szCs w:val="28"/>
        </w:rPr>
        <w:t>комбинированная.</w:t>
      </w:r>
    </w:p>
    <w:p w:rsidR="00982C46" w:rsidRPr="00DE02A2" w:rsidRDefault="007F1DB6" w:rsidP="00DE02A2">
      <w:pPr>
        <w:tabs>
          <w:tab w:val="left" w:pos="709"/>
          <w:tab w:val="left" w:pos="1134"/>
        </w:tabs>
        <w:spacing w:after="0" w:line="276" w:lineRule="auto"/>
        <w:ind w:firstLine="709"/>
        <w:jc w:val="both"/>
        <w:rPr>
          <w:rFonts w:ascii="Times New Roman" w:eastAsia="Calibri" w:hAnsi="Times New Roman"/>
          <w:sz w:val="28"/>
          <w:szCs w:val="28"/>
        </w:rPr>
      </w:pPr>
      <w:r w:rsidRPr="00DE02A2">
        <w:rPr>
          <w:rFonts w:ascii="Times New Roman" w:eastAsia="Calibri" w:hAnsi="Times New Roman"/>
          <w:sz w:val="28"/>
          <w:szCs w:val="28"/>
        </w:rPr>
        <w:t>5.</w:t>
      </w:r>
      <w:r w:rsidR="00982C46" w:rsidRPr="00DE02A2">
        <w:rPr>
          <w:rFonts w:ascii="Times New Roman" w:eastAsia="Calibri" w:hAnsi="Times New Roman"/>
          <w:sz w:val="28"/>
          <w:szCs w:val="28"/>
        </w:rPr>
        <w:t>Механизмы реализации:</w:t>
      </w:r>
    </w:p>
    <w:p w:rsidR="00982C46" w:rsidRPr="00DE02A2" w:rsidRDefault="00982C46" w:rsidP="00DE02A2">
      <w:pPr>
        <w:spacing w:after="0" w:line="276" w:lineRule="auto"/>
        <w:ind w:firstLine="709"/>
        <w:contextualSpacing/>
        <w:jc w:val="both"/>
        <w:rPr>
          <w:rFonts w:ascii="Times New Roman" w:eastAsia="Calibri" w:hAnsi="Times New Roman"/>
          <w:sz w:val="28"/>
          <w:szCs w:val="28"/>
        </w:rPr>
      </w:pPr>
      <w:r w:rsidRPr="00DE02A2">
        <w:rPr>
          <w:rFonts w:ascii="Times New Roman" w:eastAsia="Calibri" w:hAnsi="Times New Roman"/>
          <w:sz w:val="28"/>
          <w:szCs w:val="28"/>
        </w:rPr>
        <w:t>сетевые односторонние;</w:t>
      </w:r>
    </w:p>
    <w:p w:rsidR="00982C46" w:rsidRPr="00DE02A2" w:rsidRDefault="00982C46" w:rsidP="00DE02A2">
      <w:pPr>
        <w:spacing w:after="0" w:line="276" w:lineRule="auto"/>
        <w:ind w:firstLine="709"/>
        <w:contextualSpacing/>
        <w:jc w:val="both"/>
        <w:rPr>
          <w:rFonts w:ascii="Times New Roman" w:eastAsia="Calibri" w:hAnsi="Times New Roman"/>
          <w:sz w:val="28"/>
          <w:szCs w:val="28"/>
        </w:rPr>
      </w:pPr>
      <w:r w:rsidRPr="00DE02A2">
        <w:rPr>
          <w:rFonts w:ascii="Times New Roman" w:eastAsia="Calibri" w:hAnsi="Times New Roman"/>
          <w:sz w:val="28"/>
          <w:szCs w:val="28"/>
        </w:rPr>
        <w:t>комбинированные.</w:t>
      </w:r>
    </w:p>
    <w:p w:rsidR="00982C46" w:rsidRPr="00DE02A2" w:rsidRDefault="00982C46" w:rsidP="00DE02A2">
      <w:pPr>
        <w:spacing w:after="0" w:line="276" w:lineRule="auto"/>
        <w:ind w:firstLine="709"/>
        <w:jc w:val="both"/>
        <w:rPr>
          <w:rFonts w:ascii="Times New Roman" w:eastAsia="Calibri" w:hAnsi="Times New Roman"/>
          <w:sz w:val="28"/>
          <w:szCs w:val="28"/>
        </w:rPr>
      </w:pPr>
      <w:r w:rsidRPr="00DE02A2">
        <w:rPr>
          <w:rFonts w:ascii="Times New Roman" w:eastAsia="Calibri" w:hAnsi="Times New Roman"/>
          <w:sz w:val="28"/>
          <w:szCs w:val="28"/>
        </w:rPr>
        <w:t xml:space="preserve">6. Технологии организации обучения: </w:t>
      </w:r>
    </w:p>
    <w:p w:rsidR="00982C46" w:rsidRPr="00DE02A2" w:rsidRDefault="00982C46" w:rsidP="00DE02A2">
      <w:pPr>
        <w:spacing w:after="0" w:line="276" w:lineRule="auto"/>
        <w:ind w:firstLine="709"/>
        <w:contextualSpacing/>
        <w:jc w:val="both"/>
        <w:rPr>
          <w:rFonts w:ascii="Times New Roman" w:eastAsia="Calibri" w:hAnsi="Times New Roman"/>
          <w:sz w:val="28"/>
          <w:szCs w:val="28"/>
        </w:rPr>
      </w:pPr>
      <w:r w:rsidRPr="00DE02A2">
        <w:rPr>
          <w:rFonts w:ascii="Times New Roman" w:eastAsia="Calibri" w:hAnsi="Times New Roman"/>
          <w:sz w:val="28"/>
          <w:szCs w:val="28"/>
        </w:rPr>
        <w:t>разноуровневая (уровни: ознакомительный, базовый, углубленный);</w:t>
      </w:r>
    </w:p>
    <w:p w:rsidR="00982C46" w:rsidRPr="00DE02A2" w:rsidRDefault="00982C46" w:rsidP="00DE02A2">
      <w:pPr>
        <w:spacing w:after="0" w:line="276" w:lineRule="auto"/>
        <w:ind w:firstLine="709"/>
        <w:contextualSpacing/>
        <w:jc w:val="both"/>
        <w:rPr>
          <w:rFonts w:ascii="Times New Roman" w:eastAsia="Calibri" w:hAnsi="Times New Roman"/>
          <w:sz w:val="28"/>
          <w:szCs w:val="28"/>
        </w:rPr>
      </w:pPr>
      <w:r w:rsidRPr="00DE02A2">
        <w:rPr>
          <w:rFonts w:ascii="Times New Roman" w:eastAsia="Calibri" w:hAnsi="Times New Roman"/>
          <w:sz w:val="28"/>
          <w:szCs w:val="28"/>
        </w:rPr>
        <w:t>одноуровневая.</w:t>
      </w:r>
    </w:p>
    <w:p w:rsidR="00982C46" w:rsidRPr="00DE02A2" w:rsidRDefault="00982C46" w:rsidP="00DE02A2">
      <w:pPr>
        <w:spacing w:after="0" w:line="276" w:lineRule="auto"/>
        <w:ind w:firstLine="709"/>
        <w:jc w:val="both"/>
        <w:rPr>
          <w:rFonts w:ascii="Times New Roman" w:eastAsia="Calibri" w:hAnsi="Times New Roman"/>
          <w:sz w:val="28"/>
          <w:szCs w:val="28"/>
        </w:rPr>
      </w:pPr>
      <w:r w:rsidRPr="00DE02A2">
        <w:rPr>
          <w:rFonts w:ascii="Times New Roman" w:eastAsia="Calibri" w:hAnsi="Times New Roman"/>
          <w:sz w:val="28"/>
          <w:szCs w:val="28"/>
        </w:rPr>
        <w:t>7. По периоду обучения:</w:t>
      </w:r>
    </w:p>
    <w:p w:rsidR="00982C46" w:rsidRPr="00DE02A2" w:rsidRDefault="00982C46" w:rsidP="00DE02A2">
      <w:pPr>
        <w:spacing w:after="0" w:line="276" w:lineRule="auto"/>
        <w:ind w:firstLine="709"/>
        <w:contextualSpacing/>
        <w:jc w:val="both"/>
        <w:rPr>
          <w:rFonts w:ascii="Times New Roman" w:eastAsia="Calibri" w:hAnsi="Times New Roman"/>
          <w:sz w:val="28"/>
          <w:szCs w:val="28"/>
        </w:rPr>
      </w:pPr>
      <w:r w:rsidRPr="00DE02A2">
        <w:rPr>
          <w:rFonts w:ascii="Times New Roman" w:eastAsia="Calibri" w:hAnsi="Times New Roman"/>
          <w:sz w:val="28"/>
          <w:szCs w:val="28"/>
        </w:rPr>
        <w:t>краткосрочные;</w:t>
      </w:r>
    </w:p>
    <w:p w:rsidR="00982C46" w:rsidRPr="00DE02A2" w:rsidRDefault="00982C46" w:rsidP="00DE02A2">
      <w:pPr>
        <w:spacing w:after="0" w:line="276" w:lineRule="auto"/>
        <w:ind w:firstLine="709"/>
        <w:contextualSpacing/>
        <w:jc w:val="both"/>
        <w:rPr>
          <w:rFonts w:ascii="Times New Roman" w:eastAsia="Calibri" w:hAnsi="Times New Roman"/>
          <w:sz w:val="28"/>
          <w:szCs w:val="28"/>
        </w:rPr>
      </w:pPr>
      <w:r w:rsidRPr="00DE02A2">
        <w:rPr>
          <w:rFonts w:ascii="Times New Roman" w:eastAsia="Calibri" w:hAnsi="Times New Roman"/>
          <w:sz w:val="28"/>
          <w:szCs w:val="28"/>
        </w:rPr>
        <w:t>годовые;</w:t>
      </w:r>
    </w:p>
    <w:p w:rsidR="00982C46" w:rsidRPr="00DE02A2" w:rsidRDefault="00982C46" w:rsidP="00DE02A2">
      <w:pPr>
        <w:spacing w:after="0" w:line="276" w:lineRule="auto"/>
        <w:ind w:firstLine="709"/>
        <w:contextualSpacing/>
        <w:jc w:val="both"/>
        <w:rPr>
          <w:rFonts w:ascii="Times New Roman" w:eastAsia="Calibri" w:hAnsi="Times New Roman"/>
          <w:sz w:val="28"/>
          <w:szCs w:val="28"/>
        </w:rPr>
      </w:pPr>
      <w:r w:rsidRPr="00DE02A2">
        <w:rPr>
          <w:rFonts w:ascii="Times New Roman" w:eastAsia="Calibri" w:hAnsi="Times New Roman"/>
          <w:sz w:val="28"/>
          <w:szCs w:val="28"/>
        </w:rPr>
        <w:t>многолетние.</w:t>
      </w:r>
    </w:p>
    <w:p w:rsidR="00982C46" w:rsidRPr="00DE02A2" w:rsidRDefault="00982C46" w:rsidP="00DE02A2">
      <w:pPr>
        <w:spacing w:after="0" w:line="276" w:lineRule="auto"/>
        <w:ind w:firstLine="709"/>
        <w:jc w:val="both"/>
        <w:rPr>
          <w:rFonts w:ascii="Times New Roman" w:eastAsia="Calibri" w:hAnsi="Times New Roman"/>
          <w:sz w:val="28"/>
          <w:szCs w:val="28"/>
        </w:rPr>
      </w:pPr>
      <w:r w:rsidRPr="00DE02A2">
        <w:rPr>
          <w:rFonts w:ascii="Times New Roman" w:eastAsia="Calibri" w:hAnsi="Times New Roman"/>
          <w:sz w:val="28"/>
          <w:szCs w:val="28"/>
        </w:rPr>
        <w:t>8. Принцип построения программы:</w:t>
      </w:r>
    </w:p>
    <w:p w:rsidR="00982C46" w:rsidRPr="00DE02A2" w:rsidRDefault="00982C46" w:rsidP="00DE02A2">
      <w:pPr>
        <w:spacing w:after="0" w:line="276" w:lineRule="auto"/>
        <w:ind w:firstLine="709"/>
        <w:contextualSpacing/>
        <w:jc w:val="both"/>
        <w:rPr>
          <w:rFonts w:ascii="Times New Roman" w:eastAsia="Calibri" w:hAnsi="Times New Roman"/>
          <w:sz w:val="28"/>
          <w:szCs w:val="28"/>
        </w:rPr>
      </w:pPr>
      <w:r w:rsidRPr="00DE02A2">
        <w:rPr>
          <w:rFonts w:ascii="Times New Roman" w:eastAsia="Calibri" w:hAnsi="Times New Roman"/>
          <w:sz w:val="28"/>
          <w:szCs w:val="28"/>
        </w:rPr>
        <w:t>классический;</w:t>
      </w:r>
    </w:p>
    <w:p w:rsidR="00982C46" w:rsidRPr="00DE02A2" w:rsidRDefault="00982C46" w:rsidP="00DE02A2">
      <w:pPr>
        <w:spacing w:after="0" w:line="276" w:lineRule="auto"/>
        <w:ind w:firstLine="709"/>
        <w:contextualSpacing/>
        <w:jc w:val="both"/>
        <w:rPr>
          <w:rFonts w:ascii="Times New Roman" w:eastAsia="Calibri" w:hAnsi="Times New Roman"/>
          <w:sz w:val="28"/>
          <w:szCs w:val="28"/>
        </w:rPr>
      </w:pPr>
      <w:r w:rsidRPr="00DE02A2">
        <w:rPr>
          <w:rFonts w:ascii="Times New Roman" w:eastAsia="Calibri" w:hAnsi="Times New Roman"/>
          <w:sz w:val="28"/>
          <w:szCs w:val="28"/>
        </w:rPr>
        <w:t>модульный.</w:t>
      </w:r>
    </w:p>
    <w:p w:rsidR="00982C46" w:rsidRPr="00DE02A2" w:rsidRDefault="00982C46" w:rsidP="00DE02A2">
      <w:pPr>
        <w:spacing w:after="0" w:line="276" w:lineRule="auto"/>
        <w:ind w:firstLine="709"/>
        <w:jc w:val="both"/>
        <w:rPr>
          <w:rFonts w:ascii="Times New Roman" w:eastAsia="Calibri" w:hAnsi="Times New Roman"/>
          <w:sz w:val="28"/>
          <w:szCs w:val="28"/>
        </w:rPr>
      </w:pPr>
      <w:r w:rsidRPr="00DE02A2">
        <w:rPr>
          <w:rFonts w:ascii="Times New Roman" w:eastAsia="Calibri" w:hAnsi="Times New Roman"/>
          <w:sz w:val="28"/>
          <w:szCs w:val="28"/>
        </w:rPr>
        <w:t>Модульные программы составлены из самостоятельных целостных блоков. Образовательный процесс делится на отдельные модули на каком-либо основании, затем составляется карта-схема, в рамках которой эти модули компонуются в зависимости от цели деятельности. Модули программы могут входить как составные части в интегрированные и комплексные программы.</w:t>
      </w:r>
    </w:p>
    <w:p w:rsidR="00982C46" w:rsidRPr="00DE02A2" w:rsidRDefault="00982C46" w:rsidP="00DE02A2">
      <w:pPr>
        <w:spacing w:after="0" w:line="276" w:lineRule="auto"/>
        <w:ind w:firstLine="709"/>
        <w:jc w:val="both"/>
        <w:rPr>
          <w:rFonts w:ascii="Times New Roman" w:eastAsia="Calibri" w:hAnsi="Times New Roman"/>
          <w:sz w:val="28"/>
          <w:szCs w:val="28"/>
        </w:rPr>
      </w:pPr>
      <w:r w:rsidRPr="00DE02A2">
        <w:rPr>
          <w:rFonts w:ascii="Times New Roman" w:eastAsia="Calibri" w:hAnsi="Times New Roman"/>
          <w:sz w:val="28"/>
          <w:szCs w:val="28"/>
        </w:rPr>
        <w:t>9. Уровень интеграции:</w:t>
      </w:r>
    </w:p>
    <w:p w:rsidR="00982C46" w:rsidRPr="00DE02A2" w:rsidRDefault="00982C46" w:rsidP="00DE02A2">
      <w:pPr>
        <w:spacing w:after="0" w:line="276" w:lineRule="auto"/>
        <w:ind w:firstLine="709"/>
        <w:contextualSpacing/>
        <w:jc w:val="both"/>
        <w:rPr>
          <w:rFonts w:ascii="Times New Roman" w:eastAsia="Calibri" w:hAnsi="Times New Roman"/>
          <w:sz w:val="28"/>
          <w:szCs w:val="28"/>
        </w:rPr>
      </w:pPr>
      <w:r w:rsidRPr="00DE02A2">
        <w:rPr>
          <w:rFonts w:ascii="Times New Roman" w:eastAsia="Calibri" w:hAnsi="Times New Roman"/>
          <w:sz w:val="28"/>
          <w:szCs w:val="28"/>
        </w:rPr>
        <w:t>предметный;</w:t>
      </w:r>
    </w:p>
    <w:p w:rsidR="00982C46" w:rsidRPr="00DE02A2" w:rsidRDefault="00982C46" w:rsidP="00DE02A2">
      <w:pPr>
        <w:spacing w:after="0" w:line="276" w:lineRule="auto"/>
        <w:ind w:firstLine="709"/>
        <w:contextualSpacing/>
        <w:jc w:val="both"/>
        <w:rPr>
          <w:rFonts w:ascii="Times New Roman" w:eastAsia="Calibri" w:hAnsi="Times New Roman"/>
          <w:sz w:val="28"/>
          <w:szCs w:val="28"/>
        </w:rPr>
      </w:pPr>
      <w:r w:rsidRPr="00DE02A2">
        <w:rPr>
          <w:rFonts w:ascii="Times New Roman" w:eastAsia="Calibri" w:hAnsi="Times New Roman"/>
          <w:sz w:val="28"/>
          <w:szCs w:val="28"/>
        </w:rPr>
        <w:t>межпредметный.</w:t>
      </w:r>
    </w:p>
    <w:p w:rsidR="00982C46" w:rsidRPr="00DE02A2" w:rsidRDefault="00982C46" w:rsidP="00DE02A2">
      <w:pPr>
        <w:spacing w:after="0" w:line="276" w:lineRule="auto"/>
        <w:ind w:firstLine="709"/>
        <w:jc w:val="both"/>
        <w:rPr>
          <w:rFonts w:ascii="Times New Roman" w:eastAsia="Calibri" w:hAnsi="Times New Roman"/>
          <w:sz w:val="28"/>
          <w:szCs w:val="28"/>
        </w:rPr>
      </w:pPr>
      <w:r w:rsidRPr="00DE02A2">
        <w:rPr>
          <w:rFonts w:ascii="Times New Roman" w:eastAsia="Calibri" w:hAnsi="Times New Roman"/>
          <w:sz w:val="28"/>
          <w:szCs w:val="28"/>
        </w:rPr>
        <w:t>10. Преобладающая деятельность:</w:t>
      </w:r>
    </w:p>
    <w:p w:rsidR="00982C46" w:rsidRPr="00DE02A2" w:rsidRDefault="00982C46" w:rsidP="00DE02A2">
      <w:pPr>
        <w:spacing w:after="0" w:line="276" w:lineRule="auto"/>
        <w:ind w:firstLine="709"/>
        <w:contextualSpacing/>
        <w:jc w:val="both"/>
        <w:rPr>
          <w:rFonts w:ascii="Times New Roman" w:eastAsia="Calibri" w:hAnsi="Times New Roman"/>
          <w:sz w:val="28"/>
          <w:szCs w:val="28"/>
        </w:rPr>
      </w:pPr>
      <w:r w:rsidRPr="00DE02A2">
        <w:rPr>
          <w:rFonts w:ascii="Times New Roman" w:eastAsia="Calibri" w:hAnsi="Times New Roman"/>
          <w:sz w:val="28"/>
          <w:szCs w:val="28"/>
        </w:rPr>
        <w:t>творческая;</w:t>
      </w:r>
    </w:p>
    <w:p w:rsidR="00982C46" w:rsidRPr="00DE02A2" w:rsidRDefault="00982C46" w:rsidP="00DE02A2">
      <w:pPr>
        <w:spacing w:after="0" w:line="276" w:lineRule="auto"/>
        <w:ind w:firstLine="709"/>
        <w:contextualSpacing/>
        <w:jc w:val="both"/>
        <w:rPr>
          <w:rFonts w:ascii="Times New Roman" w:eastAsia="Calibri" w:hAnsi="Times New Roman"/>
          <w:sz w:val="28"/>
          <w:szCs w:val="28"/>
        </w:rPr>
      </w:pPr>
      <w:r w:rsidRPr="00DE02A2">
        <w:rPr>
          <w:rFonts w:ascii="Times New Roman" w:eastAsia="Calibri" w:hAnsi="Times New Roman"/>
          <w:sz w:val="28"/>
          <w:szCs w:val="28"/>
        </w:rPr>
        <w:t>исследовательская;</w:t>
      </w:r>
    </w:p>
    <w:p w:rsidR="00982C46" w:rsidRPr="00DE02A2" w:rsidRDefault="00982C46" w:rsidP="00DE02A2">
      <w:pPr>
        <w:spacing w:after="0" w:line="276" w:lineRule="auto"/>
        <w:ind w:firstLine="709"/>
        <w:contextualSpacing/>
        <w:jc w:val="both"/>
        <w:rPr>
          <w:rFonts w:ascii="Times New Roman" w:eastAsia="Calibri" w:hAnsi="Times New Roman"/>
          <w:sz w:val="28"/>
          <w:szCs w:val="28"/>
        </w:rPr>
      </w:pPr>
      <w:r w:rsidRPr="00DE02A2">
        <w:rPr>
          <w:rFonts w:ascii="Times New Roman" w:eastAsia="Calibri" w:hAnsi="Times New Roman"/>
          <w:sz w:val="28"/>
          <w:szCs w:val="28"/>
        </w:rPr>
        <w:t>познавательная;</w:t>
      </w:r>
    </w:p>
    <w:p w:rsidR="00982C46" w:rsidRPr="00DE02A2" w:rsidRDefault="00982C46" w:rsidP="00DE02A2">
      <w:pPr>
        <w:spacing w:after="0" w:line="276" w:lineRule="auto"/>
        <w:ind w:firstLine="709"/>
        <w:contextualSpacing/>
        <w:jc w:val="both"/>
        <w:rPr>
          <w:rFonts w:ascii="Times New Roman" w:eastAsia="Calibri" w:hAnsi="Times New Roman"/>
          <w:sz w:val="28"/>
          <w:szCs w:val="28"/>
        </w:rPr>
      </w:pPr>
      <w:r w:rsidRPr="00DE02A2">
        <w:rPr>
          <w:rFonts w:ascii="Times New Roman" w:eastAsia="Calibri" w:hAnsi="Times New Roman"/>
          <w:sz w:val="28"/>
          <w:szCs w:val="28"/>
        </w:rPr>
        <w:t>игровая;</w:t>
      </w:r>
    </w:p>
    <w:p w:rsidR="00982C46" w:rsidRPr="00DE02A2" w:rsidRDefault="00982C46" w:rsidP="00DE02A2">
      <w:pPr>
        <w:spacing w:after="0" w:line="276" w:lineRule="auto"/>
        <w:ind w:firstLine="709"/>
        <w:contextualSpacing/>
        <w:jc w:val="both"/>
        <w:rPr>
          <w:rFonts w:ascii="Times New Roman" w:eastAsia="Calibri" w:hAnsi="Times New Roman"/>
          <w:sz w:val="28"/>
          <w:szCs w:val="28"/>
        </w:rPr>
      </w:pPr>
      <w:r w:rsidRPr="00DE02A2">
        <w:rPr>
          <w:rFonts w:ascii="Times New Roman" w:eastAsia="Calibri" w:hAnsi="Times New Roman"/>
          <w:sz w:val="28"/>
          <w:szCs w:val="28"/>
        </w:rPr>
        <w:t>практико-ориентированная.</w:t>
      </w:r>
    </w:p>
    <w:p w:rsidR="00982C46" w:rsidRPr="00DE02A2" w:rsidRDefault="00982C46" w:rsidP="00DE02A2">
      <w:pPr>
        <w:spacing w:after="0" w:line="276" w:lineRule="auto"/>
        <w:ind w:firstLine="709"/>
        <w:jc w:val="both"/>
        <w:rPr>
          <w:rFonts w:ascii="Times New Roman" w:eastAsia="Calibri" w:hAnsi="Times New Roman"/>
          <w:sz w:val="28"/>
          <w:szCs w:val="28"/>
        </w:rPr>
      </w:pPr>
      <w:r w:rsidRPr="00DE02A2">
        <w:rPr>
          <w:rFonts w:ascii="Times New Roman" w:eastAsia="Calibri" w:hAnsi="Times New Roman"/>
          <w:sz w:val="28"/>
          <w:szCs w:val="28"/>
        </w:rPr>
        <w:t>11. Дидактические средства:</w:t>
      </w:r>
    </w:p>
    <w:p w:rsidR="00982C46" w:rsidRPr="00DE02A2" w:rsidRDefault="00982C46" w:rsidP="00DE02A2">
      <w:pPr>
        <w:spacing w:after="0" w:line="276" w:lineRule="auto"/>
        <w:ind w:firstLine="709"/>
        <w:contextualSpacing/>
        <w:jc w:val="both"/>
        <w:rPr>
          <w:rFonts w:ascii="Times New Roman" w:eastAsia="Calibri" w:hAnsi="Times New Roman"/>
          <w:sz w:val="28"/>
          <w:szCs w:val="28"/>
        </w:rPr>
      </w:pPr>
      <w:r w:rsidRPr="00DE02A2">
        <w:rPr>
          <w:rFonts w:ascii="Times New Roman" w:eastAsia="Calibri" w:hAnsi="Times New Roman"/>
          <w:sz w:val="28"/>
          <w:szCs w:val="28"/>
        </w:rPr>
        <w:t>радиционные;</w:t>
      </w:r>
    </w:p>
    <w:p w:rsidR="00982C46" w:rsidRPr="00DE02A2" w:rsidRDefault="00982C46" w:rsidP="00DE02A2">
      <w:pPr>
        <w:spacing w:after="0" w:line="276" w:lineRule="auto"/>
        <w:ind w:firstLine="709"/>
        <w:contextualSpacing/>
        <w:jc w:val="both"/>
        <w:rPr>
          <w:rFonts w:ascii="Times New Roman" w:eastAsia="Calibri" w:hAnsi="Times New Roman"/>
          <w:sz w:val="28"/>
          <w:szCs w:val="28"/>
        </w:rPr>
      </w:pPr>
      <w:r w:rsidRPr="00DE02A2">
        <w:rPr>
          <w:rFonts w:ascii="Times New Roman" w:eastAsia="Calibri" w:hAnsi="Times New Roman"/>
          <w:sz w:val="28"/>
          <w:szCs w:val="28"/>
        </w:rPr>
        <w:t>цифровые (компьютерные);</w:t>
      </w:r>
    </w:p>
    <w:p w:rsidR="00982C46" w:rsidRPr="00DE02A2" w:rsidRDefault="00982C46" w:rsidP="00DE02A2">
      <w:pPr>
        <w:spacing w:after="0" w:line="276" w:lineRule="auto"/>
        <w:ind w:firstLine="709"/>
        <w:contextualSpacing/>
        <w:jc w:val="both"/>
        <w:rPr>
          <w:rFonts w:ascii="Times New Roman" w:eastAsia="Calibri" w:hAnsi="Times New Roman"/>
          <w:sz w:val="28"/>
          <w:szCs w:val="28"/>
        </w:rPr>
      </w:pPr>
      <w:r w:rsidRPr="00DE02A2">
        <w:rPr>
          <w:rFonts w:ascii="Times New Roman" w:eastAsia="Calibri" w:hAnsi="Times New Roman"/>
          <w:sz w:val="28"/>
          <w:szCs w:val="28"/>
        </w:rPr>
        <w:t>составные.</w:t>
      </w:r>
    </w:p>
    <w:p w:rsidR="00982C46" w:rsidRPr="00DE02A2" w:rsidRDefault="00982C46" w:rsidP="00DE02A2">
      <w:pPr>
        <w:spacing w:after="0" w:line="276" w:lineRule="auto"/>
        <w:ind w:firstLine="709"/>
        <w:jc w:val="both"/>
        <w:rPr>
          <w:rFonts w:ascii="Times New Roman" w:eastAsia="Calibri" w:hAnsi="Times New Roman"/>
          <w:sz w:val="28"/>
          <w:szCs w:val="28"/>
        </w:rPr>
      </w:pPr>
      <w:r w:rsidRPr="00DE02A2">
        <w:rPr>
          <w:rFonts w:ascii="Times New Roman" w:eastAsia="Calibri" w:hAnsi="Times New Roman"/>
          <w:sz w:val="28"/>
          <w:szCs w:val="28"/>
        </w:rPr>
        <w:t>12. По количеству участников:</w:t>
      </w:r>
    </w:p>
    <w:p w:rsidR="00982C46" w:rsidRPr="00DE02A2" w:rsidRDefault="00982C46" w:rsidP="00DE02A2">
      <w:pPr>
        <w:spacing w:after="0" w:line="276" w:lineRule="auto"/>
        <w:ind w:firstLine="709"/>
        <w:contextualSpacing/>
        <w:jc w:val="both"/>
        <w:rPr>
          <w:rFonts w:ascii="Times New Roman" w:eastAsia="Calibri" w:hAnsi="Times New Roman"/>
          <w:sz w:val="28"/>
          <w:szCs w:val="28"/>
        </w:rPr>
      </w:pPr>
      <w:r w:rsidRPr="00DE02A2">
        <w:rPr>
          <w:rFonts w:ascii="Times New Roman" w:eastAsia="Calibri" w:hAnsi="Times New Roman"/>
          <w:sz w:val="28"/>
          <w:szCs w:val="28"/>
        </w:rPr>
        <w:t>групповые;</w:t>
      </w:r>
    </w:p>
    <w:p w:rsidR="00982C46" w:rsidRPr="00DE02A2" w:rsidRDefault="00982C46" w:rsidP="00DE02A2">
      <w:pPr>
        <w:spacing w:after="0" w:line="276" w:lineRule="auto"/>
        <w:ind w:firstLine="709"/>
        <w:contextualSpacing/>
        <w:jc w:val="both"/>
        <w:rPr>
          <w:rFonts w:ascii="Times New Roman" w:eastAsia="Calibri" w:hAnsi="Times New Roman"/>
          <w:sz w:val="28"/>
          <w:szCs w:val="28"/>
        </w:rPr>
      </w:pPr>
      <w:r w:rsidRPr="00DE02A2">
        <w:rPr>
          <w:rFonts w:ascii="Times New Roman" w:eastAsia="Calibri" w:hAnsi="Times New Roman"/>
          <w:sz w:val="28"/>
          <w:szCs w:val="28"/>
        </w:rPr>
        <w:t>индивидуальные;</w:t>
      </w:r>
    </w:p>
    <w:p w:rsidR="00982C46" w:rsidRPr="00DE02A2" w:rsidRDefault="00982C46" w:rsidP="00DE02A2">
      <w:pPr>
        <w:spacing w:after="0" w:line="276" w:lineRule="auto"/>
        <w:ind w:firstLine="709"/>
        <w:contextualSpacing/>
        <w:jc w:val="both"/>
        <w:rPr>
          <w:rFonts w:ascii="Times New Roman" w:eastAsia="Calibri" w:hAnsi="Times New Roman"/>
          <w:sz w:val="28"/>
          <w:szCs w:val="28"/>
        </w:rPr>
      </w:pPr>
      <w:r w:rsidRPr="00DE02A2">
        <w:rPr>
          <w:rFonts w:ascii="Times New Roman" w:eastAsia="Calibri" w:hAnsi="Times New Roman"/>
          <w:sz w:val="28"/>
          <w:szCs w:val="28"/>
        </w:rPr>
        <w:t>коллективные (потоковые).</w:t>
      </w:r>
    </w:p>
    <w:p w:rsidR="00982C46" w:rsidRPr="00DE02A2" w:rsidRDefault="00982C46" w:rsidP="00DE02A2">
      <w:pPr>
        <w:spacing w:after="0" w:line="276" w:lineRule="auto"/>
        <w:ind w:firstLine="709"/>
        <w:jc w:val="both"/>
        <w:rPr>
          <w:rFonts w:ascii="Times New Roman" w:eastAsia="Calibri" w:hAnsi="Times New Roman"/>
          <w:sz w:val="28"/>
          <w:szCs w:val="28"/>
        </w:rPr>
      </w:pPr>
      <w:r w:rsidRPr="00DE02A2">
        <w:rPr>
          <w:rFonts w:ascii="Times New Roman" w:eastAsia="Calibri" w:hAnsi="Times New Roman"/>
          <w:sz w:val="28"/>
          <w:szCs w:val="28"/>
        </w:rPr>
        <w:lastRenderedPageBreak/>
        <w:t>13. Особенность построения программы:</w:t>
      </w:r>
    </w:p>
    <w:p w:rsidR="00982C46" w:rsidRPr="00DE02A2" w:rsidRDefault="00982C46" w:rsidP="00DE02A2">
      <w:pPr>
        <w:spacing w:after="0" w:line="276" w:lineRule="auto"/>
        <w:ind w:firstLine="709"/>
        <w:contextualSpacing/>
        <w:jc w:val="both"/>
        <w:rPr>
          <w:rFonts w:ascii="Times New Roman" w:eastAsia="Calibri" w:hAnsi="Times New Roman"/>
          <w:sz w:val="28"/>
          <w:szCs w:val="28"/>
        </w:rPr>
      </w:pPr>
      <w:r w:rsidRPr="00DE02A2">
        <w:rPr>
          <w:rFonts w:ascii="Times New Roman" w:eastAsia="Calibri" w:hAnsi="Times New Roman"/>
          <w:sz w:val="28"/>
          <w:szCs w:val="28"/>
        </w:rPr>
        <w:t>неинтегрированные;</w:t>
      </w:r>
    </w:p>
    <w:p w:rsidR="00982C46" w:rsidRPr="00DE02A2" w:rsidRDefault="00982C46" w:rsidP="00DE02A2">
      <w:pPr>
        <w:spacing w:after="0" w:line="276" w:lineRule="auto"/>
        <w:ind w:firstLine="709"/>
        <w:contextualSpacing/>
        <w:jc w:val="both"/>
        <w:rPr>
          <w:rFonts w:ascii="Times New Roman" w:eastAsia="Calibri" w:hAnsi="Times New Roman"/>
          <w:sz w:val="28"/>
          <w:szCs w:val="28"/>
        </w:rPr>
      </w:pPr>
      <w:r w:rsidRPr="00DE02A2">
        <w:rPr>
          <w:rFonts w:ascii="Times New Roman" w:eastAsia="Calibri" w:hAnsi="Times New Roman"/>
          <w:sz w:val="28"/>
          <w:szCs w:val="28"/>
        </w:rPr>
        <w:t>интегрированные.</w:t>
      </w:r>
    </w:p>
    <w:p w:rsidR="00982C46" w:rsidRPr="00DE02A2" w:rsidRDefault="00982C46" w:rsidP="00DE02A2">
      <w:pPr>
        <w:spacing w:after="0" w:line="276" w:lineRule="auto"/>
        <w:ind w:firstLine="709"/>
        <w:jc w:val="both"/>
        <w:rPr>
          <w:rFonts w:ascii="Times New Roman" w:eastAsia="Calibri" w:hAnsi="Times New Roman"/>
          <w:sz w:val="28"/>
          <w:szCs w:val="28"/>
        </w:rPr>
      </w:pPr>
      <w:r w:rsidRPr="00DE02A2">
        <w:rPr>
          <w:rFonts w:ascii="Times New Roman" w:eastAsia="Calibri" w:hAnsi="Times New Roman"/>
          <w:sz w:val="28"/>
          <w:szCs w:val="28"/>
        </w:rPr>
        <w:t>14. Содержательная специфика программы:</w:t>
      </w:r>
    </w:p>
    <w:p w:rsidR="00982C46" w:rsidRPr="00DE02A2" w:rsidRDefault="00982C46" w:rsidP="00DE02A2">
      <w:pPr>
        <w:spacing w:after="0" w:line="276" w:lineRule="auto"/>
        <w:ind w:firstLine="709"/>
        <w:contextualSpacing/>
        <w:jc w:val="both"/>
        <w:rPr>
          <w:rFonts w:ascii="Times New Roman" w:eastAsia="Calibri" w:hAnsi="Times New Roman"/>
          <w:sz w:val="28"/>
          <w:szCs w:val="28"/>
        </w:rPr>
      </w:pPr>
      <w:r w:rsidRPr="00DE02A2">
        <w:rPr>
          <w:rFonts w:ascii="Times New Roman" w:eastAsia="Calibri" w:hAnsi="Times New Roman"/>
          <w:sz w:val="28"/>
          <w:szCs w:val="28"/>
        </w:rPr>
        <w:t>однонаправленная;</w:t>
      </w:r>
    </w:p>
    <w:p w:rsidR="00D83A57" w:rsidRPr="00DE02A2" w:rsidRDefault="00982C46" w:rsidP="00DE02A2">
      <w:pPr>
        <w:spacing w:after="0" w:line="276" w:lineRule="auto"/>
        <w:ind w:firstLine="709"/>
        <w:contextualSpacing/>
        <w:jc w:val="both"/>
        <w:rPr>
          <w:rFonts w:ascii="Times New Roman" w:eastAsia="Calibri" w:hAnsi="Times New Roman"/>
          <w:sz w:val="28"/>
          <w:szCs w:val="28"/>
        </w:rPr>
      </w:pPr>
      <w:r w:rsidRPr="00DE02A2">
        <w:rPr>
          <w:rFonts w:ascii="Times New Roman" w:eastAsia="Calibri" w:hAnsi="Times New Roman"/>
          <w:sz w:val="28"/>
          <w:szCs w:val="28"/>
        </w:rPr>
        <w:t>комплексная</w:t>
      </w:r>
      <w:r w:rsidR="00D83A57" w:rsidRPr="00DE02A2">
        <w:rPr>
          <w:rFonts w:ascii="Times New Roman" w:eastAsia="Calibri" w:hAnsi="Times New Roman"/>
          <w:sz w:val="28"/>
          <w:szCs w:val="28"/>
        </w:rPr>
        <w:t>:</w:t>
      </w:r>
    </w:p>
    <w:p w:rsidR="00982C46" w:rsidRPr="00DE02A2" w:rsidRDefault="00982C46" w:rsidP="00DE02A2">
      <w:pPr>
        <w:spacing w:after="0" w:line="276" w:lineRule="auto"/>
        <w:ind w:firstLine="709"/>
        <w:contextualSpacing/>
        <w:jc w:val="both"/>
        <w:rPr>
          <w:rFonts w:ascii="Times New Roman" w:eastAsia="Calibri" w:hAnsi="Times New Roman"/>
          <w:sz w:val="28"/>
          <w:szCs w:val="28"/>
        </w:rPr>
      </w:pPr>
      <w:r w:rsidRPr="00DE02A2">
        <w:rPr>
          <w:rFonts w:ascii="Times New Roman" w:eastAsia="Calibri" w:hAnsi="Times New Roman"/>
          <w:sz w:val="28"/>
          <w:szCs w:val="28"/>
        </w:rPr>
        <w:t>1. Программы профильных школ системы дополнительного образования (художественные, спортивные, музыкальные) либо групп развития дошкольников, существующих при многих школах, гимназиях, а также дворцах и домах творчества. Это программы с многоступенчатым обучением и набором различных предметов, форм организации деятельности, педагогических технологий, методик. Например, комплексная программа студии раннего развития дошкольников, включающая: художественное творчество (лепка), хореографию и ритмику, ознакомление с окружающим миром и развитие речи, коррекционно-логические задания по родной речи, развитие элементарных математических представлений, английский для дошкольников.</w:t>
      </w:r>
    </w:p>
    <w:p w:rsidR="00982C46" w:rsidRPr="00DE02A2" w:rsidRDefault="00982C46" w:rsidP="00DE02A2">
      <w:pPr>
        <w:spacing w:after="0" w:line="276" w:lineRule="auto"/>
        <w:ind w:firstLine="709"/>
        <w:jc w:val="both"/>
        <w:rPr>
          <w:rFonts w:ascii="Times New Roman" w:eastAsia="Calibri" w:hAnsi="Times New Roman"/>
          <w:sz w:val="28"/>
          <w:szCs w:val="28"/>
        </w:rPr>
      </w:pPr>
      <w:r w:rsidRPr="00DE02A2">
        <w:rPr>
          <w:rFonts w:ascii="Times New Roman" w:eastAsia="Calibri" w:hAnsi="Times New Roman"/>
          <w:sz w:val="28"/>
          <w:szCs w:val="28"/>
        </w:rPr>
        <w:t>2. Программы детских объединений с разносторонней подготовкой к какой-либо деятельности или профессии. Например, комплексная образовательная программа театрально-музыкальной студии позволяет учащимся получить знания и практические навыки не только по основам актёрского мастерства – основному профилю обучения в студии, но и оп музыке, сценическому движению, способам изготовления декораций, театральной этике, психологии общения.</w:t>
      </w:r>
    </w:p>
    <w:p w:rsidR="00982C46" w:rsidRPr="00DE02A2" w:rsidRDefault="00982C46" w:rsidP="00DE02A2">
      <w:pPr>
        <w:spacing w:after="0" w:line="276" w:lineRule="auto"/>
        <w:ind w:firstLine="709"/>
        <w:jc w:val="both"/>
        <w:rPr>
          <w:rFonts w:ascii="Times New Roman" w:eastAsia="Calibri" w:hAnsi="Times New Roman"/>
          <w:sz w:val="28"/>
          <w:szCs w:val="28"/>
        </w:rPr>
      </w:pPr>
      <w:r w:rsidRPr="00DE02A2">
        <w:rPr>
          <w:rFonts w:ascii="Times New Roman" w:eastAsia="Calibri" w:hAnsi="Times New Roman"/>
          <w:sz w:val="28"/>
          <w:szCs w:val="28"/>
        </w:rPr>
        <w:t>3. Программа творческих групп педагогов, объединённых одной задачей, общей концепцией, едиными подходами к содержанию, организации, результатам педагогической деятельности, но работающих по разным образовательным направлениям. Например, комплексная коррекционно-развивающая программа может быть рассчитана на младших школьников, испытывающих трудности адаптации к школьной жизни. В течение всего учебного года учитель регулярно приводит свой класс в организацию ДО, где дети под попечительством педагогов дополнительного образования включаются в интересную для них досуговую деятельность – театральную, игровую, изобразительную. Создаётся такая среда общения, которая оказывает благотворное воздействие на психику ребёнка: снимает напряжение, нейтрализует агрессивные устремления, развивает эмпатию, формируем коммуникативные навыки, помогает усваивать общепринятые нормы поведения, содействует формированию в классе благоприятного психологического климата.</w:t>
      </w:r>
    </w:p>
    <w:p w:rsidR="00982C46" w:rsidRPr="00DE02A2" w:rsidRDefault="00982C46" w:rsidP="00DE02A2">
      <w:pPr>
        <w:spacing w:after="0" w:line="276" w:lineRule="auto"/>
        <w:ind w:firstLine="709"/>
        <w:jc w:val="both"/>
        <w:rPr>
          <w:rFonts w:ascii="Times New Roman" w:eastAsia="Calibri" w:hAnsi="Times New Roman"/>
          <w:sz w:val="28"/>
          <w:szCs w:val="28"/>
        </w:rPr>
      </w:pPr>
      <w:r w:rsidRPr="00DE02A2">
        <w:rPr>
          <w:rFonts w:ascii="Times New Roman" w:eastAsia="Calibri" w:hAnsi="Times New Roman"/>
          <w:sz w:val="28"/>
          <w:szCs w:val="28"/>
        </w:rPr>
        <w:t xml:space="preserve">15. Программы по системообразующему фактору: </w:t>
      </w:r>
    </w:p>
    <w:p w:rsidR="00982C46" w:rsidRPr="00DE02A2" w:rsidRDefault="00982C46" w:rsidP="00DE02A2">
      <w:pPr>
        <w:spacing w:after="0" w:line="276" w:lineRule="auto"/>
        <w:ind w:firstLine="709"/>
        <w:contextualSpacing/>
        <w:jc w:val="both"/>
        <w:rPr>
          <w:rFonts w:ascii="Times New Roman" w:eastAsia="Calibri" w:hAnsi="Times New Roman"/>
          <w:sz w:val="28"/>
          <w:szCs w:val="28"/>
        </w:rPr>
      </w:pPr>
      <w:r w:rsidRPr="00DE02A2">
        <w:rPr>
          <w:rFonts w:ascii="Times New Roman" w:eastAsia="Calibri" w:hAnsi="Times New Roman"/>
          <w:sz w:val="28"/>
          <w:szCs w:val="28"/>
        </w:rPr>
        <w:t>учебно-предметной ориентации;</w:t>
      </w:r>
    </w:p>
    <w:p w:rsidR="00982C46" w:rsidRPr="00DE02A2" w:rsidRDefault="00982C46" w:rsidP="00DE02A2">
      <w:pPr>
        <w:spacing w:after="0" w:line="276" w:lineRule="auto"/>
        <w:ind w:firstLine="709"/>
        <w:contextualSpacing/>
        <w:jc w:val="both"/>
        <w:rPr>
          <w:rFonts w:ascii="Times New Roman" w:eastAsia="Calibri" w:hAnsi="Times New Roman"/>
          <w:sz w:val="28"/>
          <w:szCs w:val="28"/>
        </w:rPr>
      </w:pPr>
      <w:r w:rsidRPr="00DE02A2">
        <w:rPr>
          <w:rFonts w:ascii="Times New Roman" w:eastAsia="Calibri" w:hAnsi="Times New Roman"/>
          <w:sz w:val="28"/>
          <w:szCs w:val="28"/>
        </w:rPr>
        <w:t>сквозные.</w:t>
      </w:r>
    </w:p>
    <w:p w:rsidR="00975240" w:rsidRPr="00DE02A2" w:rsidRDefault="00982C46" w:rsidP="00DE02A2">
      <w:pPr>
        <w:spacing w:after="0" w:line="276" w:lineRule="auto"/>
        <w:ind w:firstLine="709"/>
        <w:jc w:val="both"/>
        <w:rPr>
          <w:rFonts w:ascii="Times New Roman" w:eastAsia="Calibri" w:hAnsi="Times New Roman"/>
          <w:sz w:val="28"/>
          <w:szCs w:val="28"/>
        </w:rPr>
      </w:pPr>
      <w:r w:rsidRPr="00DE02A2">
        <w:rPr>
          <w:rFonts w:ascii="Times New Roman" w:eastAsia="Calibri" w:hAnsi="Times New Roman"/>
          <w:sz w:val="28"/>
          <w:szCs w:val="28"/>
        </w:rPr>
        <w:lastRenderedPageBreak/>
        <w:t>Сквозные программы появляются тогда, когда необходимо вести и реализовать общую цель через несколько программ. Главная задача такой программы – соизмерить материал по направлениям, входящим в сквозную программу, с учётом возрастных особенностей детей, их числа в группах, оценки физического состояния и т.д. Например, программа здоровья, предназначенная для создания условий для оздоровительной деятельности детей и реализуема через школьные учебные предметы и внеурочную деятельность, а так же программа содействия одаренным детям, направленная на адаптацию и поддержку общей креативности в учреждении, создание базы для учебно-исследовательской работы школьников.</w:t>
      </w:r>
    </w:p>
    <w:p w:rsidR="000E39E2" w:rsidRPr="00DE02A2" w:rsidRDefault="000E39E2" w:rsidP="00DE02A2">
      <w:pPr>
        <w:spacing w:after="0" w:line="276" w:lineRule="auto"/>
        <w:jc w:val="both"/>
        <w:rPr>
          <w:rFonts w:ascii="Times New Roman" w:eastAsia="Calibri" w:hAnsi="Times New Roman"/>
          <w:sz w:val="28"/>
          <w:szCs w:val="28"/>
        </w:rPr>
      </w:pPr>
    </w:p>
    <w:p w:rsidR="009C2C5C" w:rsidRPr="00DE02A2" w:rsidRDefault="006A53A2" w:rsidP="00DE02A2">
      <w:pPr>
        <w:pStyle w:val="a6"/>
        <w:spacing w:line="276" w:lineRule="auto"/>
        <w:jc w:val="center"/>
        <w:rPr>
          <w:rFonts w:ascii="Times New Roman" w:hAnsi="Times New Roman"/>
          <w:b/>
          <w:iCs/>
          <w:sz w:val="28"/>
          <w:szCs w:val="28"/>
        </w:rPr>
      </w:pPr>
      <w:r w:rsidRPr="00DE02A2">
        <w:rPr>
          <w:rFonts w:ascii="Times New Roman" w:hAnsi="Times New Roman"/>
          <w:b/>
          <w:iCs/>
          <w:sz w:val="28"/>
          <w:szCs w:val="28"/>
        </w:rPr>
        <w:t>3.2.</w:t>
      </w:r>
      <w:r w:rsidR="000E39E2" w:rsidRPr="00DE02A2">
        <w:rPr>
          <w:rFonts w:ascii="Times New Roman" w:hAnsi="Times New Roman"/>
          <w:b/>
          <w:iCs/>
          <w:sz w:val="28"/>
          <w:szCs w:val="28"/>
        </w:rPr>
        <w:t xml:space="preserve"> </w:t>
      </w:r>
      <w:r w:rsidRPr="00DE02A2">
        <w:rPr>
          <w:rFonts w:ascii="Times New Roman" w:hAnsi="Times New Roman"/>
          <w:b/>
          <w:iCs/>
          <w:sz w:val="28"/>
          <w:szCs w:val="28"/>
        </w:rPr>
        <w:t xml:space="preserve">Модели сетевого взаимодействия </w:t>
      </w:r>
    </w:p>
    <w:p w:rsidR="009C2C5C" w:rsidRPr="00DE02A2" w:rsidRDefault="006A53A2" w:rsidP="00DE02A2">
      <w:pPr>
        <w:pStyle w:val="a6"/>
        <w:spacing w:line="276" w:lineRule="auto"/>
        <w:jc w:val="center"/>
        <w:rPr>
          <w:rFonts w:ascii="Times New Roman" w:hAnsi="Times New Roman"/>
          <w:b/>
          <w:iCs/>
          <w:sz w:val="28"/>
          <w:szCs w:val="28"/>
        </w:rPr>
      </w:pPr>
      <w:r w:rsidRPr="00DE02A2">
        <w:rPr>
          <w:rFonts w:ascii="Times New Roman" w:hAnsi="Times New Roman"/>
          <w:b/>
          <w:iCs/>
          <w:sz w:val="28"/>
          <w:szCs w:val="28"/>
        </w:rPr>
        <w:t xml:space="preserve">образовательных организаций, </w:t>
      </w:r>
      <w:r w:rsidR="000E39E2" w:rsidRPr="00DE02A2">
        <w:rPr>
          <w:rFonts w:ascii="Times New Roman" w:hAnsi="Times New Roman"/>
          <w:b/>
          <w:iCs/>
          <w:sz w:val="28"/>
          <w:szCs w:val="28"/>
        </w:rPr>
        <w:t xml:space="preserve">иных организаций, </w:t>
      </w:r>
    </w:p>
    <w:p w:rsidR="009C2C5C" w:rsidRPr="00DE02A2" w:rsidRDefault="006A53A2" w:rsidP="00DE02A2">
      <w:pPr>
        <w:pStyle w:val="a6"/>
        <w:spacing w:line="276" w:lineRule="auto"/>
        <w:jc w:val="center"/>
        <w:rPr>
          <w:rFonts w:ascii="Times New Roman" w:hAnsi="Times New Roman"/>
          <w:b/>
          <w:iCs/>
          <w:sz w:val="28"/>
          <w:szCs w:val="28"/>
        </w:rPr>
      </w:pPr>
      <w:r w:rsidRPr="00DE02A2">
        <w:rPr>
          <w:rFonts w:ascii="Times New Roman" w:hAnsi="Times New Roman"/>
          <w:b/>
          <w:iCs/>
          <w:sz w:val="28"/>
          <w:szCs w:val="28"/>
        </w:rPr>
        <w:t xml:space="preserve">реализующих дополнительные </w:t>
      </w:r>
      <w:r w:rsidR="000E39E2" w:rsidRPr="00DE02A2">
        <w:rPr>
          <w:rFonts w:ascii="Times New Roman" w:hAnsi="Times New Roman"/>
          <w:b/>
          <w:iCs/>
          <w:sz w:val="28"/>
          <w:szCs w:val="28"/>
        </w:rPr>
        <w:t>обще</w:t>
      </w:r>
      <w:r w:rsidRPr="00DE02A2">
        <w:rPr>
          <w:rFonts w:ascii="Times New Roman" w:hAnsi="Times New Roman"/>
          <w:b/>
          <w:iCs/>
          <w:sz w:val="28"/>
          <w:szCs w:val="28"/>
        </w:rPr>
        <w:t>образовательные программы</w:t>
      </w:r>
    </w:p>
    <w:p w:rsidR="000E39E2" w:rsidRPr="00DE02A2" w:rsidRDefault="006A53A2" w:rsidP="00DE02A2">
      <w:pPr>
        <w:pStyle w:val="a6"/>
        <w:spacing w:line="276" w:lineRule="auto"/>
        <w:jc w:val="center"/>
        <w:rPr>
          <w:rFonts w:ascii="Times New Roman" w:hAnsi="Times New Roman"/>
          <w:b/>
          <w:iCs/>
          <w:sz w:val="28"/>
          <w:szCs w:val="28"/>
        </w:rPr>
      </w:pPr>
      <w:r w:rsidRPr="00DE02A2">
        <w:rPr>
          <w:rFonts w:ascii="Times New Roman" w:hAnsi="Times New Roman"/>
          <w:b/>
          <w:iCs/>
          <w:sz w:val="28"/>
          <w:szCs w:val="28"/>
        </w:rPr>
        <w:t xml:space="preserve"> в сетевой форме</w:t>
      </w:r>
      <w:r w:rsidR="000E39E2" w:rsidRPr="00DE02A2">
        <w:rPr>
          <w:rFonts w:ascii="Times New Roman" w:hAnsi="Times New Roman"/>
          <w:b/>
          <w:iCs/>
          <w:sz w:val="28"/>
          <w:szCs w:val="28"/>
        </w:rPr>
        <w:t>.</w:t>
      </w:r>
    </w:p>
    <w:p w:rsidR="009C2C5C" w:rsidRPr="00DE02A2" w:rsidRDefault="009C2C5C" w:rsidP="00DE02A2">
      <w:pPr>
        <w:pStyle w:val="a6"/>
        <w:spacing w:line="276" w:lineRule="auto"/>
        <w:ind w:firstLine="709"/>
        <w:jc w:val="center"/>
        <w:rPr>
          <w:rFonts w:ascii="Times New Roman" w:hAnsi="Times New Roman"/>
          <w:b/>
          <w:iCs/>
          <w:sz w:val="28"/>
          <w:szCs w:val="28"/>
        </w:rPr>
      </w:pPr>
    </w:p>
    <w:p w:rsidR="000E39E2" w:rsidRPr="00DE02A2" w:rsidRDefault="009C2C5C" w:rsidP="00DE02A2">
      <w:pPr>
        <w:pStyle w:val="a6"/>
        <w:spacing w:line="276" w:lineRule="auto"/>
        <w:ind w:firstLine="709"/>
        <w:jc w:val="both"/>
        <w:rPr>
          <w:rFonts w:ascii="Times New Roman" w:hAnsi="Times New Roman"/>
          <w:iCs/>
          <w:sz w:val="28"/>
          <w:szCs w:val="28"/>
        </w:rPr>
      </w:pPr>
      <w:r w:rsidRPr="00DE02A2">
        <w:rPr>
          <w:rFonts w:ascii="Times New Roman" w:hAnsi="Times New Roman"/>
          <w:iCs/>
          <w:sz w:val="28"/>
          <w:szCs w:val="28"/>
        </w:rPr>
        <w:t>3.2.1.</w:t>
      </w:r>
      <w:r w:rsidRPr="00DE02A2">
        <w:rPr>
          <w:rFonts w:ascii="Times New Roman" w:hAnsi="Times New Roman"/>
          <w:iCs/>
          <w:sz w:val="28"/>
          <w:szCs w:val="28"/>
        </w:rPr>
        <w:tab/>
      </w:r>
      <w:r w:rsidR="00205A61" w:rsidRPr="00DE02A2">
        <w:rPr>
          <w:rFonts w:ascii="Times New Roman" w:hAnsi="Times New Roman"/>
          <w:iCs/>
          <w:sz w:val="28"/>
          <w:szCs w:val="28"/>
        </w:rPr>
        <w:t>Условно можно выделить три модели сетевого взаимодействия:</w:t>
      </w:r>
    </w:p>
    <w:p w:rsidR="00205A61" w:rsidRPr="00DE02A2" w:rsidRDefault="00205A61" w:rsidP="00DE02A2">
      <w:pPr>
        <w:pStyle w:val="a6"/>
        <w:numPr>
          <w:ilvl w:val="0"/>
          <w:numId w:val="8"/>
        </w:numPr>
        <w:tabs>
          <w:tab w:val="left" w:pos="1134"/>
        </w:tabs>
        <w:spacing w:line="276" w:lineRule="auto"/>
        <w:ind w:left="0" w:firstLine="709"/>
        <w:jc w:val="both"/>
        <w:rPr>
          <w:rFonts w:ascii="Times New Roman" w:hAnsi="Times New Roman"/>
          <w:sz w:val="28"/>
          <w:szCs w:val="28"/>
        </w:rPr>
      </w:pPr>
      <w:r w:rsidRPr="00DE02A2">
        <w:rPr>
          <w:rFonts w:ascii="Times New Roman" w:hAnsi="Times New Roman"/>
          <w:sz w:val="28"/>
          <w:szCs w:val="28"/>
        </w:rPr>
        <w:t xml:space="preserve">Взаимодействие образовательной организации дополнительного образования и организации, реализующей образовательные программы дополнительного образования; </w:t>
      </w:r>
    </w:p>
    <w:p w:rsidR="00205A61" w:rsidRPr="00DE02A2" w:rsidRDefault="00205A61" w:rsidP="00DE02A2">
      <w:pPr>
        <w:pStyle w:val="a6"/>
        <w:numPr>
          <w:ilvl w:val="0"/>
          <w:numId w:val="8"/>
        </w:numPr>
        <w:tabs>
          <w:tab w:val="left" w:pos="1134"/>
        </w:tabs>
        <w:spacing w:line="276" w:lineRule="auto"/>
        <w:ind w:left="0" w:firstLine="709"/>
        <w:jc w:val="both"/>
        <w:rPr>
          <w:rFonts w:ascii="Times New Roman" w:hAnsi="Times New Roman"/>
          <w:sz w:val="28"/>
          <w:szCs w:val="28"/>
        </w:rPr>
      </w:pPr>
      <w:r w:rsidRPr="00DE02A2">
        <w:rPr>
          <w:rFonts w:ascii="Times New Roman" w:hAnsi="Times New Roman"/>
          <w:sz w:val="28"/>
          <w:szCs w:val="28"/>
        </w:rPr>
        <w:t>Взаимодействие образовательной организации дополнительного образования и организации, реализующей общеобразовательные программы, образовательные программы среднего профессионального образования, образовательные программы высшего образования и другие образовательные программы;</w:t>
      </w:r>
    </w:p>
    <w:p w:rsidR="00205A61" w:rsidRPr="00DE02A2" w:rsidRDefault="00205A61" w:rsidP="00DE02A2">
      <w:pPr>
        <w:pStyle w:val="a6"/>
        <w:numPr>
          <w:ilvl w:val="0"/>
          <w:numId w:val="8"/>
        </w:numPr>
        <w:tabs>
          <w:tab w:val="left" w:pos="1134"/>
        </w:tabs>
        <w:spacing w:line="276" w:lineRule="auto"/>
        <w:ind w:left="0" w:firstLine="709"/>
        <w:jc w:val="both"/>
        <w:rPr>
          <w:rFonts w:ascii="Times New Roman" w:hAnsi="Times New Roman"/>
          <w:sz w:val="28"/>
          <w:szCs w:val="28"/>
        </w:rPr>
      </w:pPr>
      <w:r w:rsidRPr="00DE02A2">
        <w:rPr>
          <w:rFonts w:ascii="Times New Roman" w:hAnsi="Times New Roman"/>
          <w:sz w:val="28"/>
          <w:szCs w:val="28"/>
        </w:rPr>
        <w:t>Взаимодействие образовательной организации дополнительного образования и предприятия реального сектора экономики, реализующего дополнительные общеобразовательные программы.</w:t>
      </w:r>
    </w:p>
    <w:p w:rsidR="00205A61" w:rsidRPr="00DE02A2" w:rsidRDefault="00205A61" w:rsidP="00DE02A2">
      <w:pPr>
        <w:pStyle w:val="a6"/>
        <w:numPr>
          <w:ilvl w:val="2"/>
          <w:numId w:val="8"/>
        </w:numPr>
        <w:spacing w:line="276" w:lineRule="auto"/>
        <w:ind w:left="0" w:firstLine="709"/>
        <w:jc w:val="both"/>
        <w:rPr>
          <w:rFonts w:ascii="Times New Roman" w:hAnsi="Times New Roman"/>
          <w:sz w:val="28"/>
          <w:szCs w:val="28"/>
        </w:rPr>
      </w:pPr>
      <w:r w:rsidRPr="00DE02A2">
        <w:rPr>
          <w:rFonts w:ascii="Times New Roman" w:hAnsi="Times New Roman"/>
          <w:sz w:val="28"/>
          <w:szCs w:val="28"/>
        </w:rPr>
        <w:t>В соответствии со статьей 15 Федерального закона реализация образовательных программ с использованием сетевой формы может осуществляться:</w:t>
      </w:r>
    </w:p>
    <w:p w:rsidR="00205A61" w:rsidRPr="00DE02A2" w:rsidRDefault="00441D27"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с</w:t>
      </w:r>
      <w:r w:rsidR="00205A61" w:rsidRPr="00DE02A2">
        <w:rPr>
          <w:rFonts w:ascii="Times New Roman" w:hAnsi="Times New Roman"/>
          <w:sz w:val="28"/>
          <w:szCs w:val="28"/>
        </w:rPr>
        <w:t xml:space="preserve"> использованием ресурсов нескольких организаций, осуществляющих образовательную деятельность, в том числе иностранных</w:t>
      </w:r>
      <w:r w:rsidR="00B0668C" w:rsidRPr="00DE02A2">
        <w:rPr>
          <w:rFonts w:ascii="Times New Roman" w:hAnsi="Times New Roman"/>
          <w:sz w:val="28"/>
          <w:szCs w:val="28"/>
        </w:rPr>
        <w:t xml:space="preserve">; </w:t>
      </w:r>
      <w:r w:rsidRPr="00DE02A2">
        <w:rPr>
          <w:rFonts w:ascii="Times New Roman" w:hAnsi="Times New Roman"/>
          <w:sz w:val="28"/>
          <w:szCs w:val="28"/>
        </w:rPr>
        <w:t>с</w:t>
      </w:r>
      <w:r w:rsidR="00205A61" w:rsidRPr="00DE02A2">
        <w:rPr>
          <w:rFonts w:ascii="Times New Roman" w:hAnsi="Times New Roman"/>
          <w:sz w:val="28"/>
          <w:szCs w:val="28"/>
        </w:rPr>
        <w:t xml:space="preserve"> использованием ресурсов иных организаций.</w:t>
      </w:r>
    </w:p>
    <w:p w:rsidR="00205A61" w:rsidRPr="00DE02A2" w:rsidRDefault="00205A61" w:rsidP="00DE02A2">
      <w:pPr>
        <w:pStyle w:val="a6"/>
        <w:numPr>
          <w:ilvl w:val="2"/>
          <w:numId w:val="8"/>
        </w:numPr>
        <w:spacing w:line="276" w:lineRule="auto"/>
        <w:ind w:left="0" w:firstLine="709"/>
        <w:jc w:val="both"/>
        <w:rPr>
          <w:rFonts w:ascii="Times New Roman" w:hAnsi="Times New Roman"/>
          <w:sz w:val="28"/>
          <w:szCs w:val="28"/>
        </w:rPr>
      </w:pPr>
      <w:r w:rsidRPr="00DE02A2">
        <w:rPr>
          <w:rFonts w:ascii="Times New Roman" w:hAnsi="Times New Roman"/>
          <w:sz w:val="28"/>
          <w:szCs w:val="28"/>
        </w:rPr>
        <w:t>В состав сетевой системы обучения могут входить:</w:t>
      </w:r>
    </w:p>
    <w:p w:rsidR="00205A61" w:rsidRPr="00DE02A2" w:rsidRDefault="00441D27"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о</w:t>
      </w:r>
      <w:r w:rsidR="00205A61" w:rsidRPr="00DE02A2">
        <w:rPr>
          <w:rFonts w:ascii="Times New Roman" w:hAnsi="Times New Roman"/>
          <w:sz w:val="28"/>
          <w:szCs w:val="28"/>
        </w:rPr>
        <w:t>бразовательные организации, т.е. организации, осуществляющие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205A61" w:rsidRPr="00DE02A2" w:rsidRDefault="00441D27"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lastRenderedPageBreak/>
        <w:t>о</w:t>
      </w:r>
      <w:r w:rsidR="00205A61" w:rsidRPr="00DE02A2">
        <w:rPr>
          <w:rFonts w:ascii="Times New Roman" w:hAnsi="Times New Roman"/>
          <w:sz w:val="28"/>
          <w:szCs w:val="28"/>
        </w:rPr>
        <w:t>рганизации, осуществляющие образовательную деятельность, в том числе иностранные, т.е. образовательные организации и организации, осуществляющие обучение (организации, осуществляющие на основании лицензии наряду с основной деятельностью образовательную деятельность в качестве дополнительного вида деятельности);</w:t>
      </w:r>
    </w:p>
    <w:p w:rsidR="00205A61" w:rsidRPr="00DE02A2" w:rsidRDefault="00441D27"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и</w:t>
      </w:r>
      <w:r w:rsidR="00205A61" w:rsidRPr="00DE02A2">
        <w:rPr>
          <w:rFonts w:ascii="Times New Roman" w:hAnsi="Times New Roman"/>
          <w:sz w:val="28"/>
          <w:szCs w:val="28"/>
        </w:rPr>
        <w:t>ные (ресурсные) организации, как то: медицинские организации, организации культуры, научные организации,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205A61" w:rsidRPr="00DE02A2" w:rsidRDefault="00205A61" w:rsidP="00DE02A2">
      <w:pPr>
        <w:pStyle w:val="a6"/>
        <w:numPr>
          <w:ilvl w:val="2"/>
          <w:numId w:val="8"/>
        </w:numPr>
        <w:spacing w:line="276" w:lineRule="auto"/>
        <w:ind w:left="0" w:firstLine="709"/>
        <w:jc w:val="both"/>
        <w:rPr>
          <w:rFonts w:ascii="Times New Roman" w:hAnsi="Times New Roman"/>
          <w:sz w:val="28"/>
          <w:szCs w:val="28"/>
        </w:rPr>
      </w:pPr>
      <w:r w:rsidRPr="00DE02A2">
        <w:rPr>
          <w:rFonts w:ascii="Times New Roman" w:hAnsi="Times New Roman"/>
          <w:sz w:val="28"/>
          <w:szCs w:val="28"/>
        </w:rPr>
        <w:t>В соответствии со статьей 15 Федерального закона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0D49F8" w:rsidRPr="00DE02A2" w:rsidRDefault="00205A61"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Таким образом, Федеральный закон не ограничил перечень организаций, привлекаемых к реализации образовательных программ в сетевой форме (далее - организация-партнер). Образовательная организация на этапе разработки образовательной программы самостоятельно оценивает степень достаточности собственного ресурса, целесообразность и возможность его создания или необходимость привлечения ресурса организации-партнера и т.п. При этом в соответствии с частью 7 статьи 28 Федерального закона ответственность за реализацию не в полном объеме образовательных программ в соответствии с учебным планом, за качество образования, а значит, и ответственность за качество образовательной программы и должный уровень ее реализации, включая ту часть (части) образовательной программы, которую реализует организация- партнер, несет образовательная организация.</w:t>
      </w:r>
    </w:p>
    <w:p w:rsidR="00BA7B44" w:rsidRPr="00DE02A2" w:rsidRDefault="00AD1113" w:rsidP="00DE02A2">
      <w:pPr>
        <w:pStyle w:val="a6"/>
        <w:numPr>
          <w:ilvl w:val="2"/>
          <w:numId w:val="8"/>
        </w:numPr>
        <w:spacing w:line="276" w:lineRule="auto"/>
        <w:ind w:left="0" w:firstLine="709"/>
        <w:jc w:val="both"/>
        <w:rPr>
          <w:rFonts w:ascii="Times New Roman" w:hAnsi="Times New Roman"/>
          <w:sz w:val="28"/>
          <w:szCs w:val="28"/>
        </w:rPr>
      </w:pPr>
      <w:r w:rsidRPr="00DE02A2">
        <w:rPr>
          <w:rFonts w:ascii="Times New Roman" w:hAnsi="Times New Roman"/>
          <w:sz w:val="28"/>
          <w:szCs w:val="28"/>
        </w:rPr>
        <w:t xml:space="preserve">Принимая во внимание </w:t>
      </w:r>
      <w:r w:rsidR="009D6BD9" w:rsidRPr="00DE02A2">
        <w:rPr>
          <w:rFonts w:ascii="Times New Roman" w:hAnsi="Times New Roman"/>
          <w:sz w:val="28"/>
          <w:szCs w:val="28"/>
        </w:rPr>
        <w:t>ранее изложенно</w:t>
      </w:r>
      <w:r w:rsidRPr="00DE02A2">
        <w:rPr>
          <w:rFonts w:ascii="Times New Roman" w:hAnsi="Times New Roman"/>
          <w:sz w:val="28"/>
          <w:szCs w:val="28"/>
        </w:rPr>
        <w:t xml:space="preserve">е, </w:t>
      </w:r>
      <w:r w:rsidR="009D6BD9" w:rsidRPr="00DE02A2">
        <w:rPr>
          <w:rFonts w:ascii="Times New Roman" w:hAnsi="Times New Roman"/>
          <w:sz w:val="28"/>
          <w:szCs w:val="28"/>
        </w:rPr>
        <w:t xml:space="preserve">можно выделить основные модели </w:t>
      </w:r>
      <w:r w:rsidR="004268F4" w:rsidRPr="00DE02A2">
        <w:rPr>
          <w:rFonts w:ascii="Times New Roman" w:hAnsi="Times New Roman"/>
          <w:sz w:val="28"/>
          <w:szCs w:val="28"/>
        </w:rPr>
        <w:t xml:space="preserve">реализации </w:t>
      </w:r>
      <w:r w:rsidR="0038752B" w:rsidRPr="00DE02A2">
        <w:rPr>
          <w:rFonts w:ascii="Times New Roman" w:hAnsi="Times New Roman"/>
          <w:sz w:val="28"/>
          <w:szCs w:val="28"/>
        </w:rPr>
        <w:t xml:space="preserve">образовательными организациями, организациями реального сектора экономики, иными организациями </w:t>
      </w:r>
      <w:r w:rsidR="004268F4" w:rsidRPr="00DE02A2">
        <w:rPr>
          <w:rFonts w:ascii="Times New Roman" w:hAnsi="Times New Roman"/>
          <w:sz w:val="28"/>
          <w:szCs w:val="28"/>
        </w:rPr>
        <w:t>сетевой формы освоения образовательных программ</w:t>
      </w:r>
      <w:r w:rsidR="00BA7B44" w:rsidRPr="00DE02A2">
        <w:rPr>
          <w:rFonts w:ascii="Times New Roman" w:hAnsi="Times New Roman"/>
          <w:sz w:val="28"/>
          <w:szCs w:val="28"/>
        </w:rPr>
        <w:t>:</w:t>
      </w:r>
    </w:p>
    <w:p w:rsidR="000D49F8" w:rsidRPr="00DE02A2" w:rsidRDefault="000D49F8" w:rsidP="00DE02A2">
      <w:pPr>
        <w:pStyle w:val="a6"/>
        <w:numPr>
          <w:ilvl w:val="0"/>
          <w:numId w:val="31"/>
        </w:numPr>
        <w:spacing w:line="276" w:lineRule="auto"/>
        <w:ind w:left="0" w:firstLine="709"/>
        <w:jc w:val="both"/>
        <w:rPr>
          <w:rFonts w:ascii="Times New Roman" w:hAnsi="Times New Roman"/>
          <w:sz w:val="28"/>
          <w:szCs w:val="28"/>
        </w:rPr>
      </w:pPr>
      <w:r w:rsidRPr="00DE02A2">
        <w:rPr>
          <w:rFonts w:ascii="Times New Roman" w:hAnsi="Times New Roman"/>
          <w:sz w:val="28"/>
          <w:szCs w:val="28"/>
        </w:rPr>
        <w:t>Модель включения модулей образовательных программ других организаций, осуществляющих образовательную деятельность.</w:t>
      </w:r>
    </w:p>
    <w:p w:rsidR="000D49F8" w:rsidRPr="00DE02A2" w:rsidRDefault="000D49F8"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lastRenderedPageBreak/>
        <w:t>К простейшим вариантам реализации сетевой формы освоения образовательных программ относится программа, предполагающая своеобразную «покупку» одной (одного) или нескольких дисциплин (модулей), которые реализуются в подобных образовательных программах других образовательных организаций.</w:t>
      </w:r>
    </w:p>
    <w:p w:rsidR="000D49F8" w:rsidRPr="00DE02A2" w:rsidRDefault="000D49F8"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Такая образовательная программа утверждается базовой организацией, но она должна содержать согласование с образовательной организацией партнером.</w:t>
      </w:r>
    </w:p>
    <w:p w:rsidR="000D49F8" w:rsidRPr="00DE02A2" w:rsidRDefault="000D49F8"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 xml:space="preserve">В этом варианте готовая дисциплина (модуль) организации партнера включается в программу базовой организации. Базовая организация на основе договорных отношений направляет своих </w:t>
      </w:r>
      <w:r w:rsidR="00DB12A9" w:rsidRPr="00DE02A2">
        <w:rPr>
          <w:rFonts w:ascii="Times New Roman" w:hAnsi="Times New Roman"/>
          <w:sz w:val="28"/>
          <w:szCs w:val="28"/>
        </w:rPr>
        <w:t>учащихся</w:t>
      </w:r>
      <w:r w:rsidRPr="00DE02A2">
        <w:rPr>
          <w:rFonts w:ascii="Times New Roman" w:hAnsi="Times New Roman"/>
          <w:sz w:val="28"/>
          <w:szCs w:val="28"/>
        </w:rPr>
        <w:t xml:space="preserve"> для освоения данной дисциплины (модуля) в организацию-партнер, а затем засчитывает результаты, освоения и соответствующие трудоемкости в счет освоения своей программы.</w:t>
      </w:r>
    </w:p>
    <w:p w:rsidR="000D49F8" w:rsidRPr="00DE02A2" w:rsidRDefault="000D49F8"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Такая образовательная программа может быть реализована и при организации виртуальной академической мобильности, когда отдельные модули осваиваются в организации-партнере с применением исключительно электронного обучения либо с применением дистанцион</w:t>
      </w:r>
      <w:r w:rsidR="000C45C0" w:rsidRPr="00DE02A2">
        <w:rPr>
          <w:rFonts w:ascii="Times New Roman" w:hAnsi="Times New Roman"/>
          <w:sz w:val="28"/>
          <w:szCs w:val="28"/>
        </w:rPr>
        <w:t>ной образовательной технологии.</w:t>
      </w:r>
    </w:p>
    <w:p w:rsidR="000D49F8" w:rsidRPr="00DE02A2" w:rsidRDefault="000C45C0" w:rsidP="00DE02A2">
      <w:pPr>
        <w:pStyle w:val="a6"/>
        <w:numPr>
          <w:ilvl w:val="0"/>
          <w:numId w:val="31"/>
        </w:numPr>
        <w:spacing w:line="276" w:lineRule="auto"/>
        <w:ind w:left="0" w:firstLine="709"/>
        <w:jc w:val="both"/>
        <w:rPr>
          <w:rFonts w:ascii="Times New Roman" w:hAnsi="Times New Roman"/>
          <w:sz w:val="28"/>
          <w:szCs w:val="28"/>
        </w:rPr>
      </w:pPr>
      <w:r w:rsidRPr="00DE02A2">
        <w:rPr>
          <w:rFonts w:ascii="Times New Roman" w:hAnsi="Times New Roman"/>
          <w:sz w:val="28"/>
          <w:szCs w:val="28"/>
        </w:rPr>
        <w:t>Модель «индивидуальный выбор».</w:t>
      </w:r>
    </w:p>
    <w:p w:rsidR="000D49F8" w:rsidRPr="00DE02A2" w:rsidRDefault="000D49F8"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Другой моделью варианта использования ресурсов иных организаций является модель с расширением числа участников проекта, условно названная «индивидуальный выбор». Такая модель обеспечивает более широкое поле формирования индивидуальных траекторий за счет вариативной части образовательной программы и за счет расширения числа модулей, которые реализу</w:t>
      </w:r>
      <w:r w:rsidR="000C45C0" w:rsidRPr="00DE02A2">
        <w:rPr>
          <w:rFonts w:ascii="Times New Roman" w:hAnsi="Times New Roman"/>
          <w:sz w:val="28"/>
          <w:szCs w:val="28"/>
        </w:rPr>
        <w:t>ются по выбору студента.</w:t>
      </w:r>
    </w:p>
    <w:p w:rsidR="000D49F8" w:rsidRPr="00DE02A2" w:rsidRDefault="000D49F8"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Обучающемуся предоставляется право самостоятельно выбрать необходимый ему модуль (дисциплину) для освоения в другой, в том числе зарубежн</w:t>
      </w:r>
      <w:r w:rsidR="000C45C0" w:rsidRPr="00DE02A2">
        <w:rPr>
          <w:rFonts w:ascii="Times New Roman" w:hAnsi="Times New Roman"/>
          <w:sz w:val="28"/>
          <w:szCs w:val="28"/>
        </w:rPr>
        <w:t>ой образовательной организации.</w:t>
      </w:r>
    </w:p>
    <w:p w:rsidR="000D49F8" w:rsidRPr="00DE02A2" w:rsidRDefault="000D49F8"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В данном случае число участников проекта может быть более двух, но с каждой из организаций-партнеров должны быть заключены дого</w:t>
      </w:r>
      <w:r w:rsidR="000C45C0" w:rsidRPr="00DE02A2">
        <w:rPr>
          <w:rFonts w:ascii="Times New Roman" w:hAnsi="Times New Roman"/>
          <w:sz w:val="28"/>
          <w:szCs w:val="28"/>
        </w:rPr>
        <w:t>вора.</w:t>
      </w:r>
    </w:p>
    <w:p w:rsidR="000D49F8" w:rsidRPr="00DE02A2" w:rsidRDefault="000D49F8"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Такой подход позволяет реализовывать образовательные программы на стыке различных областей профессиональной деятельности. При построении таких образовательных программ особенно важно, прежде всего, привлечение научнопедагогических ресурсов различных</w:t>
      </w:r>
      <w:r w:rsidR="000C45C0" w:rsidRPr="00DE02A2">
        <w:rPr>
          <w:rFonts w:ascii="Times New Roman" w:hAnsi="Times New Roman"/>
          <w:sz w:val="28"/>
          <w:szCs w:val="28"/>
        </w:rPr>
        <w:t xml:space="preserve"> образовательных организаций.</w:t>
      </w:r>
    </w:p>
    <w:p w:rsidR="000D49F8" w:rsidRPr="00DE02A2" w:rsidRDefault="000D49F8"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Как и в предыдущем случае, образовательные программы могут реализовываться на основе виртуальной академической мобильности (при наличии виртуальных аналогов для модулей вариативной части образовательной про</w:t>
      </w:r>
      <w:r w:rsidR="000C45C0" w:rsidRPr="00DE02A2">
        <w:rPr>
          <w:rFonts w:ascii="Times New Roman" w:hAnsi="Times New Roman"/>
          <w:sz w:val="28"/>
          <w:szCs w:val="28"/>
        </w:rPr>
        <w:t>граммы).</w:t>
      </w:r>
    </w:p>
    <w:p w:rsidR="000D49F8" w:rsidRPr="00DE02A2" w:rsidRDefault="000D49F8" w:rsidP="00DE02A2">
      <w:pPr>
        <w:pStyle w:val="a6"/>
        <w:numPr>
          <w:ilvl w:val="0"/>
          <w:numId w:val="31"/>
        </w:numPr>
        <w:spacing w:line="276" w:lineRule="auto"/>
        <w:ind w:left="0" w:firstLine="709"/>
        <w:jc w:val="both"/>
        <w:rPr>
          <w:rFonts w:ascii="Times New Roman" w:hAnsi="Times New Roman"/>
          <w:sz w:val="28"/>
          <w:szCs w:val="28"/>
        </w:rPr>
      </w:pPr>
      <w:r w:rsidRPr="00DE02A2">
        <w:rPr>
          <w:rFonts w:ascii="Times New Roman" w:hAnsi="Times New Roman"/>
          <w:sz w:val="28"/>
          <w:szCs w:val="28"/>
        </w:rPr>
        <w:t>Модель «ОДО</w:t>
      </w:r>
      <w:r w:rsidR="006A5F33" w:rsidRPr="00DE02A2">
        <w:rPr>
          <w:rFonts w:ascii="Times New Roman" w:hAnsi="Times New Roman"/>
          <w:sz w:val="28"/>
          <w:szCs w:val="28"/>
        </w:rPr>
        <w:t>-предприятие».</w:t>
      </w:r>
    </w:p>
    <w:p w:rsidR="000D49F8" w:rsidRPr="00DE02A2" w:rsidRDefault="000D49F8"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lastRenderedPageBreak/>
        <w:t>К этой модели относятся образовательные программы, в реализации которых принимают участие организации, не осуществляющие образовательную деятельность (например, научные организации, исследовательские институты и центры, промышленные партнеры). Эти организации представляют свою материально-техническую базу и иные ресурсы для осуществления, прежде всего, практической части образовательного процесса, в том числе для проведения учебн</w:t>
      </w:r>
      <w:r w:rsidR="00E04BBD" w:rsidRPr="00DE02A2">
        <w:rPr>
          <w:rFonts w:ascii="Times New Roman" w:hAnsi="Times New Roman"/>
          <w:sz w:val="28"/>
          <w:szCs w:val="28"/>
        </w:rPr>
        <w:t>ой и производственной практики.</w:t>
      </w:r>
    </w:p>
    <w:p w:rsidR="000D49F8" w:rsidRPr="00DE02A2" w:rsidRDefault="000D49F8"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Образовательная программа разрабатывается и утверждается образовательной организацией по согласованию с орган</w:t>
      </w:r>
      <w:r w:rsidR="00E04BBD" w:rsidRPr="00DE02A2">
        <w:rPr>
          <w:rFonts w:ascii="Times New Roman" w:hAnsi="Times New Roman"/>
          <w:sz w:val="28"/>
          <w:szCs w:val="28"/>
        </w:rPr>
        <w:t>изацией-партнером.</w:t>
      </w:r>
    </w:p>
    <w:p w:rsidR="000D49F8" w:rsidRPr="00DE02A2" w:rsidRDefault="000D49F8"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Наиболее простым в реализации является включение в образовательную программу дисциплин (модулей), которые реализуются с использованием потенциала промышленных предприятий. Под потенциалом здесь понимается не только научно</w:t>
      </w:r>
      <w:r w:rsidR="00E04BBD" w:rsidRPr="00DE02A2">
        <w:rPr>
          <w:rFonts w:ascii="Times New Roman" w:hAnsi="Times New Roman"/>
          <w:sz w:val="28"/>
          <w:szCs w:val="28"/>
        </w:rPr>
        <w:t>-</w:t>
      </w:r>
      <w:r w:rsidRPr="00DE02A2">
        <w:rPr>
          <w:rFonts w:ascii="Times New Roman" w:hAnsi="Times New Roman"/>
          <w:sz w:val="28"/>
          <w:szCs w:val="28"/>
        </w:rPr>
        <w:t>технологическая база, но и интеллектуальный вклад ведущих специалистов предприятия в проектирование и реализацию сетевой образова</w:t>
      </w:r>
      <w:r w:rsidR="00E04BBD" w:rsidRPr="00DE02A2">
        <w:rPr>
          <w:rFonts w:ascii="Times New Roman" w:hAnsi="Times New Roman"/>
          <w:sz w:val="28"/>
          <w:szCs w:val="28"/>
        </w:rPr>
        <w:t>тельной программы.</w:t>
      </w:r>
    </w:p>
    <w:p w:rsidR="000D49F8" w:rsidRPr="00DE02A2" w:rsidRDefault="000D49F8"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Особенно актуален такой вариант для практико-ориентированн</w:t>
      </w:r>
      <w:r w:rsidR="00E04BBD" w:rsidRPr="00DE02A2">
        <w:rPr>
          <w:rFonts w:ascii="Times New Roman" w:hAnsi="Times New Roman"/>
          <w:sz w:val="28"/>
          <w:szCs w:val="28"/>
        </w:rPr>
        <w:t>ых профессиональных проб</w:t>
      </w:r>
      <w:r w:rsidRPr="00DE02A2">
        <w:rPr>
          <w:rFonts w:ascii="Times New Roman" w:hAnsi="Times New Roman"/>
          <w:sz w:val="28"/>
          <w:szCs w:val="28"/>
        </w:rPr>
        <w:t xml:space="preserve">. Особенностью таких программ является ориентация на производственную и (или) научно-технологическую деятельность, которая наряду с прикладными научно-исследовательскими работами включает </w:t>
      </w:r>
      <w:r w:rsidR="00C4570B" w:rsidRPr="00DE02A2">
        <w:rPr>
          <w:rFonts w:ascii="Times New Roman" w:hAnsi="Times New Roman"/>
          <w:sz w:val="28"/>
          <w:szCs w:val="28"/>
        </w:rPr>
        <w:t xml:space="preserve">погружение учащихся в </w:t>
      </w:r>
      <w:r w:rsidRPr="00DE02A2">
        <w:rPr>
          <w:rFonts w:ascii="Times New Roman" w:hAnsi="Times New Roman"/>
          <w:sz w:val="28"/>
          <w:szCs w:val="28"/>
        </w:rPr>
        <w:t>опытно</w:t>
      </w:r>
      <w:r w:rsidR="001F5956" w:rsidRPr="00DE02A2">
        <w:rPr>
          <w:rFonts w:ascii="Times New Roman" w:hAnsi="Times New Roman"/>
          <w:sz w:val="28"/>
          <w:szCs w:val="28"/>
        </w:rPr>
        <w:t>-</w:t>
      </w:r>
      <w:r w:rsidRPr="00DE02A2">
        <w:rPr>
          <w:rFonts w:ascii="Times New Roman" w:hAnsi="Times New Roman"/>
          <w:sz w:val="28"/>
          <w:szCs w:val="28"/>
        </w:rPr>
        <w:t>конструкторские, проектно-изыскательские виды деятельности и предполагает элеме</w:t>
      </w:r>
      <w:r w:rsidR="001F5956" w:rsidRPr="00DE02A2">
        <w:rPr>
          <w:rFonts w:ascii="Times New Roman" w:hAnsi="Times New Roman"/>
          <w:sz w:val="28"/>
          <w:szCs w:val="28"/>
        </w:rPr>
        <w:t>нты внедренческой деятельности.</w:t>
      </w:r>
    </w:p>
    <w:p w:rsidR="000D49F8" w:rsidRPr="00DE02A2" w:rsidRDefault="000D49F8"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В этом процессе одинаково важно участие педагогических работников и действующих специалистов предприятия, носителей актуальной технологической информации. В процессе совместного обучения студентов происходит взаимообогащение обучающих, преподавателей - они погружаются в реальную тематику профессиональной деятельности, а также специалистов предприятий - последние осваивают современные научные подходы к исследованию и оптимизации технологических процессов, новые подходы к проектированию, моде</w:t>
      </w:r>
      <w:r w:rsidR="001F5956" w:rsidRPr="00DE02A2">
        <w:rPr>
          <w:rFonts w:ascii="Times New Roman" w:hAnsi="Times New Roman"/>
          <w:sz w:val="28"/>
          <w:szCs w:val="28"/>
        </w:rPr>
        <w:t>лированию и конструированию.</w:t>
      </w:r>
    </w:p>
    <w:p w:rsidR="000D49F8" w:rsidRPr="00DE02A2" w:rsidRDefault="000D49F8" w:rsidP="00436C3C">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Такая модель особенно активно применяется при подготовке инженерных и технических кадров и имеет достаточно много различных типов реализации, зависящих от направления подготовки и развитости соответствующих промышленных производств. Весьма перспективно организовать обучение по программе магистратуры, используя в качестве сетевого партнера R&amp;D центр промышленного предприятия, поскольку в этих структурах формируются перспективные направления развития технологии, новые линейки конкурентоспособной продукции. Именно в R&amp;D центрах есть максимальная потребность в молодых вы</w:t>
      </w:r>
      <w:r w:rsidRPr="00DE02A2">
        <w:rPr>
          <w:rFonts w:ascii="Times New Roman" w:hAnsi="Times New Roman"/>
          <w:sz w:val="28"/>
          <w:szCs w:val="28"/>
        </w:rPr>
        <w:lastRenderedPageBreak/>
        <w:t>сококвалифицированных специалистах способных к нестандартному мышлению, решению нетипичных творческих задач. В этой обстановке наиболее эффективно проходит подготовка высококвалифицированных специали</w:t>
      </w:r>
      <w:r w:rsidR="00436C3C">
        <w:rPr>
          <w:rFonts w:ascii="Times New Roman" w:hAnsi="Times New Roman"/>
          <w:sz w:val="28"/>
          <w:szCs w:val="28"/>
        </w:rPr>
        <w:t>стов.</w:t>
      </w:r>
    </w:p>
    <w:p w:rsidR="000D49F8" w:rsidRPr="00DE02A2" w:rsidRDefault="000D49F8"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 xml:space="preserve">К сетевой форме реализации образовательных программ особенно, когда ставится задача широкой подготовки, может быть привлечено несколько промышленных предприятий, обладающих передовыми технологиями. Каждый участник сетевого процесса отвечает за свой структурный элемент образовательной программы, достигает заявленных результатов обучения. В то же время имеется и совместная зона ответственности в части формирования задания для выпускной квалификационной работы и </w:t>
      </w:r>
      <w:r w:rsidR="001F5956" w:rsidRPr="00DE02A2">
        <w:rPr>
          <w:rFonts w:ascii="Times New Roman" w:hAnsi="Times New Roman"/>
          <w:sz w:val="28"/>
          <w:szCs w:val="28"/>
        </w:rPr>
        <w:t>защиты результатов этой работы.</w:t>
      </w:r>
    </w:p>
    <w:p w:rsidR="000D49F8" w:rsidRPr="00DE02A2" w:rsidRDefault="00915D5A"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4.</w:t>
      </w:r>
      <w:r w:rsidR="000D49F8" w:rsidRPr="00DE02A2">
        <w:rPr>
          <w:rFonts w:ascii="Times New Roman" w:hAnsi="Times New Roman"/>
          <w:sz w:val="28"/>
          <w:szCs w:val="28"/>
        </w:rPr>
        <w:t xml:space="preserve"> Модель «базовая организация - академический институт - предприя</w:t>
      </w:r>
      <w:r w:rsidR="007923D0" w:rsidRPr="00DE02A2">
        <w:rPr>
          <w:rFonts w:ascii="Times New Roman" w:hAnsi="Times New Roman"/>
          <w:sz w:val="28"/>
          <w:szCs w:val="28"/>
        </w:rPr>
        <w:t>тие».</w:t>
      </w:r>
    </w:p>
    <w:p w:rsidR="006B0BE4" w:rsidRPr="00DE02A2" w:rsidRDefault="000D49F8"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Модель эффективно действует там, где есть возможность подключить к сетевой форме программ специалитета или магистратуры, кроме предприятий, в интересах которых, как правило, и проходит подготовка выпускников, научные организации. Использование потенциала научных сотрудников академических институтов в образовательном процессе, который основан на решении задач реального производства через проектное обучение, существенно расширяет возможности подготовки. Имеющиеся фундаментальные разработки ученых активируются в процессе совместной работы над решением поставленных учебных задач. Такое взаимодействие перерастает в совместные исследования и внедрение их результатов в профессиональную деятельность. Участие в этом процессе обучающихся формирует качества, необходимые для инновационной</w:t>
      </w:r>
      <w:r w:rsidR="007923D0" w:rsidRPr="00DE02A2">
        <w:rPr>
          <w:rFonts w:ascii="Times New Roman" w:hAnsi="Times New Roman"/>
          <w:sz w:val="28"/>
          <w:szCs w:val="28"/>
        </w:rPr>
        <w:t xml:space="preserve"> профессиональной деятельности.</w:t>
      </w:r>
    </w:p>
    <w:p w:rsidR="00FD558C" w:rsidRPr="00DE02A2" w:rsidRDefault="00FD558C"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 Договор о реализации программ в сетевой форме предусматривает период обучения, учебных содержание и трудоемкость в зачетных единицах учебных планов или их отдельных частей (модулей или дисциплин), условия реализации, в том числе финансирование и другие вопросы, необходимые для сетевого взаимодейст</w:t>
      </w:r>
      <w:r w:rsidR="004D4E7B" w:rsidRPr="00DE02A2">
        <w:rPr>
          <w:rFonts w:ascii="Times New Roman" w:hAnsi="Times New Roman"/>
          <w:sz w:val="28"/>
          <w:szCs w:val="28"/>
        </w:rPr>
        <w:t>вия в каждом конкретном случае.</w:t>
      </w:r>
    </w:p>
    <w:p w:rsidR="00FD558C" w:rsidRPr="00DE02A2" w:rsidRDefault="00FD558C"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Направляющая организация (заказчик) – организация, которая направляет обучающегося на сетевою форму реализации образовательной программы.</w:t>
      </w:r>
    </w:p>
    <w:p w:rsidR="00FD558C" w:rsidRPr="00DE02A2" w:rsidRDefault="00FD558C"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lastRenderedPageBreak/>
        <w:t>Принимающая организация (исполнитель) – организация, реализующая образовательные программы, которая принимает обучающегося на обучение в рамках сетевой формы реализации образовательной программы.</w:t>
      </w:r>
    </w:p>
    <w:p w:rsidR="00FD558C" w:rsidRPr="00DE02A2" w:rsidRDefault="00FD558C"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Базовая образовательная организация – организация заказчик программы.</w:t>
      </w:r>
    </w:p>
    <w:p w:rsidR="00FD558C" w:rsidRPr="00DE02A2" w:rsidRDefault="00FD558C" w:rsidP="00DE02A2">
      <w:pPr>
        <w:pStyle w:val="a6"/>
        <w:spacing w:line="276" w:lineRule="auto"/>
        <w:ind w:firstLine="709"/>
        <w:jc w:val="both"/>
        <w:rPr>
          <w:rFonts w:ascii="Times New Roman" w:hAnsi="Times New Roman"/>
          <w:sz w:val="28"/>
          <w:szCs w:val="28"/>
        </w:rPr>
      </w:pPr>
      <w:r w:rsidRPr="00DE02A2">
        <w:rPr>
          <w:rFonts w:ascii="Times New Roman" w:hAnsi="Times New Roman"/>
          <w:sz w:val="28"/>
          <w:szCs w:val="28"/>
        </w:rPr>
        <w:t>Ресурсная организация – организация, предоставляющая ресурсы для реализации программы.</w:t>
      </w:r>
    </w:p>
    <w:p w:rsidR="00FE0141" w:rsidRPr="00DE02A2" w:rsidRDefault="00FE0141" w:rsidP="00DE02A2">
      <w:pPr>
        <w:pStyle w:val="a6"/>
        <w:spacing w:line="276" w:lineRule="auto"/>
        <w:ind w:firstLine="709"/>
        <w:jc w:val="both"/>
        <w:rPr>
          <w:rFonts w:ascii="Times New Roman" w:hAnsi="Times New Roman"/>
          <w:sz w:val="28"/>
          <w:szCs w:val="28"/>
        </w:rPr>
        <w:sectPr w:rsidR="00FE0141" w:rsidRPr="00DE02A2" w:rsidSect="0046161F">
          <w:pgSz w:w="11906" w:h="16838"/>
          <w:pgMar w:top="1134" w:right="567" w:bottom="1134" w:left="1701" w:header="709" w:footer="709" w:gutter="0"/>
          <w:cols w:space="708"/>
          <w:titlePg/>
          <w:docGrid w:linePitch="360"/>
        </w:sectPr>
      </w:pPr>
    </w:p>
    <w:p w:rsidR="00FE0141" w:rsidRPr="00DE02A2" w:rsidRDefault="00333CC2" w:rsidP="00DE02A2">
      <w:pPr>
        <w:pStyle w:val="a6"/>
        <w:spacing w:line="276" w:lineRule="auto"/>
        <w:ind w:firstLine="709"/>
        <w:jc w:val="center"/>
        <w:rPr>
          <w:rFonts w:ascii="Times New Roman" w:hAnsi="Times New Roman"/>
          <w:b/>
          <w:sz w:val="28"/>
          <w:szCs w:val="28"/>
        </w:rPr>
      </w:pPr>
      <w:r w:rsidRPr="00DE02A2">
        <w:rPr>
          <w:rFonts w:ascii="Times New Roman" w:hAnsi="Times New Roman"/>
          <w:b/>
          <w:sz w:val="28"/>
          <w:szCs w:val="28"/>
        </w:rPr>
        <w:lastRenderedPageBreak/>
        <w:t>IV. РАЗДЕЛ</w:t>
      </w:r>
    </w:p>
    <w:p w:rsidR="00FE0141" w:rsidRPr="00DE02A2" w:rsidRDefault="00FE0141" w:rsidP="00DE02A2">
      <w:pPr>
        <w:pStyle w:val="a6"/>
        <w:spacing w:line="276" w:lineRule="auto"/>
        <w:ind w:firstLine="709"/>
        <w:jc w:val="center"/>
        <w:rPr>
          <w:rFonts w:ascii="Times New Roman" w:hAnsi="Times New Roman"/>
          <w:sz w:val="28"/>
          <w:szCs w:val="28"/>
        </w:rPr>
      </w:pPr>
    </w:p>
    <w:p w:rsidR="00E328FC" w:rsidRPr="00DE02A2" w:rsidRDefault="00320AA0" w:rsidP="00DE02A2">
      <w:pPr>
        <w:pStyle w:val="a6"/>
        <w:spacing w:line="276" w:lineRule="auto"/>
        <w:jc w:val="center"/>
        <w:rPr>
          <w:rFonts w:ascii="Times New Roman" w:hAnsi="Times New Roman"/>
          <w:b/>
          <w:sz w:val="28"/>
          <w:szCs w:val="28"/>
        </w:rPr>
      </w:pPr>
      <w:r w:rsidRPr="00DE02A2">
        <w:rPr>
          <w:rFonts w:ascii="Times New Roman" w:hAnsi="Times New Roman"/>
          <w:b/>
          <w:sz w:val="28"/>
          <w:szCs w:val="28"/>
        </w:rPr>
        <w:t xml:space="preserve">НОРМАТИВНО-ПРАВОВОЕ СОПРОВОЖДЕНИЕ </w:t>
      </w:r>
    </w:p>
    <w:p w:rsidR="00E328FC" w:rsidRPr="00DE02A2" w:rsidRDefault="00320AA0" w:rsidP="00DE02A2">
      <w:pPr>
        <w:pStyle w:val="a6"/>
        <w:spacing w:line="276" w:lineRule="auto"/>
        <w:jc w:val="center"/>
        <w:rPr>
          <w:rFonts w:ascii="Times New Roman" w:hAnsi="Times New Roman"/>
          <w:b/>
          <w:sz w:val="28"/>
          <w:szCs w:val="28"/>
        </w:rPr>
      </w:pPr>
      <w:r w:rsidRPr="00DE02A2">
        <w:rPr>
          <w:rFonts w:ascii="Times New Roman" w:hAnsi="Times New Roman"/>
          <w:b/>
          <w:sz w:val="28"/>
          <w:szCs w:val="28"/>
        </w:rPr>
        <w:t xml:space="preserve">ОРГАНИЗАЦИИ ОБРАЗОВАТЕЛЬНОГО ПРОЦЕССА </w:t>
      </w:r>
    </w:p>
    <w:p w:rsidR="00E328FC" w:rsidRPr="00DE02A2" w:rsidRDefault="00320AA0" w:rsidP="00DE02A2">
      <w:pPr>
        <w:pStyle w:val="a6"/>
        <w:spacing w:line="276" w:lineRule="auto"/>
        <w:jc w:val="center"/>
        <w:rPr>
          <w:rFonts w:ascii="Times New Roman" w:hAnsi="Times New Roman"/>
          <w:b/>
          <w:sz w:val="28"/>
          <w:szCs w:val="28"/>
        </w:rPr>
      </w:pPr>
      <w:r w:rsidRPr="00DE02A2">
        <w:rPr>
          <w:rFonts w:ascii="Times New Roman" w:hAnsi="Times New Roman"/>
          <w:b/>
          <w:sz w:val="28"/>
          <w:szCs w:val="28"/>
        </w:rPr>
        <w:t xml:space="preserve">В УСЛОВИЯХ ВЗАИМОДЕЙСТВИЯ </w:t>
      </w:r>
    </w:p>
    <w:p w:rsidR="00E328FC" w:rsidRPr="00DE02A2" w:rsidRDefault="00320AA0" w:rsidP="00DE02A2">
      <w:pPr>
        <w:pStyle w:val="a6"/>
        <w:spacing w:line="276" w:lineRule="auto"/>
        <w:jc w:val="center"/>
        <w:rPr>
          <w:rFonts w:ascii="Times New Roman" w:hAnsi="Times New Roman"/>
          <w:b/>
          <w:sz w:val="28"/>
          <w:szCs w:val="28"/>
        </w:rPr>
      </w:pPr>
      <w:r w:rsidRPr="00DE02A2">
        <w:rPr>
          <w:rFonts w:ascii="Times New Roman" w:hAnsi="Times New Roman"/>
          <w:b/>
          <w:sz w:val="28"/>
          <w:szCs w:val="28"/>
        </w:rPr>
        <w:t xml:space="preserve">ОБРАЗОВАТЕЛЬНЫХ ОРГАНИЗАЦИЙ, </w:t>
      </w:r>
    </w:p>
    <w:p w:rsidR="00E328FC" w:rsidRPr="00DE02A2" w:rsidRDefault="00320AA0" w:rsidP="00DE02A2">
      <w:pPr>
        <w:pStyle w:val="a6"/>
        <w:spacing w:line="276" w:lineRule="auto"/>
        <w:jc w:val="center"/>
        <w:rPr>
          <w:rFonts w:ascii="Times New Roman" w:hAnsi="Times New Roman"/>
          <w:b/>
          <w:sz w:val="28"/>
          <w:szCs w:val="28"/>
        </w:rPr>
      </w:pPr>
      <w:r w:rsidRPr="00DE02A2">
        <w:rPr>
          <w:rFonts w:ascii="Times New Roman" w:hAnsi="Times New Roman"/>
          <w:b/>
          <w:sz w:val="28"/>
          <w:szCs w:val="28"/>
        </w:rPr>
        <w:t xml:space="preserve">ОРГАНИЗАЦИЙ РЕАЛЬНОГО СЕКТОРА ЭКОНОМИКИ </w:t>
      </w:r>
    </w:p>
    <w:p w:rsidR="00170EA3" w:rsidRDefault="00320AA0" w:rsidP="00DE02A2">
      <w:pPr>
        <w:pStyle w:val="a6"/>
        <w:spacing w:line="276" w:lineRule="auto"/>
        <w:jc w:val="center"/>
        <w:rPr>
          <w:rFonts w:ascii="Times New Roman" w:hAnsi="Times New Roman"/>
          <w:b/>
          <w:sz w:val="28"/>
          <w:szCs w:val="28"/>
        </w:rPr>
      </w:pPr>
      <w:r w:rsidRPr="00DE02A2">
        <w:rPr>
          <w:rFonts w:ascii="Times New Roman" w:hAnsi="Times New Roman"/>
          <w:b/>
          <w:sz w:val="28"/>
          <w:szCs w:val="28"/>
        </w:rPr>
        <w:t xml:space="preserve">И ИНЫХ ОРГАНИЗАЦИЙ ПО РЕАЛИЗАЦИИ </w:t>
      </w:r>
    </w:p>
    <w:p w:rsidR="00170EA3" w:rsidRDefault="00320AA0" w:rsidP="00DE02A2">
      <w:pPr>
        <w:pStyle w:val="a6"/>
        <w:spacing w:line="276" w:lineRule="auto"/>
        <w:jc w:val="center"/>
        <w:rPr>
          <w:rFonts w:ascii="Times New Roman" w:hAnsi="Times New Roman"/>
          <w:b/>
          <w:sz w:val="28"/>
          <w:szCs w:val="28"/>
        </w:rPr>
      </w:pPr>
      <w:r w:rsidRPr="00DE02A2">
        <w:rPr>
          <w:rFonts w:ascii="Times New Roman" w:hAnsi="Times New Roman"/>
          <w:b/>
          <w:sz w:val="28"/>
          <w:szCs w:val="28"/>
        </w:rPr>
        <w:t xml:space="preserve">ДОПОЛНИТЕЛЬНЫХ ОБЩЕОБРАЗОВАТЕЛЬНЫХ ПРОГРАММ </w:t>
      </w:r>
    </w:p>
    <w:p w:rsidR="00FE0141" w:rsidRPr="00DE02A2" w:rsidRDefault="00320AA0" w:rsidP="00DE02A2">
      <w:pPr>
        <w:pStyle w:val="a6"/>
        <w:spacing w:line="276" w:lineRule="auto"/>
        <w:jc w:val="center"/>
        <w:rPr>
          <w:rFonts w:ascii="Times New Roman" w:hAnsi="Times New Roman"/>
          <w:b/>
          <w:sz w:val="28"/>
          <w:szCs w:val="28"/>
        </w:rPr>
      </w:pPr>
      <w:r w:rsidRPr="00DE02A2">
        <w:rPr>
          <w:rFonts w:ascii="Times New Roman" w:hAnsi="Times New Roman"/>
          <w:b/>
          <w:sz w:val="28"/>
          <w:szCs w:val="28"/>
        </w:rPr>
        <w:t>В СЕТЕВОЙ ФОРМЕ</w:t>
      </w:r>
    </w:p>
    <w:p w:rsidR="00E328FC" w:rsidRPr="00DE02A2" w:rsidRDefault="00E328FC" w:rsidP="00DE02A2">
      <w:pPr>
        <w:pStyle w:val="a6"/>
        <w:spacing w:line="276" w:lineRule="auto"/>
        <w:jc w:val="center"/>
        <w:rPr>
          <w:rFonts w:ascii="Times New Roman" w:hAnsi="Times New Roman"/>
          <w:sz w:val="28"/>
          <w:szCs w:val="28"/>
        </w:rPr>
      </w:pPr>
    </w:p>
    <w:p w:rsidR="00264532" w:rsidRDefault="00264532" w:rsidP="00497871">
      <w:pPr>
        <w:pStyle w:val="a6"/>
        <w:spacing w:line="276" w:lineRule="auto"/>
        <w:ind w:left="5103"/>
        <w:jc w:val="both"/>
        <w:rPr>
          <w:rFonts w:ascii="Times New Roman" w:hAnsi="Times New Roman"/>
          <w:sz w:val="28"/>
          <w:szCs w:val="28"/>
        </w:rPr>
      </w:pPr>
      <w:r>
        <w:rPr>
          <w:rFonts w:ascii="Times New Roman" w:hAnsi="Times New Roman"/>
          <w:sz w:val="28"/>
          <w:szCs w:val="28"/>
        </w:rPr>
        <w:t>Приложение 1</w:t>
      </w:r>
    </w:p>
    <w:p w:rsidR="009043CB" w:rsidRDefault="00CD32CC" w:rsidP="00497871">
      <w:pPr>
        <w:pStyle w:val="Default"/>
        <w:spacing w:line="276" w:lineRule="auto"/>
        <w:ind w:left="5103"/>
        <w:jc w:val="both"/>
        <w:rPr>
          <w:sz w:val="28"/>
          <w:szCs w:val="28"/>
        </w:rPr>
      </w:pPr>
      <w:r w:rsidRPr="00EB1574">
        <w:rPr>
          <w:sz w:val="28"/>
          <w:szCs w:val="28"/>
        </w:rPr>
        <w:t xml:space="preserve">к </w:t>
      </w:r>
      <w:r w:rsidR="00EB1574" w:rsidRPr="00EB1574">
        <w:rPr>
          <w:bCs/>
          <w:sz w:val="28"/>
          <w:szCs w:val="28"/>
        </w:rPr>
        <w:t>методически</w:t>
      </w:r>
      <w:r w:rsidR="00EB1574">
        <w:rPr>
          <w:bCs/>
          <w:sz w:val="28"/>
          <w:szCs w:val="28"/>
        </w:rPr>
        <w:t>м</w:t>
      </w:r>
      <w:r w:rsidR="00EB1574" w:rsidRPr="00EB1574">
        <w:rPr>
          <w:bCs/>
          <w:sz w:val="28"/>
          <w:szCs w:val="28"/>
        </w:rPr>
        <w:t xml:space="preserve"> рекомендаци</w:t>
      </w:r>
      <w:r w:rsidR="00EB1574">
        <w:rPr>
          <w:bCs/>
          <w:sz w:val="28"/>
          <w:szCs w:val="28"/>
        </w:rPr>
        <w:t>ям</w:t>
      </w:r>
      <w:r w:rsidR="003C4359">
        <w:rPr>
          <w:bCs/>
          <w:sz w:val="28"/>
          <w:szCs w:val="28"/>
        </w:rPr>
        <w:t xml:space="preserve"> </w:t>
      </w:r>
      <w:r w:rsidR="00EB1574" w:rsidRPr="00EB1574">
        <w:rPr>
          <w:sz w:val="28"/>
          <w:szCs w:val="28"/>
        </w:rPr>
        <w:t>по определению модели взаимодействия</w:t>
      </w:r>
      <w:r w:rsidR="00EB1574">
        <w:rPr>
          <w:sz w:val="28"/>
          <w:szCs w:val="28"/>
        </w:rPr>
        <w:t xml:space="preserve"> </w:t>
      </w:r>
      <w:r w:rsidR="00EB1574" w:rsidRPr="00EB1574">
        <w:rPr>
          <w:sz w:val="28"/>
          <w:szCs w:val="28"/>
        </w:rPr>
        <w:t xml:space="preserve">образовательных организаций, </w:t>
      </w:r>
    </w:p>
    <w:p w:rsidR="009043CB" w:rsidRDefault="00EB1574" w:rsidP="00497871">
      <w:pPr>
        <w:pStyle w:val="Default"/>
        <w:spacing w:line="276" w:lineRule="auto"/>
        <w:ind w:left="5103"/>
        <w:jc w:val="both"/>
        <w:rPr>
          <w:sz w:val="28"/>
          <w:szCs w:val="28"/>
        </w:rPr>
      </w:pPr>
      <w:r w:rsidRPr="00EB1574">
        <w:rPr>
          <w:sz w:val="28"/>
          <w:szCs w:val="28"/>
        </w:rPr>
        <w:t xml:space="preserve">организаций реального сектора </w:t>
      </w:r>
    </w:p>
    <w:p w:rsidR="009043CB" w:rsidRDefault="00EB1574" w:rsidP="00497871">
      <w:pPr>
        <w:pStyle w:val="Default"/>
        <w:spacing w:line="276" w:lineRule="auto"/>
        <w:ind w:left="5103"/>
        <w:jc w:val="both"/>
        <w:rPr>
          <w:sz w:val="28"/>
          <w:szCs w:val="28"/>
        </w:rPr>
      </w:pPr>
      <w:r w:rsidRPr="00EB1574">
        <w:rPr>
          <w:sz w:val="28"/>
          <w:szCs w:val="28"/>
        </w:rPr>
        <w:t xml:space="preserve">экономики, иных организаций </w:t>
      </w:r>
    </w:p>
    <w:p w:rsidR="009043CB" w:rsidRDefault="00EB1574" w:rsidP="00497871">
      <w:pPr>
        <w:pStyle w:val="Default"/>
        <w:spacing w:line="276" w:lineRule="auto"/>
        <w:ind w:left="5103"/>
        <w:jc w:val="both"/>
        <w:rPr>
          <w:sz w:val="28"/>
          <w:szCs w:val="28"/>
        </w:rPr>
      </w:pPr>
      <w:r w:rsidRPr="00EB1574">
        <w:rPr>
          <w:sz w:val="28"/>
          <w:szCs w:val="28"/>
        </w:rPr>
        <w:t xml:space="preserve">по реализации дополнительных </w:t>
      </w:r>
    </w:p>
    <w:p w:rsidR="009043CB" w:rsidRDefault="00EB1574" w:rsidP="00497871">
      <w:pPr>
        <w:pStyle w:val="Default"/>
        <w:spacing w:line="276" w:lineRule="auto"/>
        <w:ind w:left="5103"/>
        <w:jc w:val="both"/>
        <w:rPr>
          <w:sz w:val="28"/>
          <w:szCs w:val="28"/>
        </w:rPr>
      </w:pPr>
      <w:r w:rsidRPr="00EB1574">
        <w:rPr>
          <w:sz w:val="28"/>
          <w:szCs w:val="28"/>
        </w:rPr>
        <w:t xml:space="preserve">общеобразовательных программ </w:t>
      </w:r>
    </w:p>
    <w:p w:rsidR="009043CB" w:rsidRDefault="00EB1574" w:rsidP="00497871">
      <w:pPr>
        <w:pStyle w:val="Default"/>
        <w:spacing w:line="276" w:lineRule="auto"/>
        <w:ind w:left="5103"/>
        <w:jc w:val="both"/>
        <w:rPr>
          <w:sz w:val="28"/>
          <w:szCs w:val="28"/>
        </w:rPr>
      </w:pPr>
      <w:r w:rsidRPr="00EB1574">
        <w:rPr>
          <w:sz w:val="28"/>
          <w:szCs w:val="28"/>
        </w:rPr>
        <w:t>в сетевой форме</w:t>
      </w:r>
      <w:r w:rsidR="003C4359">
        <w:rPr>
          <w:sz w:val="28"/>
          <w:szCs w:val="28"/>
        </w:rPr>
        <w:t xml:space="preserve"> </w:t>
      </w:r>
      <w:r w:rsidRPr="00EB1574">
        <w:rPr>
          <w:sz w:val="28"/>
          <w:szCs w:val="28"/>
        </w:rPr>
        <w:t xml:space="preserve">на территории </w:t>
      </w:r>
    </w:p>
    <w:p w:rsidR="00CD32CC" w:rsidRPr="00EB1574" w:rsidRDefault="003C4359" w:rsidP="00497871">
      <w:pPr>
        <w:pStyle w:val="Default"/>
        <w:spacing w:line="276" w:lineRule="auto"/>
        <w:ind w:left="5103"/>
        <w:jc w:val="both"/>
        <w:rPr>
          <w:sz w:val="28"/>
          <w:szCs w:val="28"/>
        </w:rPr>
      </w:pPr>
      <w:r>
        <w:rPr>
          <w:sz w:val="28"/>
          <w:szCs w:val="28"/>
        </w:rPr>
        <w:t>К</w:t>
      </w:r>
      <w:r w:rsidR="00EB1574" w:rsidRPr="00EB1574">
        <w:rPr>
          <w:sz w:val="28"/>
          <w:szCs w:val="28"/>
        </w:rPr>
        <w:t>раснодарского края</w:t>
      </w:r>
    </w:p>
    <w:p w:rsidR="00FE0141" w:rsidRDefault="00FE0141" w:rsidP="00264532">
      <w:pPr>
        <w:pStyle w:val="a6"/>
        <w:spacing w:line="276" w:lineRule="auto"/>
        <w:ind w:left="5103"/>
        <w:jc w:val="both"/>
        <w:rPr>
          <w:rFonts w:ascii="Times New Roman" w:hAnsi="Times New Roman"/>
          <w:sz w:val="28"/>
          <w:szCs w:val="28"/>
        </w:rPr>
      </w:pPr>
    </w:p>
    <w:p w:rsidR="0034284F" w:rsidRDefault="00894D81" w:rsidP="00264532">
      <w:pPr>
        <w:pStyle w:val="a6"/>
        <w:spacing w:line="276" w:lineRule="auto"/>
        <w:ind w:left="5103"/>
        <w:jc w:val="both"/>
        <w:rPr>
          <w:rFonts w:ascii="Times New Roman" w:hAnsi="Times New Roman"/>
          <w:sz w:val="28"/>
          <w:szCs w:val="28"/>
        </w:rPr>
      </w:pPr>
      <w:r>
        <w:rPr>
          <w:rFonts w:ascii="Times New Roman" w:hAnsi="Times New Roman"/>
          <w:sz w:val="28"/>
          <w:szCs w:val="28"/>
        </w:rPr>
        <w:t>ПРОЕКТ</w:t>
      </w:r>
    </w:p>
    <w:p w:rsidR="0034284F" w:rsidRDefault="0034284F" w:rsidP="00264532">
      <w:pPr>
        <w:pStyle w:val="a6"/>
        <w:spacing w:line="276" w:lineRule="auto"/>
        <w:ind w:left="5103"/>
        <w:jc w:val="both"/>
        <w:rPr>
          <w:rFonts w:ascii="Times New Roman" w:hAnsi="Times New Roman"/>
          <w:sz w:val="28"/>
          <w:szCs w:val="28"/>
        </w:rPr>
      </w:pPr>
    </w:p>
    <w:p w:rsidR="00826C5F" w:rsidRDefault="00E450EF" w:rsidP="0030578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ПЛАН МЕРОПРИЯТИЙ</w:t>
      </w:r>
      <w:r w:rsidR="00291402">
        <w:rPr>
          <w:rFonts w:ascii="Times New Roman" w:hAnsi="Times New Roman"/>
          <w:sz w:val="28"/>
          <w:szCs w:val="28"/>
        </w:rPr>
        <w:t xml:space="preserve"> </w:t>
      </w:r>
    </w:p>
    <w:p w:rsidR="00826C5F" w:rsidRDefault="00826C5F" w:rsidP="0030578E">
      <w:pPr>
        <w:autoSpaceDE w:val="0"/>
        <w:autoSpaceDN w:val="0"/>
        <w:adjustRightInd w:val="0"/>
        <w:spacing w:after="0" w:line="240" w:lineRule="auto"/>
        <w:jc w:val="center"/>
        <w:rPr>
          <w:rFonts w:ascii="Times New Roman" w:hAnsi="Times New Roman"/>
          <w:sz w:val="28"/>
          <w:szCs w:val="28"/>
        </w:rPr>
      </w:pPr>
    </w:p>
    <w:p w:rsidR="00003DC8" w:rsidRPr="00826C5F" w:rsidRDefault="00291402" w:rsidP="00826C5F">
      <w:pPr>
        <w:autoSpaceDE w:val="0"/>
        <w:autoSpaceDN w:val="0"/>
        <w:adjustRightInd w:val="0"/>
        <w:spacing w:after="0" w:line="240" w:lineRule="auto"/>
        <w:jc w:val="center"/>
        <w:rPr>
          <w:rFonts w:ascii="Times New Roman" w:hAnsi="Times New Roman"/>
          <w:i/>
          <w:sz w:val="28"/>
          <w:szCs w:val="28"/>
        </w:rPr>
      </w:pPr>
      <w:r>
        <w:rPr>
          <w:rFonts w:ascii="Times New Roman" w:hAnsi="Times New Roman"/>
          <w:sz w:val="28"/>
          <w:szCs w:val="28"/>
        </w:rPr>
        <w:t>муниципального образования</w:t>
      </w:r>
      <w:r w:rsidR="00826C5F">
        <w:rPr>
          <w:rFonts w:ascii="Times New Roman" w:hAnsi="Times New Roman"/>
          <w:sz w:val="28"/>
          <w:szCs w:val="28"/>
        </w:rPr>
        <w:t xml:space="preserve"> </w:t>
      </w:r>
      <w:r w:rsidR="00826C5F" w:rsidRPr="00826C5F">
        <w:rPr>
          <w:rFonts w:ascii="Times New Roman" w:hAnsi="Times New Roman"/>
          <w:i/>
          <w:sz w:val="28"/>
          <w:szCs w:val="28"/>
        </w:rPr>
        <w:t>(наименование муниципального образования)</w:t>
      </w:r>
    </w:p>
    <w:p w:rsidR="00291402" w:rsidRDefault="001C5048" w:rsidP="00003DC8">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по достижению результата </w:t>
      </w:r>
      <w:r w:rsidR="005B2D8F">
        <w:rPr>
          <w:rFonts w:ascii="Times New Roman" w:hAnsi="Times New Roman"/>
          <w:sz w:val="28"/>
          <w:szCs w:val="28"/>
        </w:rPr>
        <w:t>распоряжения главы администрации</w:t>
      </w:r>
      <w:r w:rsidR="003A6ACC">
        <w:rPr>
          <w:rFonts w:ascii="Times New Roman" w:hAnsi="Times New Roman"/>
          <w:sz w:val="28"/>
          <w:szCs w:val="28"/>
        </w:rPr>
        <w:t xml:space="preserve"> (</w:t>
      </w:r>
      <w:r w:rsidR="005B2D8F">
        <w:rPr>
          <w:rFonts w:ascii="Times New Roman" w:hAnsi="Times New Roman"/>
          <w:sz w:val="28"/>
          <w:szCs w:val="28"/>
        </w:rPr>
        <w:t>губернатора</w:t>
      </w:r>
      <w:r w:rsidR="003A6ACC">
        <w:rPr>
          <w:rFonts w:ascii="Times New Roman" w:hAnsi="Times New Roman"/>
          <w:sz w:val="28"/>
          <w:szCs w:val="28"/>
        </w:rPr>
        <w:t>) Краснодарского края</w:t>
      </w:r>
      <w:r>
        <w:rPr>
          <w:rFonts w:ascii="Times New Roman" w:hAnsi="Times New Roman"/>
          <w:sz w:val="28"/>
          <w:szCs w:val="28"/>
        </w:rPr>
        <w:t xml:space="preserve"> </w:t>
      </w:r>
      <w:r w:rsidR="00D659F3">
        <w:rPr>
          <w:rFonts w:ascii="Times New Roman" w:hAnsi="Times New Roman"/>
          <w:sz w:val="28"/>
          <w:szCs w:val="28"/>
        </w:rPr>
        <w:t xml:space="preserve">от 4 июля </w:t>
      </w:r>
      <w:r w:rsidR="003313D2">
        <w:rPr>
          <w:rFonts w:ascii="Times New Roman" w:hAnsi="Times New Roman"/>
          <w:sz w:val="28"/>
          <w:szCs w:val="28"/>
        </w:rPr>
        <w:t xml:space="preserve">2019 г. №177-р </w:t>
      </w:r>
      <w:r>
        <w:rPr>
          <w:rFonts w:ascii="Times New Roman" w:hAnsi="Times New Roman"/>
          <w:sz w:val="28"/>
          <w:szCs w:val="28"/>
        </w:rPr>
        <w:t>«</w:t>
      </w:r>
      <w:r w:rsidR="003A6ACC" w:rsidRPr="003A6ACC">
        <w:rPr>
          <w:rFonts w:ascii="Times New Roman" w:hAnsi="Times New Roman"/>
          <w:sz w:val="28"/>
          <w:szCs w:val="28"/>
        </w:rPr>
        <w:t>О концепции мероприятия по формированию современных управленческих</w:t>
      </w:r>
      <w:r w:rsidR="003A6ACC">
        <w:rPr>
          <w:rFonts w:ascii="Times New Roman" w:hAnsi="Times New Roman"/>
          <w:sz w:val="28"/>
          <w:szCs w:val="28"/>
        </w:rPr>
        <w:t xml:space="preserve"> </w:t>
      </w:r>
      <w:r w:rsidR="003A6ACC" w:rsidRPr="003A6ACC">
        <w:rPr>
          <w:rFonts w:ascii="Times New Roman" w:hAnsi="Times New Roman"/>
          <w:sz w:val="28"/>
          <w:szCs w:val="28"/>
        </w:rPr>
        <w:t>решений и организационно-экономических механизмов в системе</w:t>
      </w:r>
      <w:r w:rsidR="00D10699">
        <w:rPr>
          <w:rFonts w:ascii="Times New Roman" w:hAnsi="Times New Roman"/>
          <w:sz w:val="28"/>
          <w:szCs w:val="28"/>
        </w:rPr>
        <w:t xml:space="preserve"> </w:t>
      </w:r>
      <w:r w:rsidR="003A6ACC" w:rsidRPr="003A6ACC">
        <w:rPr>
          <w:rFonts w:ascii="Times New Roman" w:hAnsi="Times New Roman"/>
          <w:sz w:val="28"/>
          <w:szCs w:val="28"/>
        </w:rPr>
        <w:t xml:space="preserve">дополнительного образования детей в рамках федерального проекта </w:t>
      </w:r>
      <w:r w:rsidR="00D10699">
        <w:rPr>
          <w:rFonts w:ascii="Times New Roman" w:hAnsi="Times New Roman"/>
          <w:sz w:val="28"/>
          <w:szCs w:val="28"/>
        </w:rPr>
        <w:t>«</w:t>
      </w:r>
      <w:r w:rsidR="003A6ACC" w:rsidRPr="003A6ACC">
        <w:rPr>
          <w:rFonts w:ascii="Times New Roman" w:hAnsi="Times New Roman"/>
          <w:sz w:val="28"/>
          <w:szCs w:val="28"/>
        </w:rPr>
        <w:t>Успех</w:t>
      </w:r>
      <w:r w:rsidR="00D10699">
        <w:rPr>
          <w:rFonts w:ascii="Times New Roman" w:hAnsi="Times New Roman"/>
          <w:sz w:val="28"/>
          <w:szCs w:val="28"/>
        </w:rPr>
        <w:t xml:space="preserve"> </w:t>
      </w:r>
      <w:r w:rsidR="003A6ACC" w:rsidRPr="003A6ACC">
        <w:rPr>
          <w:rFonts w:ascii="Times New Roman" w:hAnsi="Times New Roman"/>
          <w:sz w:val="28"/>
          <w:szCs w:val="28"/>
        </w:rPr>
        <w:t>каждого ребенка</w:t>
      </w:r>
      <w:r w:rsidR="00D10699">
        <w:rPr>
          <w:rFonts w:ascii="Times New Roman" w:hAnsi="Times New Roman"/>
          <w:sz w:val="28"/>
          <w:szCs w:val="28"/>
        </w:rPr>
        <w:t xml:space="preserve">» </w:t>
      </w:r>
      <w:r w:rsidR="003A6ACC" w:rsidRPr="003A6ACC">
        <w:rPr>
          <w:rFonts w:ascii="Times New Roman" w:hAnsi="Times New Roman"/>
          <w:sz w:val="28"/>
          <w:szCs w:val="28"/>
        </w:rPr>
        <w:t xml:space="preserve">национального проекта </w:t>
      </w:r>
      <w:r w:rsidR="00D10699">
        <w:rPr>
          <w:rFonts w:ascii="Times New Roman" w:hAnsi="Times New Roman"/>
          <w:sz w:val="28"/>
          <w:szCs w:val="28"/>
        </w:rPr>
        <w:t>«</w:t>
      </w:r>
      <w:r w:rsidR="003A6ACC" w:rsidRPr="003A6ACC">
        <w:rPr>
          <w:rFonts w:ascii="Times New Roman" w:hAnsi="Times New Roman"/>
          <w:sz w:val="28"/>
          <w:szCs w:val="28"/>
        </w:rPr>
        <w:t>Образование</w:t>
      </w:r>
      <w:r>
        <w:rPr>
          <w:rFonts w:ascii="Times New Roman" w:hAnsi="Times New Roman"/>
          <w:sz w:val="28"/>
          <w:szCs w:val="28"/>
        </w:rPr>
        <w:t xml:space="preserve">», </w:t>
      </w:r>
      <w:r w:rsidR="00E23674">
        <w:rPr>
          <w:rFonts w:ascii="Times New Roman" w:hAnsi="Times New Roman"/>
          <w:sz w:val="28"/>
          <w:szCs w:val="28"/>
        </w:rPr>
        <w:t xml:space="preserve">части </w:t>
      </w:r>
      <w:r w:rsidR="001E2F1E">
        <w:rPr>
          <w:rFonts w:ascii="Times New Roman" w:hAnsi="Times New Roman"/>
          <w:sz w:val="28"/>
          <w:szCs w:val="28"/>
        </w:rPr>
        <w:t xml:space="preserve">п.15 Комплекса </w:t>
      </w:r>
      <w:r w:rsidR="001E2F1E" w:rsidRPr="008A1FCD">
        <w:rPr>
          <w:rFonts w:ascii="Times New Roman" w:hAnsi="Times New Roman"/>
          <w:sz w:val="28"/>
          <w:szCs w:val="28"/>
        </w:rPr>
        <w:t>мер</w:t>
      </w:r>
      <w:r w:rsidR="002A5C93" w:rsidRPr="008A1FCD">
        <w:rPr>
          <w:rFonts w:ascii="Times New Roman" w:hAnsi="Times New Roman"/>
          <w:sz w:val="28"/>
          <w:szCs w:val="28"/>
        </w:rPr>
        <w:t xml:space="preserve"> «Внедрены модели реализации дополнительных общеобразовательных программ в сетевой </w:t>
      </w:r>
      <w:r w:rsidR="009674E9" w:rsidRPr="008A1FCD">
        <w:rPr>
          <w:rFonts w:ascii="Times New Roman" w:hAnsi="Times New Roman"/>
          <w:sz w:val="28"/>
          <w:szCs w:val="28"/>
        </w:rPr>
        <w:t>форме</w:t>
      </w:r>
      <w:r w:rsidR="000F48F6" w:rsidRPr="008A1FCD">
        <w:rPr>
          <w:rFonts w:ascii="Times New Roman" w:hAnsi="Times New Roman"/>
          <w:sz w:val="28"/>
          <w:szCs w:val="28"/>
        </w:rPr>
        <w:t xml:space="preserve">», </w:t>
      </w:r>
      <w:r w:rsidR="004B28FC" w:rsidRPr="008A1FCD">
        <w:rPr>
          <w:rFonts w:ascii="Times New Roman" w:hAnsi="Times New Roman"/>
          <w:sz w:val="28"/>
          <w:szCs w:val="28"/>
        </w:rPr>
        <w:t>п.10 таблицы индикаторов «</w:t>
      </w:r>
      <w:r w:rsidR="00D43876" w:rsidRPr="008A1FCD">
        <w:rPr>
          <w:rFonts w:ascii="Times New Roman" w:hAnsi="Times New Roman"/>
          <w:sz w:val="28"/>
          <w:szCs w:val="28"/>
        </w:rPr>
        <w:t>Количество реализуемых</w:t>
      </w:r>
      <w:r w:rsidR="006908AE" w:rsidRPr="008A1FCD">
        <w:rPr>
          <w:rFonts w:ascii="Times New Roman" w:hAnsi="Times New Roman"/>
          <w:sz w:val="28"/>
          <w:szCs w:val="28"/>
        </w:rPr>
        <w:t xml:space="preserve"> </w:t>
      </w:r>
      <w:r w:rsidR="00D43876" w:rsidRPr="008A1FCD">
        <w:rPr>
          <w:rFonts w:ascii="Times New Roman" w:hAnsi="Times New Roman"/>
          <w:sz w:val="28"/>
          <w:szCs w:val="28"/>
        </w:rPr>
        <w:t>дополнительных</w:t>
      </w:r>
      <w:r w:rsidR="006908AE" w:rsidRPr="008A1FCD">
        <w:rPr>
          <w:rFonts w:ascii="Times New Roman" w:hAnsi="Times New Roman"/>
          <w:sz w:val="28"/>
          <w:szCs w:val="28"/>
        </w:rPr>
        <w:t xml:space="preserve"> </w:t>
      </w:r>
      <w:r w:rsidR="00D43876" w:rsidRPr="008A1FCD">
        <w:rPr>
          <w:rFonts w:ascii="Times New Roman" w:hAnsi="Times New Roman"/>
          <w:sz w:val="28"/>
          <w:szCs w:val="28"/>
        </w:rPr>
        <w:t>общеобразовательных</w:t>
      </w:r>
      <w:r w:rsidR="006908AE" w:rsidRPr="008A1FCD">
        <w:rPr>
          <w:rFonts w:ascii="Times New Roman" w:hAnsi="Times New Roman"/>
          <w:sz w:val="28"/>
          <w:szCs w:val="28"/>
        </w:rPr>
        <w:t xml:space="preserve"> </w:t>
      </w:r>
      <w:r w:rsidR="00D43876" w:rsidRPr="008A1FCD">
        <w:rPr>
          <w:rFonts w:ascii="Times New Roman" w:hAnsi="Times New Roman"/>
          <w:sz w:val="28"/>
          <w:szCs w:val="28"/>
        </w:rPr>
        <w:t>программ в сетевой форме с</w:t>
      </w:r>
      <w:r w:rsidR="006908AE" w:rsidRPr="008A1FCD">
        <w:rPr>
          <w:rFonts w:ascii="Times New Roman" w:hAnsi="Times New Roman"/>
          <w:sz w:val="28"/>
          <w:szCs w:val="28"/>
        </w:rPr>
        <w:t xml:space="preserve"> </w:t>
      </w:r>
      <w:r w:rsidR="00D43876" w:rsidRPr="008A1FCD">
        <w:rPr>
          <w:rFonts w:ascii="Times New Roman" w:hAnsi="Times New Roman"/>
          <w:sz w:val="28"/>
          <w:szCs w:val="28"/>
        </w:rPr>
        <w:t>использованием ресурсов</w:t>
      </w:r>
      <w:r w:rsidR="006908AE" w:rsidRPr="008A1FCD">
        <w:rPr>
          <w:rFonts w:ascii="Times New Roman" w:hAnsi="Times New Roman"/>
          <w:sz w:val="28"/>
          <w:szCs w:val="28"/>
        </w:rPr>
        <w:t xml:space="preserve"> </w:t>
      </w:r>
      <w:r w:rsidR="00D43876" w:rsidRPr="008A1FCD">
        <w:rPr>
          <w:rFonts w:ascii="Times New Roman" w:hAnsi="Times New Roman"/>
          <w:sz w:val="28"/>
          <w:szCs w:val="28"/>
        </w:rPr>
        <w:t>образовательных организаций</w:t>
      </w:r>
      <w:r w:rsidR="006908AE" w:rsidRPr="008A1FCD">
        <w:rPr>
          <w:rFonts w:ascii="Times New Roman" w:hAnsi="Times New Roman"/>
          <w:sz w:val="28"/>
          <w:szCs w:val="28"/>
        </w:rPr>
        <w:t xml:space="preserve"> </w:t>
      </w:r>
      <w:r w:rsidR="00D43876" w:rsidRPr="008A1FCD">
        <w:rPr>
          <w:rFonts w:ascii="Times New Roman" w:hAnsi="Times New Roman"/>
          <w:sz w:val="28"/>
          <w:szCs w:val="28"/>
        </w:rPr>
        <w:t>всех типов, в том числе</w:t>
      </w:r>
      <w:r w:rsidR="006908AE" w:rsidRPr="008A1FCD">
        <w:rPr>
          <w:rFonts w:ascii="Times New Roman" w:hAnsi="Times New Roman"/>
          <w:sz w:val="28"/>
          <w:szCs w:val="28"/>
        </w:rPr>
        <w:t xml:space="preserve"> </w:t>
      </w:r>
      <w:r w:rsidR="00D43876" w:rsidRPr="008A1FCD">
        <w:rPr>
          <w:rFonts w:ascii="Times New Roman" w:hAnsi="Times New Roman"/>
          <w:sz w:val="28"/>
          <w:szCs w:val="28"/>
        </w:rPr>
        <w:t>профессиональных и</w:t>
      </w:r>
      <w:r w:rsidR="006908AE" w:rsidRPr="008A1FCD">
        <w:rPr>
          <w:rFonts w:ascii="Times New Roman" w:hAnsi="Times New Roman"/>
          <w:sz w:val="28"/>
          <w:szCs w:val="28"/>
        </w:rPr>
        <w:t xml:space="preserve"> </w:t>
      </w:r>
      <w:r w:rsidR="00D43876" w:rsidRPr="008A1FCD">
        <w:rPr>
          <w:rFonts w:ascii="Times New Roman" w:hAnsi="Times New Roman"/>
          <w:sz w:val="28"/>
          <w:szCs w:val="28"/>
        </w:rPr>
        <w:t>организаций высшего</w:t>
      </w:r>
      <w:r w:rsidR="006908AE" w:rsidRPr="008A1FCD">
        <w:rPr>
          <w:rFonts w:ascii="Times New Roman" w:hAnsi="Times New Roman"/>
          <w:sz w:val="28"/>
          <w:szCs w:val="28"/>
        </w:rPr>
        <w:t xml:space="preserve"> </w:t>
      </w:r>
      <w:r w:rsidR="00D43876" w:rsidRPr="008A1FCD">
        <w:rPr>
          <w:rFonts w:ascii="Times New Roman" w:hAnsi="Times New Roman"/>
          <w:sz w:val="28"/>
          <w:szCs w:val="28"/>
        </w:rPr>
        <w:t>образования, а также научных</w:t>
      </w:r>
      <w:r w:rsidR="006908AE" w:rsidRPr="008A1FCD">
        <w:rPr>
          <w:rFonts w:ascii="Times New Roman" w:hAnsi="Times New Roman"/>
          <w:sz w:val="28"/>
          <w:szCs w:val="28"/>
        </w:rPr>
        <w:t xml:space="preserve"> </w:t>
      </w:r>
      <w:r w:rsidR="00D43876" w:rsidRPr="008A1FCD">
        <w:rPr>
          <w:rFonts w:ascii="Times New Roman" w:hAnsi="Times New Roman"/>
          <w:sz w:val="28"/>
          <w:szCs w:val="28"/>
        </w:rPr>
        <w:t>организаций, организаций</w:t>
      </w:r>
      <w:r w:rsidR="006908AE" w:rsidRPr="008A1FCD">
        <w:rPr>
          <w:rFonts w:ascii="Times New Roman" w:hAnsi="Times New Roman"/>
          <w:sz w:val="28"/>
          <w:szCs w:val="28"/>
        </w:rPr>
        <w:t xml:space="preserve"> </w:t>
      </w:r>
      <w:r w:rsidR="00D43876" w:rsidRPr="008A1FCD">
        <w:rPr>
          <w:rFonts w:ascii="Times New Roman" w:hAnsi="Times New Roman"/>
          <w:sz w:val="28"/>
          <w:szCs w:val="28"/>
        </w:rPr>
        <w:t>спорта, культуры,</w:t>
      </w:r>
      <w:r w:rsidR="006908AE" w:rsidRPr="008A1FCD">
        <w:rPr>
          <w:rFonts w:ascii="Times New Roman" w:hAnsi="Times New Roman"/>
          <w:sz w:val="28"/>
          <w:szCs w:val="28"/>
        </w:rPr>
        <w:t xml:space="preserve"> </w:t>
      </w:r>
      <w:r w:rsidR="00D43876" w:rsidRPr="008A1FCD">
        <w:rPr>
          <w:rFonts w:ascii="Times New Roman" w:hAnsi="Times New Roman"/>
          <w:sz w:val="28"/>
          <w:szCs w:val="28"/>
        </w:rPr>
        <w:t>общественных организаций и</w:t>
      </w:r>
      <w:r w:rsidR="006908AE" w:rsidRPr="008A1FCD">
        <w:rPr>
          <w:rFonts w:ascii="Times New Roman" w:hAnsi="Times New Roman"/>
          <w:sz w:val="28"/>
          <w:szCs w:val="28"/>
        </w:rPr>
        <w:t xml:space="preserve"> </w:t>
      </w:r>
      <w:r w:rsidR="00D43876" w:rsidRPr="008A1FCD">
        <w:rPr>
          <w:rFonts w:ascii="Times New Roman" w:hAnsi="Times New Roman"/>
          <w:sz w:val="28"/>
          <w:szCs w:val="28"/>
        </w:rPr>
        <w:t>предприятий реального</w:t>
      </w:r>
      <w:r w:rsidR="006908AE" w:rsidRPr="008A1FCD">
        <w:rPr>
          <w:rFonts w:ascii="Times New Roman" w:hAnsi="Times New Roman"/>
          <w:sz w:val="28"/>
          <w:szCs w:val="28"/>
        </w:rPr>
        <w:t xml:space="preserve"> </w:t>
      </w:r>
      <w:r w:rsidR="00D43876" w:rsidRPr="008A1FCD">
        <w:rPr>
          <w:rFonts w:ascii="Times New Roman" w:hAnsi="Times New Roman"/>
          <w:sz w:val="28"/>
          <w:szCs w:val="28"/>
        </w:rPr>
        <w:t>сектора экономики,</w:t>
      </w:r>
    </w:p>
    <w:p w:rsidR="001D19AA" w:rsidRDefault="00D43876" w:rsidP="00003DC8">
      <w:pPr>
        <w:autoSpaceDE w:val="0"/>
        <w:autoSpaceDN w:val="0"/>
        <w:adjustRightInd w:val="0"/>
        <w:spacing w:after="0" w:line="240" w:lineRule="auto"/>
        <w:jc w:val="center"/>
        <w:rPr>
          <w:rFonts w:ascii="Times New Roman" w:hAnsi="Times New Roman"/>
          <w:sz w:val="28"/>
          <w:szCs w:val="28"/>
        </w:rPr>
      </w:pPr>
      <w:r w:rsidRPr="008A1FCD">
        <w:rPr>
          <w:rFonts w:ascii="Times New Roman" w:hAnsi="Times New Roman"/>
          <w:sz w:val="28"/>
          <w:szCs w:val="28"/>
        </w:rPr>
        <w:t>единиц</w:t>
      </w:r>
      <w:r w:rsidR="006908AE" w:rsidRPr="008A1FCD">
        <w:rPr>
          <w:rFonts w:ascii="Times New Roman" w:hAnsi="Times New Roman"/>
          <w:sz w:val="28"/>
          <w:szCs w:val="28"/>
        </w:rPr>
        <w:t xml:space="preserve"> </w:t>
      </w:r>
      <w:r w:rsidRPr="008A1FCD">
        <w:rPr>
          <w:rFonts w:ascii="Times New Roman" w:hAnsi="Times New Roman"/>
          <w:sz w:val="28"/>
          <w:szCs w:val="28"/>
        </w:rPr>
        <w:t>накопительным итогом</w:t>
      </w:r>
      <w:r w:rsidR="0044736F">
        <w:rPr>
          <w:rFonts w:ascii="Times New Roman" w:hAnsi="Times New Roman"/>
          <w:sz w:val="28"/>
          <w:szCs w:val="28"/>
        </w:rPr>
        <w:t xml:space="preserve">, </w:t>
      </w:r>
      <w:r w:rsidRPr="008A1FCD">
        <w:rPr>
          <w:rFonts w:ascii="Times New Roman" w:hAnsi="Times New Roman"/>
          <w:sz w:val="28"/>
          <w:szCs w:val="28"/>
        </w:rPr>
        <w:t>30</w:t>
      </w:r>
    </w:p>
    <w:p w:rsidR="001D19AA" w:rsidRDefault="001D19AA" w:rsidP="0044736F">
      <w:pPr>
        <w:autoSpaceDE w:val="0"/>
        <w:autoSpaceDN w:val="0"/>
        <w:adjustRightInd w:val="0"/>
        <w:spacing w:after="0" w:line="240" w:lineRule="auto"/>
        <w:jc w:val="center"/>
        <w:rPr>
          <w:rFonts w:ascii="Times New Roman" w:hAnsi="Times New Roman"/>
          <w:sz w:val="28"/>
          <w:szCs w:val="28"/>
        </w:rPr>
      </w:pPr>
    </w:p>
    <w:tbl>
      <w:tblPr>
        <w:tblStyle w:val="ae"/>
        <w:tblW w:w="0" w:type="auto"/>
        <w:jc w:val="center"/>
        <w:tblLayout w:type="fixed"/>
        <w:tblLook w:val="04A0" w:firstRow="1" w:lastRow="0" w:firstColumn="1" w:lastColumn="0" w:noHBand="0" w:noVBand="1"/>
      </w:tblPr>
      <w:tblGrid>
        <w:gridCol w:w="675"/>
        <w:gridCol w:w="3065"/>
        <w:gridCol w:w="3172"/>
        <w:gridCol w:w="2127"/>
        <w:gridCol w:w="815"/>
      </w:tblGrid>
      <w:tr w:rsidR="006E41A2" w:rsidRPr="007B7EEF" w:rsidTr="00F333D6">
        <w:trPr>
          <w:jc w:val="center"/>
        </w:trPr>
        <w:tc>
          <w:tcPr>
            <w:tcW w:w="675" w:type="dxa"/>
            <w:vAlign w:val="center"/>
          </w:tcPr>
          <w:p w:rsidR="001D19AA" w:rsidRPr="007B7EEF" w:rsidRDefault="001D19AA" w:rsidP="003A4CF8">
            <w:pPr>
              <w:autoSpaceDE w:val="0"/>
              <w:autoSpaceDN w:val="0"/>
              <w:adjustRightInd w:val="0"/>
              <w:jc w:val="center"/>
              <w:rPr>
                <w:rFonts w:ascii="Times New Roman" w:hAnsi="Times New Roman"/>
                <w:b/>
                <w:sz w:val="24"/>
                <w:szCs w:val="28"/>
              </w:rPr>
            </w:pPr>
            <w:r w:rsidRPr="007B7EEF">
              <w:rPr>
                <w:rFonts w:ascii="Times New Roman" w:hAnsi="Times New Roman"/>
                <w:b/>
                <w:sz w:val="24"/>
                <w:szCs w:val="28"/>
              </w:rPr>
              <w:t>№ п/п</w:t>
            </w:r>
          </w:p>
        </w:tc>
        <w:tc>
          <w:tcPr>
            <w:tcW w:w="3065" w:type="dxa"/>
            <w:vAlign w:val="center"/>
          </w:tcPr>
          <w:p w:rsidR="003A4CF8" w:rsidRDefault="00DF53F2" w:rsidP="003A4CF8">
            <w:pPr>
              <w:autoSpaceDE w:val="0"/>
              <w:autoSpaceDN w:val="0"/>
              <w:adjustRightInd w:val="0"/>
              <w:jc w:val="center"/>
              <w:rPr>
                <w:rFonts w:ascii="Times New Roman" w:hAnsi="Times New Roman"/>
                <w:b/>
                <w:sz w:val="24"/>
                <w:szCs w:val="28"/>
              </w:rPr>
            </w:pPr>
            <w:r w:rsidRPr="007B7EEF">
              <w:rPr>
                <w:rFonts w:ascii="Times New Roman" w:hAnsi="Times New Roman"/>
                <w:b/>
                <w:sz w:val="24"/>
                <w:szCs w:val="28"/>
              </w:rPr>
              <w:t>Реализуемые</w:t>
            </w:r>
          </w:p>
          <w:p w:rsidR="001D19AA" w:rsidRPr="007B7EEF" w:rsidRDefault="00DF53F2" w:rsidP="003A4CF8">
            <w:pPr>
              <w:autoSpaceDE w:val="0"/>
              <w:autoSpaceDN w:val="0"/>
              <w:adjustRightInd w:val="0"/>
              <w:jc w:val="center"/>
              <w:rPr>
                <w:rFonts w:ascii="Times New Roman" w:hAnsi="Times New Roman"/>
                <w:b/>
                <w:sz w:val="24"/>
                <w:szCs w:val="28"/>
              </w:rPr>
            </w:pPr>
            <w:r w:rsidRPr="007B7EEF">
              <w:rPr>
                <w:rFonts w:ascii="Times New Roman" w:hAnsi="Times New Roman"/>
                <w:b/>
                <w:sz w:val="24"/>
                <w:szCs w:val="28"/>
              </w:rPr>
              <w:t>мероприятия</w:t>
            </w:r>
          </w:p>
        </w:tc>
        <w:tc>
          <w:tcPr>
            <w:tcW w:w="3172" w:type="dxa"/>
            <w:vAlign w:val="center"/>
          </w:tcPr>
          <w:p w:rsidR="00DF53F2" w:rsidRPr="007B7EEF" w:rsidRDefault="00DF53F2" w:rsidP="003A4CF8">
            <w:pPr>
              <w:autoSpaceDE w:val="0"/>
              <w:autoSpaceDN w:val="0"/>
              <w:adjustRightInd w:val="0"/>
              <w:jc w:val="center"/>
              <w:rPr>
                <w:rFonts w:ascii="Times New Roman" w:hAnsi="Times New Roman"/>
                <w:b/>
                <w:sz w:val="24"/>
                <w:szCs w:val="28"/>
              </w:rPr>
            </w:pPr>
            <w:r w:rsidRPr="007B7EEF">
              <w:rPr>
                <w:rFonts w:ascii="Times New Roman" w:hAnsi="Times New Roman"/>
                <w:b/>
                <w:sz w:val="24"/>
                <w:szCs w:val="28"/>
              </w:rPr>
              <w:t>Ожидаемый</w:t>
            </w:r>
          </w:p>
          <w:p w:rsidR="003A4CF8" w:rsidRDefault="003A4CF8" w:rsidP="003A4CF8">
            <w:pPr>
              <w:autoSpaceDE w:val="0"/>
              <w:autoSpaceDN w:val="0"/>
              <w:adjustRightInd w:val="0"/>
              <w:jc w:val="center"/>
              <w:rPr>
                <w:rFonts w:ascii="Times New Roman" w:hAnsi="Times New Roman"/>
                <w:b/>
                <w:sz w:val="24"/>
                <w:szCs w:val="28"/>
              </w:rPr>
            </w:pPr>
            <w:r>
              <w:rPr>
                <w:rFonts w:ascii="Times New Roman" w:hAnsi="Times New Roman"/>
                <w:b/>
                <w:sz w:val="24"/>
                <w:szCs w:val="28"/>
              </w:rPr>
              <w:t>р</w:t>
            </w:r>
            <w:r w:rsidR="00DF53F2" w:rsidRPr="007B7EEF">
              <w:rPr>
                <w:rFonts w:ascii="Times New Roman" w:hAnsi="Times New Roman"/>
                <w:b/>
                <w:sz w:val="24"/>
                <w:szCs w:val="28"/>
              </w:rPr>
              <w:t>езультат</w:t>
            </w:r>
            <w:r w:rsidR="00187AE6" w:rsidRPr="007B7EEF">
              <w:rPr>
                <w:rFonts w:ascii="Times New Roman" w:hAnsi="Times New Roman"/>
                <w:b/>
                <w:sz w:val="24"/>
                <w:szCs w:val="28"/>
              </w:rPr>
              <w:t>, формы</w:t>
            </w:r>
          </w:p>
          <w:p w:rsidR="001D19AA" w:rsidRDefault="00187AE6" w:rsidP="003A4CF8">
            <w:pPr>
              <w:autoSpaceDE w:val="0"/>
              <w:autoSpaceDN w:val="0"/>
              <w:adjustRightInd w:val="0"/>
              <w:jc w:val="center"/>
              <w:rPr>
                <w:rFonts w:ascii="Times New Roman" w:hAnsi="Times New Roman"/>
                <w:b/>
                <w:sz w:val="24"/>
                <w:szCs w:val="28"/>
              </w:rPr>
            </w:pPr>
            <w:r w:rsidRPr="007B7EEF">
              <w:rPr>
                <w:rFonts w:ascii="Times New Roman" w:hAnsi="Times New Roman"/>
                <w:b/>
                <w:sz w:val="24"/>
                <w:szCs w:val="28"/>
              </w:rPr>
              <w:t>документов, материалов</w:t>
            </w:r>
          </w:p>
          <w:p w:rsidR="003A4CF8" w:rsidRPr="007B7EEF" w:rsidRDefault="003A4CF8" w:rsidP="003A4CF8">
            <w:pPr>
              <w:autoSpaceDE w:val="0"/>
              <w:autoSpaceDN w:val="0"/>
              <w:adjustRightInd w:val="0"/>
              <w:jc w:val="center"/>
              <w:rPr>
                <w:rFonts w:ascii="Times New Roman" w:hAnsi="Times New Roman"/>
                <w:b/>
                <w:sz w:val="24"/>
                <w:szCs w:val="28"/>
              </w:rPr>
            </w:pPr>
          </w:p>
        </w:tc>
        <w:tc>
          <w:tcPr>
            <w:tcW w:w="2127" w:type="dxa"/>
            <w:vAlign w:val="center"/>
          </w:tcPr>
          <w:p w:rsidR="00E450EF" w:rsidRPr="007B7EEF" w:rsidRDefault="00DF53F2" w:rsidP="003A4CF8">
            <w:pPr>
              <w:autoSpaceDE w:val="0"/>
              <w:autoSpaceDN w:val="0"/>
              <w:adjustRightInd w:val="0"/>
              <w:jc w:val="center"/>
              <w:rPr>
                <w:rFonts w:ascii="Times New Roman" w:hAnsi="Times New Roman"/>
                <w:b/>
                <w:sz w:val="24"/>
                <w:szCs w:val="28"/>
              </w:rPr>
            </w:pPr>
            <w:r w:rsidRPr="007B7EEF">
              <w:rPr>
                <w:rFonts w:ascii="Times New Roman" w:hAnsi="Times New Roman"/>
                <w:b/>
                <w:sz w:val="24"/>
                <w:szCs w:val="28"/>
              </w:rPr>
              <w:t>Ответственные</w:t>
            </w:r>
          </w:p>
          <w:p w:rsidR="003A4CF8" w:rsidRDefault="00DF53F2" w:rsidP="003A4CF8">
            <w:pPr>
              <w:autoSpaceDE w:val="0"/>
              <w:autoSpaceDN w:val="0"/>
              <w:adjustRightInd w:val="0"/>
              <w:jc w:val="center"/>
              <w:rPr>
                <w:rFonts w:ascii="Times New Roman" w:hAnsi="Times New Roman"/>
                <w:b/>
                <w:sz w:val="24"/>
                <w:szCs w:val="28"/>
              </w:rPr>
            </w:pPr>
            <w:r w:rsidRPr="007B7EEF">
              <w:rPr>
                <w:rFonts w:ascii="Times New Roman" w:hAnsi="Times New Roman"/>
                <w:b/>
                <w:sz w:val="24"/>
                <w:szCs w:val="28"/>
              </w:rPr>
              <w:t>должностные</w:t>
            </w:r>
          </w:p>
          <w:p w:rsidR="001D19AA" w:rsidRPr="007B7EEF" w:rsidRDefault="00DF53F2" w:rsidP="003A4CF8">
            <w:pPr>
              <w:autoSpaceDE w:val="0"/>
              <w:autoSpaceDN w:val="0"/>
              <w:adjustRightInd w:val="0"/>
              <w:jc w:val="center"/>
              <w:rPr>
                <w:rFonts w:ascii="Times New Roman" w:hAnsi="Times New Roman"/>
                <w:b/>
                <w:sz w:val="24"/>
                <w:szCs w:val="28"/>
              </w:rPr>
            </w:pPr>
            <w:r w:rsidRPr="007B7EEF">
              <w:rPr>
                <w:rFonts w:ascii="Times New Roman" w:hAnsi="Times New Roman"/>
                <w:b/>
                <w:sz w:val="24"/>
                <w:szCs w:val="28"/>
              </w:rPr>
              <w:t>лица</w:t>
            </w:r>
          </w:p>
        </w:tc>
        <w:tc>
          <w:tcPr>
            <w:tcW w:w="815" w:type="dxa"/>
            <w:vAlign w:val="center"/>
          </w:tcPr>
          <w:p w:rsidR="001D19AA" w:rsidRPr="007B7EEF" w:rsidRDefault="00DF53F2" w:rsidP="003A4CF8">
            <w:pPr>
              <w:autoSpaceDE w:val="0"/>
              <w:autoSpaceDN w:val="0"/>
              <w:adjustRightInd w:val="0"/>
              <w:jc w:val="center"/>
              <w:rPr>
                <w:rFonts w:ascii="Times New Roman" w:hAnsi="Times New Roman"/>
                <w:b/>
                <w:sz w:val="24"/>
                <w:szCs w:val="28"/>
              </w:rPr>
            </w:pPr>
            <w:r w:rsidRPr="007B7EEF">
              <w:rPr>
                <w:rFonts w:ascii="Times New Roman" w:hAnsi="Times New Roman"/>
                <w:b/>
                <w:sz w:val="24"/>
                <w:szCs w:val="28"/>
              </w:rPr>
              <w:t>Срок</w:t>
            </w:r>
          </w:p>
        </w:tc>
      </w:tr>
      <w:tr w:rsidR="006E41A2" w:rsidRPr="001D19AA" w:rsidTr="0029358C">
        <w:trPr>
          <w:jc w:val="center"/>
        </w:trPr>
        <w:tc>
          <w:tcPr>
            <w:tcW w:w="675" w:type="dxa"/>
            <w:vAlign w:val="center"/>
          </w:tcPr>
          <w:p w:rsidR="003C72D3" w:rsidRDefault="003C72D3" w:rsidP="003E7BF9">
            <w:pPr>
              <w:autoSpaceDE w:val="0"/>
              <w:autoSpaceDN w:val="0"/>
              <w:adjustRightInd w:val="0"/>
              <w:jc w:val="both"/>
              <w:rPr>
                <w:rFonts w:ascii="Times New Roman" w:hAnsi="Times New Roman"/>
                <w:sz w:val="24"/>
                <w:szCs w:val="28"/>
              </w:rPr>
            </w:pPr>
            <w:r>
              <w:rPr>
                <w:rFonts w:ascii="Times New Roman" w:hAnsi="Times New Roman"/>
                <w:sz w:val="24"/>
                <w:szCs w:val="28"/>
              </w:rPr>
              <w:t>1.</w:t>
            </w:r>
          </w:p>
        </w:tc>
        <w:tc>
          <w:tcPr>
            <w:tcW w:w="3065" w:type="dxa"/>
          </w:tcPr>
          <w:p w:rsidR="003C72D3" w:rsidRDefault="003C72D3" w:rsidP="0029358C">
            <w:pPr>
              <w:autoSpaceDE w:val="0"/>
              <w:autoSpaceDN w:val="0"/>
              <w:adjustRightInd w:val="0"/>
              <w:jc w:val="both"/>
              <w:rPr>
                <w:rFonts w:ascii="Times New Roman" w:hAnsi="Times New Roman"/>
                <w:sz w:val="24"/>
                <w:szCs w:val="28"/>
              </w:rPr>
            </w:pPr>
            <w:r>
              <w:rPr>
                <w:rFonts w:ascii="Times New Roman" w:hAnsi="Times New Roman"/>
                <w:sz w:val="24"/>
                <w:szCs w:val="28"/>
              </w:rPr>
              <w:t xml:space="preserve">Обеспечение деятельности межведомственного совета по </w:t>
            </w:r>
            <w:r w:rsidR="00EF42C7">
              <w:rPr>
                <w:rFonts w:ascii="Times New Roman" w:hAnsi="Times New Roman"/>
                <w:sz w:val="24"/>
                <w:szCs w:val="28"/>
              </w:rPr>
              <w:t xml:space="preserve">вопросам </w:t>
            </w:r>
            <w:r>
              <w:rPr>
                <w:rFonts w:ascii="Times New Roman" w:hAnsi="Times New Roman"/>
                <w:sz w:val="24"/>
                <w:szCs w:val="28"/>
              </w:rPr>
              <w:t>сетево</w:t>
            </w:r>
            <w:r w:rsidR="00EF42C7">
              <w:rPr>
                <w:rFonts w:ascii="Times New Roman" w:hAnsi="Times New Roman"/>
                <w:sz w:val="24"/>
                <w:szCs w:val="28"/>
              </w:rPr>
              <w:t>го</w:t>
            </w:r>
            <w:r>
              <w:rPr>
                <w:rFonts w:ascii="Times New Roman" w:hAnsi="Times New Roman"/>
                <w:sz w:val="24"/>
                <w:szCs w:val="28"/>
              </w:rPr>
              <w:t xml:space="preserve"> взаимодействи</w:t>
            </w:r>
            <w:r w:rsidR="00EF42C7">
              <w:rPr>
                <w:rFonts w:ascii="Times New Roman" w:hAnsi="Times New Roman"/>
                <w:sz w:val="24"/>
                <w:szCs w:val="28"/>
              </w:rPr>
              <w:t>я</w:t>
            </w:r>
            <w:r w:rsidR="00C60867">
              <w:rPr>
                <w:rFonts w:ascii="Times New Roman" w:hAnsi="Times New Roman"/>
                <w:sz w:val="24"/>
                <w:szCs w:val="28"/>
              </w:rPr>
              <w:t xml:space="preserve"> образовательных организаций дополнительного образования детей (далее </w:t>
            </w:r>
            <w:r w:rsidR="00EF42C7">
              <w:rPr>
                <w:rFonts w:ascii="Times New Roman" w:hAnsi="Times New Roman"/>
                <w:sz w:val="24"/>
                <w:szCs w:val="28"/>
              </w:rPr>
              <w:t xml:space="preserve">– </w:t>
            </w:r>
            <w:r w:rsidR="00C60867">
              <w:rPr>
                <w:rFonts w:ascii="Times New Roman" w:hAnsi="Times New Roman"/>
                <w:sz w:val="24"/>
                <w:szCs w:val="28"/>
              </w:rPr>
              <w:t>ОДО) с</w:t>
            </w:r>
            <w:r w:rsidR="00C77CE8">
              <w:rPr>
                <w:rFonts w:ascii="Times New Roman" w:hAnsi="Times New Roman"/>
                <w:sz w:val="24"/>
                <w:szCs w:val="28"/>
              </w:rPr>
              <w:t xml:space="preserve"> образовательными организациями, </w:t>
            </w:r>
            <w:r w:rsidR="00C60867">
              <w:rPr>
                <w:rFonts w:ascii="Times New Roman" w:hAnsi="Times New Roman"/>
                <w:sz w:val="24"/>
                <w:szCs w:val="28"/>
              </w:rPr>
              <w:t xml:space="preserve"> организациями</w:t>
            </w:r>
            <w:r w:rsidR="00EF42C7">
              <w:rPr>
                <w:rFonts w:ascii="Times New Roman" w:hAnsi="Times New Roman"/>
                <w:sz w:val="24"/>
                <w:szCs w:val="28"/>
              </w:rPr>
              <w:t xml:space="preserve"> культуры, физ</w:t>
            </w:r>
            <w:r w:rsidR="00C77CE8">
              <w:rPr>
                <w:rFonts w:ascii="Times New Roman" w:hAnsi="Times New Roman"/>
                <w:sz w:val="24"/>
                <w:szCs w:val="28"/>
              </w:rPr>
              <w:t xml:space="preserve">ической </w:t>
            </w:r>
            <w:r w:rsidR="00EF42C7">
              <w:rPr>
                <w:rFonts w:ascii="Times New Roman" w:hAnsi="Times New Roman"/>
                <w:sz w:val="24"/>
                <w:szCs w:val="28"/>
              </w:rPr>
              <w:t>культуры и спорта,</w:t>
            </w:r>
            <w:r w:rsidR="009A5F75">
              <w:rPr>
                <w:rFonts w:ascii="Times New Roman" w:hAnsi="Times New Roman"/>
                <w:sz w:val="24"/>
                <w:szCs w:val="28"/>
              </w:rPr>
              <w:t xml:space="preserve"> организаци</w:t>
            </w:r>
            <w:r w:rsidR="001B2ECF">
              <w:rPr>
                <w:rFonts w:ascii="Times New Roman" w:hAnsi="Times New Roman"/>
                <w:sz w:val="24"/>
                <w:szCs w:val="28"/>
              </w:rPr>
              <w:t>ями</w:t>
            </w:r>
            <w:r w:rsidR="009A5F75">
              <w:rPr>
                <w:rFonts w:ascii="Times New Roman" w:hAnsi="Times New Roman"/>
                <w:sz w:val="24"/>
                <w:szCs w:val="28"/>
              </w:rPr>
              <w:t xml:space="preserve"> реального сектора экономики, ины</w:t>
            </w:r>
            <w:r w:rsidR="001B2ECF">
              <w:rPr>
                <w:rFonts w:ascii="Times New Roman" w:hAnsi="Times New Roman"/>
                <w:sz w:val="24"/>
                <w:szCs w:val="28"/>
              </w:rPr>
              <w:t>ми</w:t>
            </w:r>
            <w:r w:rsidR="009A5F75">
              <w:rPr>
                <w:rFonts w:ascii="Times New Roman" w:hAnsi="Times New Roman"/>
                <w:sz w:val="24"/>
                <w:szCs w:val="28"/>
              </w:rPr>
              <w:t xml:space="preserve"> организаци</w:t>
            </w:r>
            <w:r w:rsidR="001B2ECF">
              <w:rPr>
                <w:rFonts w:ascii="Times New Roman" w:hAnsi="Times New Roman"/>
                <w:sz w:val="24"/>
                <w:szCs w:val="28"/>
              </w:rPr>
              <w:t>ями</w:t>
            </w:r>
            <w:r w:rsidR="009A5F75">
              <w:rPr>
                <w:rFonts w:ascii="Times New Roman" w:hAnsi="Times New Roman"/>
                <w:sz w:val="24"/>
                <w:szCs w:val="28"/>
              </w:rPr>
              <w:t xml:space="preserve"> (далее</w:t>
            </w:r>
            <w:r w:rsidR="00C77CE8">
              <w:rPr>
                <w:rFonts w:ascii="Times New Roman" w:hAnsi="Times New Roman"/>
                <w:sz w:val="24"/>
                <w:szCs w:val="28"/>
              </w:rPr>
              <w:t xml:space="preserve"> –</w:t>
            </w:r>
            <w:r w:rsidR="009A5F75">
              <w:rPr>
                <w:rFonts w:ascii="Times New Roman" w:hAnsi="Times New Roman"/>
                <w:sz w:val="24"/>
                <w:szCs w:val="28"/>
              </w:rPr>
              <w:t xml:space="preserve"> организаци</w:t>
            </w:r>
            <w:r w:rsidR="001B2ECF">
              <w:rPr>
                <w:rFonts w:ascii="Times New Roman" w:hAnsi="Times New Roman"/>
                <w:sz w:val="24"/>
                <w:szCs w:val="28"/>
              </w:rPr>
              <w:t>ями</w:t>
            </w:r>
            <w:r w:rsidR="009A5F75">
              <w:rPr>
                <w:rFonts w:ascii="Times New Roman" w:hAnsi="Times New Roman"/>
                <w:sz w:val="24"/>
                <w:szCs w:val="28"/>
              </w:rPr>
              <w:t>-</w:t>
            </w:r>
            <w:r w:rsidR="00C60867">
              <w:rPr>
                <w:rFonts w:ascii="Times New Roman" w:hAnsi="Times New Roman"/>
                <w:sz w:val="24"/>
                <w:szCs w:val="28"/>
              </w:rPr>
              <w:t>партнер</w:t>
            </w:r>
            <w:r w:rsidR="001B2ECF">
              <w:rPr>
                <w:rFonts w:ascii="Times New Roman" w:hAnsi="Times New Roman"/>
                <w:sz w:val="24"/>
                <w:szCs w:val="28"/>
              </w:rPr>
              <w:t>ами</w:t>
            </w:r>
            <w:r w:rsidR="00C77CE8">
              <w:rPr>
                <w:rFonts w:ascii="Times New Roman" w:hAnsi="Times New Roman"/>
                <w:sz w:val="24"/>
                <w:szCs w:val="28"/>
              </w:rPr>
              <w:t>)</w:t>
            </w:r>
            <w:r w:rsidR="00EF42C7">
              <w:rPr>
                <w:rFonts w:ascii="Times New Roman" w:hAnsi="Times New Roman"/>
                <w:sz w:val="24"/>
                <w:szCs w:val="28"/>
              </w:rPr>
              <w:t>.</w:t>
            </w:r>
            <w:r w:rsidR="00C60867">
              <w:rPr>
                <w:rFonts w:ascii="Times New Roman" w:hAnsi="Times New Roman"/>
                <w:sz w:val="24"/>
                <w:szCs w:val="28"/>
              </w:rPr>
              <w:t xml:space="preserve"> </w:t>
            </w:r>
          </w:p>
          <w:p w:rsidR="007B7EEF" w:rsidRDefault="007B7EEF" w:rsidP="0029358C">
            <w:pPr>
              <w:autoSpaceDE w:val="0"/>
              <w:autoSpaceDN w:val="0"/>
              <w:adjustRightInd w:val="0"/>
              <w:jc w:val="both"/>
              <w:rPr>
                <w:rFonts w:ascii="Times New Roman" w:hAnsi="Times New Roman"/>
                <w:sz w:val="24"/>
                <w:szCs w:val="28"/>
              </w:rPr>
            </w:pPr>
          </w:p>
        </w:tc>
        <w:tc>
          <w:tcPr>
            <w:tcW w:w="3172" w:type="dxa"/>
          </w:tcPr>
          <w:p w:rsidR="00F95E20" w:rsidRDefault="004802D1" w:rsidP="0029358C">
            <w:pPr>
              <w:autoSpaceDE w:val="0"/>
              <w:autoSpaceDN w:val="0"/>
              <w:adjustRightInd w:val="0"/>
              <w:jc w:val="both"/>
              <w:rPr>
                <w:rFonts w:ascii="Times New Roman" w:hAnsi="Times New Roman"/>
                <w:sz w:val="24"/>
                <w:szCs w:val="28"/>
              </w:rPr>
            </w:pPr>
            <w:r>
              <w:rPr>
                <w:rFonts w:ascii="Times New Roman" w:hAnsi="Times New Roman"/>
                <w:sz w:val="24"/>
                <w:szCs w:val="28"/>
              </w:rPr>
              <w:t xml:space="preserve">Принятие решений и единых подходов по реализации дополнительных общеобразовательных программ в </w:t>
            </w:r>
            <w:r w:rsidR="00F95E20">
              <w:rPr>
                <w:rFonts w:ascii="Times New Roman" w:hAnsi="Times New Roman"/>
                <w:sz w:val="24"/>
                <w:szCs w:val="28"/>
              </w:rPr>
              <w:t xml:space="preserve">сетевой форме </w:t>
            </w:r>
          </w:p>
          <w:p w:rsidR="003C72D3" w:rsidRDefault="00F95E20" w:rsidP="0029358C">
            <w:pPr>
              <w:autoSpaceDE w:val="0"/>
              <w:autoSpaceDN w:val="0"/>
              <w:adjustRightInd w:val="0"/>
              <w:jc w:val="both"/>
              <w:rPr>
                <w:rFonts w:ascii="Times New Roman" w:hAnsi="Times New Roman"/>
                <w:sz w:val="24"/>
                <w:szCs w:val="28"/>
              </w:rPr>
            </w:pPr>
            <w:r>
              <w:rPr>
                <w:rFonts w:ascii="Times New Roman" w:hAnsi="Times New Roman"/>
                <w:sz w:val="24"/>
                <w:szCs w:val="28"/>
              </w:rPr>
              <w:t>(выписки из протоколов заседаний межведомственного совета с отображением решений)</w:t>
            </w:r>
            <w:r w:rsidR="00187AE6">
              <w:rPr>
                <w:rFonts w:ascii="Times New Roman" w:hAnsi="Times New Roman"/>
                <w:sz w:val="24"/>
                <w:szCs w:val="28"/>
              </w:rPr>
              <w:t>.</w:t>
            </w:r>
          </w:p>
        </w:tc>
        <w:tc>
          <w:tcPr>
            <w:tcW w:w="2127" w:type="dxa"/>
            <w:vAlign w:val="center"/>
          </w:tcPr>
          <w:p w:rsidR="003C72D3" w:rsidRDefault="003C72D3" w:rsidP="003E7BF9">
            <w:pPr>
              <w:autoSpaceDE w:val="0"/>
              <w:autoSpaceDN w:val="0"/>
              <w:adjustRightInd w:val="0"/>
              <w:jc w:val="both"/>
              <w:rPr>
                <w:rFonts w:ascii="Times New Roman" w:hAnsi="Times New Roman"/>
                <w:sz w:val="24"/>
                <w:szCs w:val="28"/>
              </w:rPr>
            </w:pPr>
          </w:p>
        </w:tc>
        <w:tc>
          <w:tcPr>
            <w:tcW w:w="815" w:type="dxa"/>
            <w:vAlign w:val="center"/>
          </w:tcPr>
          <w:p w:rsidR="003C72D3" w:rsidRDefault="003C72D3" w:rsidP="003E7BF9">
            <w:pPr>
              <w:autoSpaceDE w:val="0"/>
              <w:autoSpaceDN w:val="0"/>
              <w:adjustRightInd w:val="0"/>
              <w:jc w:val="both"/>
              <w:rPr>
                <w:rFonts w:ascii="Times New Roman" w:hAnsi="Times New Roman"/>
                <w:sz w:val="24"/>
                <w:szCs w:val="28"/>
              </w:rPr>
            </w:pPr>
          </w:p>
        </w:tc>
      </w:tr>
      <w:tr w:rsidR="006E41A2" w:rsidRPr="001D19AA" w:rsidTr="0029358C">
        <w:trPr>
          <w:jc w:val="center"/>
        </w:trPr>
        <w:tc>
          <w:tcPr>
            <w:tcW w:w="675" w:type="dxa"/>
            <w:vAlign w:val="center"/>
          </w:tcPr>
          <w:p w:rsidR="003E7BF9" w:rsidRPr="001D19AA" w:rsidRDefault="00690BD3" w:rsidP="003E7BF9">
            <w:pPr>
              <w:autoSpaceDE w:val="0"/>
              <w:autoSpaceDN w:val="0"/>
              <w:adjustRightInd w:val="0"/>
              <w:jc w:val="both"/>
              <w:rPr>
                <w:rFonts w:ascii="Times New Roman" w:hAnsi="Times New Roman"/>
                <w:sz w:val="24"/>
                <w:szCs w:val="28"/>
              </w:rPr>
            </w:pPr>
            <w:r>
              <w:rPr>
                <w:rFonts w:ascii="Times New Roman" w:hAnsi="Times New Roman"/>
                <w:sz w:val="24"/>
                <w:szCs w:val="28"/>
              </w:rPr>
              <w:t>1.1.</w:t>
            </w:r>
          </w:p>
        </w:tc>
        <w:tc>
          <w:tcPr>
            <w:tcW w:w="3065" w:type="dxa"/>
          </w:tcPr>
          <w:p w:rsidR="003E7BF9" w:rsidRDefault="00460F54" w:rsidP="0029358C">
            <w:pPr>
              <w:autoSpaceDE w:val="0"/>
              <w:autoSpaceDN w:val="0"/>
              <w:adjustRightInd w:val="0"/>
              <w:jc w:val="both"/>
              <w:rPr>
                <w:rFonts w:ascii="Times New Roman" w:hAnsi="Times New Roman"/>
                <w:sz w:val="24"/>
                <w:szCs w:val="28"/>
              </w:rPr>
            </w:pPr>
            <w:r>
              <w:rPr>
                <w:rFonts w:ascii="Times New Roman" w:hAnsi="Times New Roman"/>
                <w:sz w:val="24"/>
                <w:szCs w:val="28"/>
              </w:rPr>
              <w:t>Обеспечение сетевого взаимодействия образовательн</w:t>
            </w:r>
            <w:r w:rsidR="00291402">
              <w:rPr>
                <w:rFonts w:ascii="Times New Roman" w:hAnsi="Times New Roman"/>
                <w:sz w:val="24"/>
                <w:szCs w:val="28"/>
              </w:rPr>
              <w:t>ых</w:t>
            </w:r>
            <w:r w:rsidR="00087ACC">
              <w:rPr>
                <w:rFonts w:ascii="Times New Roman" w:hAnsi="Times New Roman"/>
                <w:sz w:val="24"/>
                <w:szCs w:val="28"/>
              </w:rPr>
              <w:t xml:space="preserve"> </w:t>
            </w:r>
            <w:r>
              <w:rPr>
                <w:rFonts w:ascii="Times New Roman" w:hAnsi="Times New Roman"/>
                <w:sz w:val="24"/>
                <w:szCs w:val="28"/>
              </w:rPr>
              <w:t>организаци</w:t>
            </w:r>
            <w:r w:rsidR="00291402">
              <w:rPr>
                <w:rFonts w:ascii="Times New Roman" w:hAnsi="Times New Roman"/>
                <w:sz w:val="24"/>
                <w:szCs w:val="28"/>
              </w:rPr>
              <w:t>й</w:t>
            </w:r>
            <w:r>
              <w:rPr>
                <w:rFonts w:ascii="Times New Roman" w:hAnsi="Times New Roman"/>
                <w:sz w:val="24"/>
                <w:szCs w:val="28"/>
              </w:rPr>
              <w:t xml:space="preserve"> </w:t>
            </w:r>
            <w:r w:rsidR="001E568B">
              <w:rPr>
                <w:rFonts w:ascii="Times New Roman" w:hAnsi="Times New Roman"/>
                <w:sz w:val="24"/>
                <w:szCs w:val="28"/>
              </w:rPr>
              <w:t>дополнительного образования детей</w:t>
            </w:r>
            <w:r w:rsidR="0012769B">
              <w:rPr>
                <w:rFonts w:ascii="Times New Roman" w:hAnsi="Times New Roman"/>
                <w:sz w:val="24"/>
                <w:szCs w:val="28"/>
              </w:rPr>
              <w:t xml:space="preserve"> (далее ОДО)</w:t>
            </w:r>
            <w:r w:rsidR="001E568B">
              <w:rPr>
                <w:rFonts w:ascii="Times New Roman" w:hAnsi="Times New Roman"/>
                <w:sz w:val="24"/>
                <w:szCs w:val="28"/>
              </w:rPr>
              <w:t xml:space="preserve"> с организациями-партнерами</w:t>
            </w:r>
          </w:p>
        </w:tc>
        <w:tc>
          <w:tcPr>
            <w:tcW w:w="3172" w:type="dxa"/>
          </w:tcPr>
          <w:p w:rsidR="00AB760A" w:rsidRDefault="001C24D1" w:rsidP="0029358C">
            <w:pPr>
              <w:autoSpaceDE w:val="0"/>
              <w:autoSpaceDN w:val="0"/>
              <w:adjustRightInd w:val="0"/>
              <w:jc w:val="both"/>
              <w:rPr>
                <w:rFonts w:ascii="Times New Roman" w:hAnsi="Times New Roman"/>
                <w:sz w:val="24"/>
                <w:szCs w:val="28"/>
              </w:rPr>
            </w:pPr>
            <w:r>
              <w:rPr>
                <w:rFonts w:ascii="Times New Roman" w:hAnsi="Times New Roman"/>
                <w:sz w:val="24"/>
                <w:szCs w:val="28"/>
              </w:rPr>
              <w:t>Аналитическая справка с отображением результатов реализации образовательны</w:t>
            </w:r>
            <w:r w:rsidR="00AB760A">
              <w:rPr>
                <w:rFonts w:ascii="Times New Roman" w:hAnsi="Times New Roman"/>
                <w:sz w:val="24"/>
                <w:szCs w:val="28"/>
              </w:rPr>
              <w:t>ми</w:t>
            </w:r>
            <w:r>
              <w:rPr>
                <w:rFonts w:ascii="Times New Roman" w:hAnsi="Times New Roman"/>
                <w:sz w:val="24"/>
                <w:szCs w:val="28"/>
              </w:rPr>
              <w:t xml:space="preserve"> организаци</w:t>
            </w:r>
            <w:r w:rsidR="00AB760A">
              <w:rPr>
                <w:rFonts w:ascii="Times New Roman" w:hAnsi="Times New Roman"/>
                <w:sz w:val="24"/>
                <w:szCs w:val="28"/>
              </w:rPr>
              <w:t>ями дополнительных общеобразоват</w:t>
            </w:r>
            <w:r w:rsidR="00CE246B">
              <w:rPr>
                <w:rFonts w:ascii="Times New Roman" w:hAnsi="Times New Roman"/>
                <w:sz w:val="24"/>
                <w:szCs w:val="28"/>
              </w:rPr>
              <w:t>ельных программ в сетевой форме</w:t>
            </w:r>
          </w:p>
          <w:p w:rsidR="003E7BF9" w:rsidRDefault="00AB760A" w:rsidP="0029358C">
            <w:pPr>
              <w:autoSpaceDE w:val="0"/>
              <w:autoSpaceDN w:val="0"/>
              <w:adjustRightInd w:val="0"/>
              <w:jc w:val="both"/>
              <w:rPr>
                <w:rFonts w:ascii="Times New Roman" w:hAnsi="Times New Roman"/>
                <w:sz w:val="24"/>
                <w:szCs w:val="28"/>
              </w:rPr>
            </w:pPr>
            <w:r>
              <w:rPr>
                <w:rFonts w:ascii="Times New Roman" w:hAnsi="Times New Roman"/>
                <w:sz w:val="24"/>
                <w:szCs w:val="28"/>
              </w:rPr>
              <w:t>(</w:t>
            </w:r>
            <w:r w:rsidR="00F95E20">
              <w:rPr>
                <w:rFonts w:ascii="Times New Roman" w:hAnsi="Times New Roman"/>
                <w:sz w:val="24"/>
                <w:szCs w:val="28"/>
              </w:rPr>
              <w:t>н</w:t>
            </w:r>
            <w:r w:rsidR="001E568B">
              <w:rPr>
                <w:rFonts w:ascii="Times New Roman" w:hAnsi="Times New Roman"/>
                <w:sz w:val="24"/>
                <w:szCs w:val="28"/>
              </w:rPr>
              <w:t xml:space="preserve">е менее ___% </w:t>
            </w:r>
            <w:r w:rsidR="00F65683">
              <w:rPr>
                <w:rFonts w:ascii="Times New Roman" w:hAnsi="Times New Roman"/>
                <w:sz w:val="24"/>
                <w:szCs w:val="28"/>
              </w:rPr>
              <w:t>образовательных организаций дополнительного образования</w:t>
            </w:r>
            <w:r w:rsidR="001E568B">
              <w:rPr>
                <w:rFonts w:ascii="Times New Roman" w:hAnsi="Times New Roman"/>
                <w:sz w:val="24"/>
                <w:szCs w:val="28"/>
              </w:rPr>
              <w:t>, реализующих программы дополнительного образовани</w:t>
            </w:r>
            <w:r w:rsidR="00634BF9">
              <w:rPr>
                <w:rFonts w:ascii="Times New Roman" w:hAnsi="Times New Roman"/>
                <w:sz w:val="24"/>
                <w:szCs w:val="28"/>
              </w:rPr>
              <w:t>я в сетевой форме</w:t>
            </w:r>
            <w:r>
              <w:rPr>
                <w:rFonts w:ascii="Times New Roman" w:hAnsi="Times New Roman"/>
                <w:sz w:val="24"/>
                <w:szCs w:val="28"/>
              </w:rPr>
              <w:t>)</w:t>
            </w:r>
            <w:r w:rsidR="00CE246B">
              <w:rPr>
                <w:rFonts w:ascii="Times New Roman" w:hAnsi="Times New Roman"/>
                <w:sz w:val="24"/>
                <w:szCs w:val="28"/>
              </w:rPr>
              <w:t>.</w:t>
            </w:r>
          </w:p>
          <w:p w:rsidR="007B7EEF" w:rsidRDefault="007B7EEF" w:rsidP="0029358C">
            <w:pPr>
              <w:autoSpaceDE w:val="0"/>
              <w:autoSpaceDN w:val="0"/>
              <w:adjustRightInd w:val="0"/>
              <w:jc w:val="both"/>
              <w:rPr>
                <w:rFonts w:ascii="Times New Roman" w:hAnsi="Times New Roman"/>
                <w:sz w:val="24"/>
                <w:szCs w:val="28"/>
              </w:rPr>
            </w:pPr>
          </w:p>
        </w:tc>
        <w:tc>
          <w:tcPr>
            <w:tcW w:w="2127" w:type="dxa"/>
            <w:vAlign w:val="center"/>
          </w:tcPr>
          <w:p w:rsidR="003E7BF9" w:rsidRDefault="003E7BF9" w:rsidP="003E7BF9">
            <w:pPr>
              <w:autoSpaceDE w:val="0"/>
              <w:autoSpaceDN w:val="0"/>
              <w:adjustRightInd w:val="0"/>
              <w:jc w:val="both"/>
              <w:rPr>
                <w:rFonts w:ascii="Times New Roman" w:hAnsi="Times New Roman"/>
                <w:sz w:val="24"/>
                <w:szCs w:val="28"/>
              </w:rPr>
            </w:pPr>
          </w:p>
        </w:tc>
        <w:tc>
          <w:tcPr>
            <w:tcW w:w="815" w:type="dxa"/>
            <w:vAlign w:val="center"/>
          </w:tcPr>
          <w:p w:rsidR="003E7BF9" w:rsidRDefault="003E7BF9" w:rsidP="003E7BF9">
            <w:pPr>
              <w:autoSpaceDE w:val="0"/>
              <w:autoSpaceDN w:val="0"/>
              <w:adjustRightInd w:val="0"/>
              <w:jc w:val="both"/>
              <w:rPr>
                <w:rFonts w:ascii="Times New Roman" w:hAnsi="Times New Roman"/>
                <w:sz w:val="24"/>
                <w:szCs w:val="28"/>
              </w:rPr>
            </w:pPr>
          </w:p>
        </w:tc>
      </w:tr>
      <w:tr w:rsidR="006E41A2" w:rsidRPr="001D19AA" w:rsidTr="0029358C">
        <w:trPr>
          <w:jc w:val="center"/>
        </w:trPr>
        <w:tc>
          <w:tcPr>
            <w:tcW w:w="675" w:type="dxa"/>
            <w:vAlign w:val="center"/>
          </w:tcPr>
          <w:p w:rsidR="003E7BF9" w:rsidRPr="001D19AA" w:rsidRDefault="0012769B" w:rsidP="00690BD3">
            <w:pPr>
              <w:autoSpaceDE w:val="0"/>
              <w:autoSpaceDN w:val="0"/>
              <w:adjustRightInd w:val="0"/>
              <w:jc w:val="both"/>
              <w:rPr>
                <w:rFonts w:ascii="Times New Roman" w:hAnsi="Times New Roman"/>
                <w:sz w:val="24"/>
                <w:szCs w:val="28"/>
              </w:rPr>
            </w:pPr>
            <w:r>
              <w:rPr>
                <w:rFonts w:ascii="Times New Roman" w:hAnsi="Times New Roman"/>
                <w:sz w:val="24"/>
                <w:szCs w:val="28"/>
              </w:rPr>
              <w:t>1.</w:t>
            </w:r>
            <w:r w:rsidR="00690BD3">
              <w:rPr>
                <w:rFonts w:ascii="Times New Roman" w:hAnsi="Times New Roman"/>
                <w:sz w:val="24"/>
                <w:szCs w:val="28"/>
              </w:rPr>
              <w:t>2</w:t>
            </w:r>
            <w:r>
              <w:rPr>
                <w:rFonts w:ascii="Times New Roman" w:hAnsi="Times New Roman"/>
                <w:sz w:val="24"/>
                <w:szCs w:val="28"/>
              </w:rPr>
              <w:t>.</w:t>
            </w:r>
          </w:p>
        </w:tc>
        <w:tc>
          <w:tcPr>
            <w:tcW w:w="3065" w:type="dxa"/>
          </w:tcPr>
          <w:p w:rsidR="003E7BF9" w:rsidRDefault="0012769B" w:rsidP="0029358C">
            <w:pPr>
              <w:autoSpaceDE w:val="0"/>
              <w:autoSpaceDN w:val="0"/>
              <w:adjustRightInd w:val="0"/>
              <w:jc w:val="both"/>
              <w:rPr>
                <w:rFonts w:ascii="Times New Roman" w:hAnsi="Times New Roman"/>
                <w:sz w:val="24"/>
                <w:szCs w:val="28"/>
              </w:rPr>
            </w:pPr>
            <w:r>
              <w:rPr>
                <w:rFonts w:ascii="Times New Roman" w:hAnsi="Times New Roman"/>
                <w:sz w:val="24"/>
                <w:szCs w:val="28"/>
              </w:rPr>
              <w:t xml:space="preserve">Обеспечение организации сетевого взаимодействия </w:t>
            </w:r>
            <w:r w:rsidR="00E813A7">
              <w:rPr>
                <w:rFonts w:ascii="Times New Roman" w:hAnsi="Times New Roman"/>
                <w:sz w:val="24"/>
                <w:szCs w:val="28"/>
              </w:rPr>
              <w:t>ОДО и организа</w:t>
            </w:r>
            <w:r w:rsidR="00F333D6">
              <w:rPr>
                <w:rFonts w:ascii="Times New Roman" w:hAnsi="Times New Roman"/>
                <w:sz w:val="24"/>
                <w:szCs w:val="28"/>
              </w:rPr>
              <w:t>ций-</w:t>
            </w:r>
            <w:r w:rsidR="00E813A7">
              <w:rPr>
                <w:rFonts w:ascii="Times New Roman" w:hAnsi="Times New Roman"/>
                <w:sz w:val="24"/>
                <w:szCs w:val="28"/>
              </w:rPr>
              <w:t>партнеров в Краснодарском крае</w:t>
            </w:r>
          </w:p>
          <w:p w:rsidR="007B7EEF" w:rsidRDefault="007B7EEF" w:rsidP="0029358C">
            <w:pPr>
              <w:autoSpaceDE w:val="0"/>
              <w:autoSpaceDN w:val="0"/>
              <w:adjustRightInd w:val="0"/>
              <w:jc w:val="both"/>
              <w:rPr>
                <w:rFonts w:ascii="Times New Roman" w:hAnsi="Times New Roman"/>
                <w:sz w:val="24"/>
                <w:szCs w:val="28"/>
              </w:rPr>
            </w:pPr>
          </w:p>
        </w:tc>
        <w:tc>
          <w:tcPr>
            <w:tcW w:w="3172" w:type="dxa"/>
          </w:tcPr>
          <w:p w:rsidR="003E7BF9" w:rsidRDefault="00FD7FE9" w:rsidP="0029358C">
            <w:pPr>
              <w:autoSpaceDE w:val="0"/>
              <w:autoSpaceDN w:val="0"/>
              <w:adjustRightInd w:val="0"/>
              <w:jc w:val="both"/>
              <w:rPr>
                <w:rFonts w:ascii="Times New Roman" w:hAnsi="Times New Roman"/>
                <w:sz w:val="24"/>
                <w:szCs w:val="28"/>
              </w:rPr>
            </w:pPr>
            <w:r>
              <w:rPr>
                <w:rFonts w:ascii="Times New Roman" w:hAnsi="Times New Roman"/>
                <w:sz w:val="24"/>
                <w:szCs w:val="28"/>
              </w:rPr>
              <w:t>С</w:t>
            </w:r>
            <w:r w:rsidR="00AD37CB">
              <w:rPr>
                <w:rFonts w:ascii="Times New Roman" w:hAnsi="Times New Roman"/>
                <w:sz w:val="24"/>
                <w:szCs w:val="28"/>
              </w:rPr>
              <w:t>еминар</w:t>
            </w:r>
            <w:r>
              <w:rPr>
                <w:rFonts w:ascii="Times New Roman" w:hAnsi="Times New Roman"/>
                <w:sz w:val="24"/>
                <w:szCs w:val="28"/>
              </w:rPr>
              <w:t>ы</w:t>
            </w:r>
            <w:r w:rsidR="00AD37CB">
              <w:rPr>
                <w:rFonts w:ascii="Times New Roman" w:hAnsi="Times New Roman"/>
                <w:sz w:val="24"/>
                <w:szCs w:val="28"/>
              </w:rPr>
              <w:t>, установочны</w:t>
            </w:r>
            <w:r>
              <w:rPr>
                <w:rFonts w:ascii="Times New Roman" w:hAnsi="Times New Roman"/>
                <w:sz w:val="24"/>
                <w:szCs w:val="28"/>
              </w:rPr>
              <w:t>е</w:t>
            </w:r>
            <w:r w:rsidR="00AD37CB">
              <w:rPr>
                <w:rFonts w:ascii="Times New Roman" w:hAnsi="Times New Roman"/>
                <w:sz w:val="24"/>
                <w:szCs w:val="28"/>
              </w:rPr>
              <w:t xml:space="preserve"> совещани</w:t>
            </w:r>
            <w:r>
              <w:rPr>
                <w:rFonts w:ascii="Times New Roman" w:hAnsi="Times New Roman"/>
                <w:sz w:val="24"/>
                <w:szCs w:val="28"/>
              </w:rPr>
              <w:t>я</w:t>
            </w:r>
            <w:r w:rsidR="00AD37CB">
              <w:rPr>
                <w:rFonts w:ascii="Times New Roman" w:hAnsi="Times New Roman"/>
                <w:sz w:val="24"/>
                <w:szCs w:val="28"/>
              </w:rPr>
              <w:t xml:space="preserve"> и другое</w:t>
            </w:r>
            <w:r w:rsidR="00595F7F">
              <w:rPr>
                <w:rFonts w:ascii="Times New Roman" w:hAnsi="Times New Roman"/>
                <w:sz w:val="24"/>
                <w:szCs w:val="28"/>
              </w:rPr>
              <w:t xml:space="preserve"> (статьи в СМИ, буклеты, раздаточные материалы, презентации)</w:t>
            </w:r>
            <w:r w:rsidR="00CE246B">
              <w:rPr>
                <w:rFonts w:ascii="Times New Roman" w:hAnsi="Times New Roman"/>
                <w:sz w:val="24"/>
                <w:szCs w:val="28"/>
              </w:rPr>
              <w:t>.</w:t>
            </w:r>
          </w:p>
          <w:p w:rsidR="0029358C" w:rsidRDefault="0029358C" w:rsidP="0029358C">
            <w:pPr>
              <w:autoSpaceDE w:val="0"/>
              <w:autoSpaceDN w:val="0"/>
              <w:adjustRightInd w:val="0"/>
              <w:jc w:val="both"/>
              <w:rPr>
                <w:rFonts w:ascii="Times New Roman" w:hAnsi="Times New Roman"/>
                <w:sz w:val="24"/>
                <w:szCs w:val="28"/>
              </w:rPr>
            </w:pPr>
          </w:p>
        </w:tc>
        <w:tc>
          <w:tcPr>
            <w:tcW w:w="2127" w:type="dxa"/>
            <w:vAlign w:val="center"/>
          </w:tcPr>
          <w:p w:rsidR="003E7BF9" w:rsidRDefault="003E7BF9" w:rsidP="003E7BF9">
            <w:pPr>
              <w:autoSpaceDE w:val="0"/>
              <w:autoSpaceDN w:val="0"/>
              <w:adjustRightInd w:val="0"/>
              <w:jc w:val="both"/>
              <w:rPr>
                <w:rFonts w:ascii="Times New Roman" w:hAnsi="Times New Roman"/>
                <w:sz w:val="24"/>
                <w:szCs w:val="28"/>
              </w:rPr>
            </w:pPr>
          </w:p>
        </w:tc>
        <w:tc>
          <w:tcPr>
            <w:tcW w:w="815" w:type="dxa"/>
            <w:vAlign w:val="center"/>
          </w:tcPr>
          <w:p w:rsidR="003E7BF9" w:rsidRDefault="003E7BF9" w:rsidP="003E7BF9">
            <w:pPr>
              <w:autoSpaceDE w:val="0"/>
              <w:autoSpaceDN w:val="0"/>
              <w:adjustRightInd w:val="0"/>
              <w:jc w:val="both"/>
              <w:rPr>
                <w:rFonts w:ascii="Times New Roman" w:hAnsi="Times New Roman"/>
                <w:sz w:val="24"/>
                <w:szCs w:val="28"/>
              </w:rPr>
            </w:pPr>
          </w:p>
        </w:tc>
      </w:tr>
      <w:tr w:rsidR="006E41A2" w:rsidRPr="001D19AA" w:rsidTr="0029358C">
        <w:trPr>
          <w:trHeight w:val="2364"/>
          <w:jc w:val="center"/>
        </w:trPr>
        <w:tc>
          <w:tcPr>
            <w:tcW w:w="675" w:type="dxa"/>
            <w:vAlign w:val="center"/>
          </w:tcPr>
          <w:p w:rsidR="0012769B" w:rsidRPr="001D19AA" w:rsidRDefault="00AD37CB" w:rsidP="00690BD3">
            <w:pPr>
              <w:autoSpaceDE w:val="0"/>
              <w:autoSpaceDN w:val="0"/>
              <w:adjustRightInd w:val="0"/>
              <w:jc w:val="both"/>
              <w:rPr>
                <w:rFonts w:ascii="Times New Roman" w:hAnsi="Times New Roman"/>
                <w:sz w:val="24"/>
                <w:szCs w:val="28"/>
              </w:rPr>
            </w:pPr>
            <w:r>
              <w:rPr>
                <w:rFonts w:ascii="Times New Roman" w:hAnsi="Times New Roman"/>
                <w:sz w:val="24"/>
                <w:szCs w:val="28"/>
              </w:rPr>
              <w:t>1.</w:t>
            </w:r>
            <w:r w:rsidR="00690BD3">
              <w:rPr>
                <w:rFonts w:ascii="Times New Roman" w:hAnsi="Times New Roman"/>
                <w:sz w:val="24"/>
                <w:szCs w:val="28"/>
              </w:rPr>
              <w:t>3</w:t>
            </w:r>
            <w:r>
              <w:rPr>
                <w:rFonts w:ascii="Times New Roman" w:hAnsi="Times New Roman"/>
                <w:sz w:val="24"/>
                <w:szCs w:val="28"/>
              </w:rPr>
              <w:t>.</w:t>
            </w:r>
          </w:p>
        </w:tc>
        <w:tc>
          <w:tcPr>
            <w:tcW w:w="3065" w:type="dxa"/>
          </w:tcPr>
          <w:p w:rsidR="0012769B" w:rsidRDefault="00AD37CB" w:rsidP="0029358C">
            <w:pPr>
              <w:autoSpaceDE w:val="0"/>
              <w:autoSpaceDN w:val="0"/>
              <w:adjustRightInd w:val="0"/>
              <w:jc w:val="both"/>
              <w:rPr>
                <w:rFonts w:ascii="Times New Roman" w:hAnsi="Times New Roman"/>
                <w:sz w:val="24"/>
                <w:szCs w:val="28"/>
              </w:rPr>
            </w:pPr>
            <w:r>
              <w:rPr>
                <w:rFonts w:ascii="Times New Roman" w:hAnsi="Times New Roman"/>
                <w:sz w:val="24"/>
                <w:szCs w:val="28"/>
              </w:rPr>
              <w:t>Определение механизмов взаимодействия ОДО с организацией</w:t>
            </w:r>
            <w:r w:rsidR="00525227">
              <w:rPr>
                <w:rFonts w:ascii="Times New Roman" w:hAnsi="Times New Roman"/>
                <w:sz w:val="24"/>
                <w:szCs w:val="28"/>
              </w:rPr>
              <w:t>-</w:t>
            </w:r>
            <w:r>
              <w:rPr>
                <w:rFonts w:ascii="Times New Roman" w:hAnsi="Times New Roman"/>
                <w:sz w:val="24"/>
                <w:szCs w:val="28"/>
              </w:rPr>
              <w:t>партнером</w:t>
            </w:r>
            <w:r w:rsidR="00FB6D80">
              <w:rPr>
                <w:rFonts w:ascii="Times New Roman" w:hAnsi="Times New Roman"/>
                <w:sz w:val="24"/>
                <w:szCs w:val="28"/>
              </w:rPr>
              <w:t>, в том числе финансового обеспечения реализации образова</w:t>
            </w:r>
            <w:r w:rsidR="006B6E54">
              <w:rPr>
                <w:rFonts w:ascii="Times New Roman" w:hAnsi="Times New Roman"/>
                <w:sz w:val="24"/>
                <w:szCs w:val="28"/>
              </w:rPr>
              <w:t>тельных программ в сетевой фор</w:t>
            </w:r>
            <w:r w:rsidR="00FB6D80">
              <w:rPr>
                <w:rFonts w:ascii="Times New Roman" w:hAnsi="Times New Roman"/>
                <w:sz w:val="24"/>
                <w:szCs w:val="28"/>
              </w:rPr>
              <w:t>м</w:t>
            </w:r>
            <w:r w:rsidR="006B6E54">
              <w:rPr>
                <w:rFonts w:ascii="Times New Roman" w:hAnsi="Times New Roman"/>
                <w:sz w:val="24"/>
                <w:szCs w:val="28"/>
              </w:rPr>
              <w:t>е</w:t>
            </w:r>
          </w:p>
        </w:tc>
        <w:tc>
          <w:tcPr>
            <w:tcW w:w="3172" w:type="dxa"/>
          </w:tcPr>
          <w:p w:rsidR="00AA19D9" w:rsidRDefault="000E0871" w:rsidP="0029358C">
            <w:pPr>
              <w:autoSpaceDE w:val="0"/>
              <w:autoSpaceDN w:val="0"/>
              <w:adjustRightInd w:val="0"/>
              <w:jc w:val="both"/>
              <w:rPr>
                <w:rFonts w:ascii="Times New Roman" w:hAnsi="Times New Roman"/>
                <w:sz w:val="24"/>
                <w:szCs w:val="28"/>
              </w:rPr>
            </w:pPr>
            <w:r>
              <w:rPr>
                <w:rFonts w:ascii="Times New Roman" w:hAnsi="Times New Roman"/>
                <w:sz w:val="24"/>
                <w:szCs w:val="28"/>
              </w:rPr>
              <w:t xml:space="preserve">Выписки из протоколов заседаний межведомственного совета </w:t>
            </w:r>
            <w:r w:rsidR="00595F7F">
              <w:rPr>
                <w:rFonts w:ascii="Times New Roman" w:hAnsi="Times New Roman"/>
                <w:sz w:val="24"/>
                <w:szCs w:val="28"/>
              </w:rPr>
              <w:t xml:space="preserve">с </w:t>
            </w:r>
            <w:r>
              <w:rPr>
                <w:rFonts w:ascii="Times New Roman" w:hAnsi="Times New Roman"/>
                <w:sz w:val="24"/>
                <w:szCs w:val="28"/>
              </w:rPr>
              <w:t>о</w:t>
            </w:r>
            <w:r w:rsidR="00595F7F">
              <w:rPr>
                <w:rFonts w:ascii="Times New Roman" w:hAnsi="Times New Roman"/>
                <w:sz w:val="24"/>
                <w:szCs w:val="28"/>
              </w:rPr>
              <w:t>тображением</w:t>
            </w:r>
            <w:r>
              <w:rPr>
                <w:rFonts w:ascii="Times New Roman" w:hAnsi="Times New Roman"/>
                <w:sz w:val="24"/>
                <w:szCs w:val="28"/>
              </w:rPr>
              <w:t xml:space="preserve"> </w:t>
            </w:r>
            <w:r w:rsidR="00FB6D80">
              <w:rPr>
                <w:rFonts w:ascii="Times New Roman" w:hAnsi="Times New Roman"/>
                <w:sz w:val="24"/>
                <w:szCs w:val="28"/>
              </w:rPr>
              <w:t xml:space="preserve">решений </w:t>
            </w:r>
            <w:r w:rsidR="006B6E54">
              <w:rPr>
                <w:rFonts w:ascii="Times New Roman" w:hAnsi="Times New Roman"/>
                <w:sz w:val="24"/>
                <w:szCs w:val="28"/>
              </w:rPr>
              <w:t>о</w:t>
            </w:r>
            <w:r w:rsidR="00AF4221">
              <w:rPr>
                <w:rFonts w:ascii="Times New Roman" w:hAnsi="Times New Roman"/>
                <w:sz w:val="24"/>
                <w:szCs w:val="28"/>
              </w:rPr>
              <w:t>б</w:t>
            </w:r>
            <w:r w:rsidR="006B6E54">
              <w:rPr>
                <w:rFonts w:ascii="Times New Roman" w:hAnsi="Times New Roman"/>
                <w:sz w:val="24"/>
                <w:szCs w:val="28"/>
              </w:rPr>
              <w:t xml:space="preserve"> </w:t>
            </w:r>
            <w:r w:rsidR="00AF4221">
              <w:rPr>
                <w:rFonts w:ascii="Times New Roman" w:hAnsi="Times New Roman"/>
                <w:sz w:val="24"/>
                <w:szCs w:val="28"/>
              </w:rPr>
              <w:t>определении механизмов взаимодействия ОДО с организациями-партнерами</w:t>
            </w:r>
          </w:p>
          <w:p w:rsidR="0012769B" w:rsidRDefault="00AF4221" w:rsidP="0029358C">
            <w:pPr>
              <w:autoSpaceDE w:val="0"/>
              <w:autoSpaceDN w:val="0"/>
              <w:adjustRightInd w:val="0"/>
              <w:jc w:val="both"/>
              <w:rPr>
                <w:rFonts w:ascii="Times New Roman" w:hAnsi="Times New Roman"/>
                <w:sz w:val="24"/>
                <w:szCs w:val="28"/>
              </w:rPr>
            </w:pPr>
            <w:r>
              <w:rPr>
                <w:rFonts w:ascii="Times New Roman" w:hAnsi="Times New Roman"/>
                <w:sz w:val="24"/>
                <w:szCs w:val="28"/>
              </w:rPr>
              <w:t xml:space="preserve"> </w:t>
            </w:r>
          </w:p>
          <w:p w:rsidR="002A3C29" w:rsidRDefault="002A3C29" w:rsidP="0029358C">
            <w:pPr>
              <w:autoSpaceDE w:val="0"/>
              <w:autoSpaceDN w:val="0"/>
              <w:adjustRightInd w:val="0"/>
              <w:jc w:val="both"/>
              <w:rPr>
                <w:rFonts w:ascii="Times New Roman" w:hAnsi="Times New Roman"/>
                <w:sz w:val="24"/>
                <w:szCs w:val="28"/>
              </w:rPr>
            </w:pPr>
          </w:p>
          <w:p w:rsidR="002A3C29" w:rsidRDefault="002A3C29" w:rsidP="0029358C">
            <w:pPr>
              <w:autoSpaceDE w:val="0"/>
              <w:autoSpaceDN w:val="0"/>
              <w:adjustRightInd w:val="0"/>
              <w:jc w:val="both"/>
              <w:rPr>
                <w:rFonts w:ascii="Times New Roman" w:hAnsi="Times New Roman"/>
                <w:sz w:val="24"/>
                <w:szCs w:val="28"/>
              </w:rPr>
            </w:pPr>
          </w:p>
        </w:tc>
        <w:tc>
          <w:tcPr>
            <w:tcW w:w="2127" w:type="dxa"/>
            <w:vAlign w:val="center"/>
          </w:tcPr>
          <w:p w:rsidR="0012769B" w:rsidRDefault="0012769B" w:rsidP="003E7BF9">
            <w:pPr>
              <w:autoSpaceDE w:val="0"/>
              <w:autoSpaceDN w:val="0"/>
              <w:adjustRightInd w:val="0"/>
              <w:jc w:val="both"/>
              <w:rPr>
                <w:rFonts w:ascii="Times New Roman" w:hAnsi="Times New Roman"/>
                <w:sz w:val="24"/>
                <w:szCs w:val="28"/>
              </w:rPr>
            </w:pPr>
          </w:p>
        </w:tc>
        <w:tc>
          <w:tcPr>
            <w:tcW w:w="815" w:type="dxa"/>
            <w:vAlign w:val="center"/>
          </w:tcPr>
          <w:p w:rsidR="0012769B" w:rsidRDefault="0012769B" w:rsidP="003E7BF9">
            <w:pPr>
              <w:autoSpaceDE w:val="0"/>
              <w:autoSpaceDN w:val="0"/>
              <w:adjustRightInd w:val="0"/>
              <w:jc w:val="both"/>
              <w:rPr>
                <w:rFonts w:ascii="Times New Roman" w:hAnsi="Times New Roman"/>
                <w:sz w:val="24"/>
                <w:szCs w:val="28"/>
              </w:rPr>
            </w:pPr>
          </w:p>
        </w:tc>
      </w:tr>
      <w:tr w:rsidR="002A3C29" w:rsidRPr="007B7EEF" w:rsidTr="005F50E2">
        <w:trPr>
          <w:jc w:val="center"/>
        </w:trPr>
        <w:tc>
          <w:tcPr>
            <w:tcW w:w="675" w:type="dxa"/>
            <w:vAlign w:val="center"/>
          </w:tcPr>
          <w:p w:rsidR="002A3C29" w:rsidRPr="007B7EEF" w:rsidRDefault="002A3C29" w:rsidP="005F50E2">
            <w:pPr>
              <w:autoSpaceDE w:val="0"/>
              <w:autoSpaceDN w:val="0"/>
              <w:adjustRightInd w:val="0"/>
              <w:jc w:val="center"/>
              <w:rPr>
                <w:rFonts w:ascii="Times New Roman" w:hAnsi="Times New Roman"/>
                <w:b/>
                <w:sz w:val="24"/>
                <w:szCs w:val="28"/>
              </w:rPr>
            </w:pPr>
            <w:r w:rsidRPr="007B7EEF">
              <w:rPr>
                <w:rFonts w:ascii="Times New Roman" w:hAnsi="Times New Roman"/>
                <w:b/>
                <w:sz w:val="24"/>
                <w:szCs w:val="28"/>
              </w:rPr>
              <w:lastRenderedPageBreak/>
              <w:t>№ п/п</w:t>
            </w:r>
          </w:p>
        </w:tc>
        <w:tc>
          <w:tcPr>
            <w:tcW w:w="3065" w:type="dxa"/>
            <w:vAlign w:val="center"/>
          </w:tcPr>
          <w:p w:rsidR="002A3C29" w:rsidRDefault="002A3C29" w:rsidP="005F50E2">
            <w:pPr>
              <w:autoSpaceDE w:val="0"/>
              <w:autoSpaceDN w:val="0"/>
              <w:adjustRightInd w:val="0"/>
              <w:jc w:val="center"/>
              <w:rPr>
                <w:rFonts w:ascii="Times New Roman" w:hAnsi="Times New Roman"/>
                <w:b/>
                <w:sz w:val="24"/>
                <w:szCs w:val="28"/>
              </w:rPr>
            </w:pPr>
            <w:r w:rsidRPr="007B7EEF">
              <w:rPr>
                <w:rFonts w:ascii="Times New Roman" w:hAnsi="Times New Roman"/>
                <w:b/>
                <w:sz w:val="24"/>
                <w:szCs w:val="28"/>
              </w:rPr>
              <w:t>Реализуемые</w:t>
            </w:r>
          </w:p>
          <w:p w:rsidR="002A3C29" w:rsidRPr="007B7EEF" w:rsidRDefault="002A3C29" w:rsidP="005F50E2">
            <w:pPr>
              <w:autoSpaceDE w:val="0"/>
              <w:autoSpaceDN w:val="0"/>
              <w:adjustRightInd w:val="0"/>
              <w:jc w:val="center"/>
              <w:rPr>
                <w:rFonts w:ascii="Times New Roman" w:hAnsi="Times New Roman"/>
                <w:b/>
                <w:sz w:val="24"/>
                <w:szCs w:val="28"/>
              </w:rPr>
            </w:pPr>
            <w:r w:rsidRPr="007B7EEF">
              <w:rPr>
                <w:rFonts w:ascii="Times New Roman" w:hAnsi="Times New Roman"/>
                <w:b/>
                <w:sz w:val="24"/>
                <w:szCs w:val="28"/>
              </w:rPr>
              <w:t>мероприятия</w:t>
            </w:r>
          </w:p>
        </w:tc>
        <w:tc>
          <w:tcPr>
            <w:tcW w:w="3172" w:type="dxa"/>
            <w:vAlign w:val="center"/>
          </w:tcPr>
          <w:p w:rsidR="002A3C29" w:rsidRPr="007B7EEF" w:rsidRDefault="002A3C29" w:rsidP="005F50E2">
            <w:pPr>
              <w:autoSpaceDE w:val="0"/>
              <w:autoSpaceDN w:val="0"/>
              <w:adjustRightInd w:val="0"/>
              <w:jc w:val="center"/>
              <w:rPr>
                <w:rFonts w:ascii="Times New Roman" w:hAnsi="Times New Roman"/>
                <w:b/>
                <w:sz w:val="24"/>
                <w:szCs w:val="28"/>
              </w:rPr>
            </w:pPr>
            <w:r w:rsidRPr="007B7EEF">
              <w:rPr>
                <w:rFonts w:ascii="Times New Roman" w:hAnsi="Times New Roman"/>
                <w:b/>
                <w:sz w:val="24"/>
                <w:szCs w:val="28"/>
              </w:rPr>
              <w:t>Ожидаемый</w:t>
            </w:r>
          </w:p>
          <w:p w:rsidR="002A3C29" w:rsidRDefault="002A3C29" w:rsidP="005F50E2">
            <w:pPr>
              <w:autoSpaceDE w:val="0"/>
              <w:autoSpaceDN w:val="0"/>
              <w:adjustRightInd w:val="0"/>
              <w:jc w:val="center"/>
              <w:rPr>
                <w:rFonts w:ascii="Times New Roman" w:hAnsi="Times New Roman"/>
                <w:b/>
                <w:sz w:val="24"/>
                <w:szCs w:val="28"/>
              </w:rPr>
            </w:pPr>
            <w:r>
              <w:rPr>
                <w:rFonts w:ascii="Times New Roman" w:hAnsi="Times New Roman"/>
                <w:b/>
                <w:sz w:val="24"/>
                <w:szCs w:val="28"/>
              </w:rPr>
              <w:t>р</w:t>
            </w:r>
            <w:r w:rsidRPr="007B7EEF">
              <w:rPr>
                <w:rFonts w:ascii="Times New Roman" w:hAnsi="Times New Roman"/>
                <w:b/>
                <w:sz w:val="24"/>
                <w:szCs w:val="28"/>
              </w:rPr>
              <w:t>езультат, формы</w:t>
            </w:r>
          </w:p>
          <w:p w:rsidR="002A3C29" w:rsidRDefault="002A3C29" w:rsidP="005F50E2">
            <w:pPr>
              <w:autoSpaceDE w:val="0"/>
              <w:autoSpaceDN w:val="0"/>
              <w:adjustRightInd w:val="0"/>
              <w:jc w:val="center"/>
              <w:rPr>
                <w:rFonts w:ascii="Times New Roman" w:hAnsi="Times New Roman"/>
                <w:b/>
                <w:sz w:val="24"/>
                <w:szCs w:val="28"/>
              </w:rPr>
            </w:pPr>
            <w:r w:rsidRPr="007B7EEF">
              <w:rPr>
                <w:rFonts w:ascii="Times New Roman" w:hAnsi="Times New Roman"/>
                <w:b/>
                <w:sz w:val="24"/>
                <w:szCs w:val="28"/>
              </w:rPr>
              <w:t>документов, материалов</w:t>
            </w:r>
          </w:p>
          <w:p w:rsidR="002A3C29" w:rsidRPr="007B7EEF" w:rsidRDefault="002A3C29" w:rsidP="005F50E2">
            <w:pPr>
              <w:autoSpaceDE w:val="0"/>
              <w:autoSpaceDN w:val="0"/>
              <w:adjustRightInd w:val="0"/>
              <w:jc w:val="center"/>
              <w:rPr>
                <w:rFonts w:ascii="Times New Roman" w:hAnsi="Times New Roman"/>
                <w:b/>
                <w:sz w:val="24"/>
                <w:szCs w:val="28"/>
              </w:rPr>
            </w:pPr>
          </w:p>
        </w:tc>
        <w:tc>
          <w:tcPr>
            <w:tcW w:w="2127" w:type="dxa"/>
            <w:vAlign w:val="center"/>
          </w:tcPr>
          <w:p w:rsidR="002A3C29" w:rsidRPr="007B7EEF" w:rsidRDefault="002A3C29" w:rsidP="005F50E2">
            <w:pPr>
              <w:autoSpaceDE w:val="0"/>
              <w:autoSpaceDN w:val="0"/>
              <w:adjustRightInd w:val="0"/>
              <w:jc w:val="center"/>
              <w:rPr>
                <w:rFonts w:ascii="Times New Roman" w:hAnsi="Times New Roman"/>
                <w:b/>
                <w:sz w:val="24"/>
                <w:szCs w:val="28"/>
              </w:rPr>
            </w:pPr>
            <w:r w:rsidRPr="007B7EEF">
              <w:rPr>
                <w:rFonts w:ascii="Times New Roman" w:hAnsi="Times New Roman"/>
                <w:b/>
                <w:sz w:val="24"/>
                <w:szCs w:val="28"/>
              </w:rPr>
              <w:t>Ответственные</w:t>
            </w:r>
          </w:p>
          <w:p w:rsidR="002A3C29" w:rsidRDefault="002A3C29" w:rsidP="005F50E2">
            <w:pPr>
              <w:autoSpaceDE w:val="0"/>
              <w:autoSpaceDN w:val="0"/>
              <w:adjustRightInd w:val="0"/>
              <w:jc w:val="center"/>
              <w:rPr>
                <w:rFonts w:ascii="Times New Roman" w:hAnsi="Times New Roman"/>
                <w:b/>
                <w:sz w:val="24"/>
                <w:szCs w:val="28"/>
              </w:rPr>
            </w:pPr>
            <w:r w:rsidRPr="007B7EEF">
              <w:rPr>
                <w:rFonts w:ascii="Times New Roman" w:hAnsi="Times New Roman"/>
                <w:b/>
                <w:sz w:val="24"/>
                <w:szCs w:val="28"/>
              </w:rPr>
              <w:t>должностные</w:t>
            </w:r>
          </w:p>
          <w:p w:rsidR="002A3C29" w:rsidRPr="007B7EEF" w:rsidRDefault="002A3C29" w:rsidP="005F50E2">
            <w:pPr>
              <w:autoSpaceDE w:val="0"/>
              <w:autoSpaceDN w:val="0"/>
              <w:adjustRightInd w:val="0"/>
              <w:jc w:val="center"/>
              <w:rPr>
                <w:rFonts w:ascii="Times New Roman" w:hAnsi="Times New Roman"/>
                <w:b/>
                <w:sz w:val="24"/>
                <w:szCs w:val="28"/>
              </w:rPr>
            </w:pPr>
            <w:r w:rsidRPr="007B7EEF">
              <w:rPr>
                <w:rFonts w:ascii="Times New Roman" w:hAnsi="Times New Roman"/>
                <w:b/>
                <w:sz w:val="24"/>
                <w:szCs w:val="28"/>
              </w:rPr>
              <w:t>лица</w:t>
            </w:r>
          </w:p>
        </w:tc>
        <w:tc>
          <w:tcPr>
            <w:tcW w:w="815" w:type="dxa"/>
            <w:vAlign w:val="center"/>
          </w:tcPr>
          <w:p w:rsidR="002A3C29" w:rsidRPr="007B7EEF" w:rsidRDefault="002A3C29" w:rsidP="005F50E2">
            <w:pPr>
              <w:autoSpaceDE w:val="0"/>
              <w:autoSpaceDN w:val="0"/>
              <w:adjustRightInd w:val="0"/>
              <w:jc w:val="center"/>
              <w:rPr>
                <w:rFonts w:ascii="Times New Roman" w:hAnsi="Times New Roman"/>
                <w:b/>
                <w:sz w:val="24"/>
                <w:szCs w:val="28"/>
              </w:rPr>
            </w:pPr>
            <w:r w:rsidRPr="007B7EEF">
              <w:rPr>
                <w:rFonts w:ascii="Times New Roman" w:hAnsi="Times New Roman"/>
                <w:b/>
                <w:sz w:val="24"/>
                <w:szCs w:val="28"/>
              </w:rPr>
              <w:t>Срок</w:t>
            </w:r>
          </w:p>
        </w:tc>
      </w:tr>
      <w:tr w:rsidR="006E41A2" w:rsidRPr="001D19AA" w:rsidTr="002A3C29">
        <w:trPr>
          <w:trHeight w:val="77"/>
          <w:jc w:val="center"/>
        </w:trPr>
        <w:tc>
          <w:tcPr>
            <w:tcW w:w="675" w:type="dxa"/>
            <w:vAlign w:val="center"/>
          </w:tcPr>
          <w:p w:rsidR="0012769B" w:rsidRPr="001D19AA" w:rsidRDefault="00A15E66" w:rsidP="0092448E">
            <w:pPr>
              <w:autoSpaceDE w:val="0"/>
              <w:autoSpaceDN w:val="0"/>
              <w:adjustRightInd w:val="0"/>
              <w:jc w:val="both"/>
              <w:rPr>
                <w:rFonts w:ascii="Times New Roman" w:hAnsi="Times New Roman"/>
                <w:sz w:val="24"/>
                <w:szCs w:val="28"/>
              </w:rPr>
            </w:pPr>
            <w:r>
              <w:rPr>
                <w:rFonts w:ascii="Times New Roman" w:hAnsi="Times New Roman"/>
                <w:sz w:val="24"/>
                <w:szCs w:val="28"/>
              </w:rPr>
              <w:t>2.</w:t>
            </w:r>
          </w:p>
        </w:tc>
        <w:tc>
          <w:tcPr>
            <w:tcW w:w="3065" w:type="dxa"/>
          </w:tcPr>
          <w:p w:rsidR="0012769B" w:rsidRDefault="00E30326" w:rsidP="0029358C">
            <w:pPr>
              <w:autoSpaceDE w:val="0"/>
              <w:autoSpaceDN w:val="0"/>
              <w:adjustRightInd w:val="0"/>
              <w:jc w:val="both"/>
              <w:rPr>
                <w:rFonts w:ascii="Times New Roman" w:hAnsi="Times New Roman"/>
                <w:sz w:val="24"/>
                <w:szCs w:val="28"/>
              </w:rPr>
            </w:pPr>
            <w:r>
              <w:rPr>
                <w:rFonts w:ascii="Times New Roman" w:hAnsi="Times New Roman"/>
                <w:sz w:val="24"/>
                <w:szCs w:val="28"/>
              </w:rPr>
              <w:t>Обеспечение организационно-методического сопровождения ОДО и органов местного самоуправления</w:t>
            </w:r>
            <w:r w:rsidR="00FD6C1F">
              <w:rPr>
                <w:rFonts w:ascii="Times New Roman" w:hAnsi="Times New Roman"/>
                <w:sz w:val="24"/>
                <w:szCs w:val="28"/>
              </w:rPr>
              <w:t xml:space="preserve"> по вопросам реализации дополнительных общеобразовательных программ, реализуемых в сетевой форме</w:t>
            </w:r>
          </w:p>
        </w:tc>
        <w:tc>
          <w:tcPr>
            <w:tcW w:w="3172" w:type="dxa"/>
          </w:tcPr>
          <w:p w:rsidR="00FD6C1F" w:rsidRDefault="00A15E66" w:rsidP="0029358C">
            <w:pPr>
              <w:autoSpaceDE w:val="0"/>
              <w:autoSpaceDN w:val="0"/>
              <w:adjustRightInd w:val="0"/>
              <w:jc w:val="both"/>
              <w:rPr>
                <w:rFonts w:ascii="Times New Roman" w:hAnsi="Times New Roman"/>
                <w:sz w:val="24"/>
                <w:szCs w:val="28"/>
              </w:rPr>
            </w:pPr>
            <w:r>
              <w:rPr>
                <w:rFonts w:ascii="Times New Roman" w:hAnsi="Times New Roman"/>
                <w:sz w:val="24"/>
                <w:szCs w:val="28"/>
              </w:rPr>
              <w:t>Методические рекомендации</w:t>
            </w:r>
            <w:r w:rsidR="00FD6C1F">
              <w:rPr>
                <w:rFonts w:ascii="Times New Roman" w:hAnsi="Times New Roman"/>
                <w:sz w:val="24"/>
                <w:szCs w:val="28"/>
              </w:rPr>
              <w:t>,</w:t>
            </w:r>
            <w:r w:rsidR="00F333D6">
              <w:rPr>
                <w:rFonts w:ascii="Times New Roman" w:hAnsi="Times New Roman"/>
                <w:sz w:val="24"/>
                <w:szCs w:val="28"/>
              </w:rPr>
              <w:t xml:space="preserve"> м</w:t>
            </w:r>
            <w:r w:rsidR="0096590B">
              <w:rPr>
                <w:rFonts w:ascii="Times New Roman" w:hAnsi="Times New Roman"/>
                <w:sz w:val="24"/>
                <w:szCs w:val="28"/>
              </w:rPr>
              <w:t>атериалы у</w:t>
            </w:r>
            <w:r w:rsidR="00FD6C1F">
              <w:rPr>
                <w:rFonts w:ascii="Times New Roman" w:hAnsi="Times New Roman"/>
                <w:sz w:val="24"/>
                <w:szCs w:val="28"/>
              </w:rPr>
              <w:t>чебно-практически</w:t>
            </w:r>
            <w:r w:rsidR="0096590B">
              <w:rPr>
                <w:rFonts w:ascii="Times New Roman" w:hAnsi="Times New Roman"/>
                <w:sz w:val="24"/>
                <w:szCs w:val="28"/>
              </w:rPr>
              <w:t>х</w:t>
            </w:r>
            <w:r w:rsidR="00FD6C1F">
              <w:rPr>
                <w:rFonts w:ascii="Times New Roman" w:hAnsi="Times New Roman"/>
                <w:sz w:val="24"/>
                <w:szCs w:val="28"/>
              </w:rPr>
              <w:t xml:space="preserve"> семинар</w:t>
            </w:r>
            <w:r w:rsidR="0096590B">
              <w:rPr>
                <w:rFonts w:ascii="Times New Roman" w:hAnsi="Times New Roman"/>
                <w:sz w:val="24"/>
                <w:szCs w:val="28"/>
              </w:rPr>
              <w:t>ов</w:t>
            </w:r>
            <w:r w:rsidR="00F24E18">
              <w:rPr>
                <w:rFonts w:ascii="Times New Roman" w:hAnsi="Times New Roman"/>
                <w:sz w:val="24"/>
                <w:szCs w:val="28"/>
              </w:rPr>
              <w:t xml:space="preserve"> по разработке дополнительных общеобразовательных программ, реализуемых в сетевой форме</w:t>
            </w:r>
            <w:r w:rsidR="0096590B">
              <w:rPr>
                <w:rFonts w:ascii="Times New Roman" w:hAnsi="Times New Roman"/>
                <w:sz w:val="24"/>
                <w:szCs w:val="28"/>
              </w:rPr>
              <w:t>,</w:t>
            </w:r>
          </w:p>
          <w:p w:rsidR="00FD6C1F" w:rsidRDefault="00FD6C1F" w:rsidP="0029358C">
            <w:pPr>
              <w:autoSpaceDE w:val="0"/>
              <w:autoSpaceDN w:val="0"/>
              <w:adjustRightInd w:val="0"/>
              <w:jc w:val="both"/>
              <w:rPr>
                <w:rFonts w:ascii="Times New Roman" w:hAnsi="Times New Roman"/>
                <w:sz w:val="24"/>
                <w:szCs w:val="28"/>
              </w:rPr>
            </w:pPr>
            <w:r>
              <w:rPr>
                <w:rFonts w:ascii="Times New Roman" w:hAnsi="Times New Roman"/>
                <w:sz w:val="24"/>
                <w:szCs w:val="28"/>
              </w:rPr>
              <w:t>совещани</w:t>
            </w:r>
            <w:r w:rsidR="0096590B">
              <w:rPr>
                <w:rFonts w:ascii="Times New Roman" w:hAnsi="Times New Roman"/>
                <w:sz w:val="24"/>
                <w:szCs w:val="28"/>
              </w:rPr>
              <w:t>й</w:t>
            </w:r>
            <w:r w:rsidR="00EE6063">
              <w:rPr>
                <w:rFonts w:ascii="Times New Roman" w:hAnsi="Times New Roman"/>
                <w:sz w:val="24"/>
                <w:szCs w:val="28"/>
              </w:rPr>
              <w:t xml:space="preserve"> (статьи в СМИ, буклеты, раздаточные материалы, презентации</w:t>
            </w:r>
            <w:r w:rsidR="00F24E18">
              <w:rPr>
                <w:rFonts w:ascii="Times New Roman" w:hAnsi="Times New Roman"/>
                <w:sz w:val="24"/>
                <w:szCs w:val="28"/>
              </w:rPr>
              <w:t xml:space="preserve">, </w:t>
            </w:r>
            <w:r w:rsidR="00950C4A">
              <w:rPr>
                <w:rFonts w:ascii="Times New Roman" w:hAnsi="Times New Roman"/>
                <w:sz w:val="24"/>
                <w:szCs w:val="28"/>
              </w:rPr>
              <w:t>дополнительные общеобразовательные программы реализуемые в сетевой форме</w:t>
            </w:r>
            <w:r w:rsidR="00EE6063">
              <w:rPr>
                <w:rFonts w:ascii="Times New Roman" w:hAnsi="Times New Roman"/>
                <w:sz w:val="24"/>
                <w:szCs w:val="28"/>
              </w:rPr>
              <w:t>).</w:t>
            </w:r>
          </w:p>
          <w:p w:rsidR="00A45421" w:rsidRDefault="00A45421" w:rsidP="0029358C">
            <w:pPr>
              <w:autoSpaceDE w:val="0"/>
              <w:autoSpaceDN w:val="0"/>
              <w:adjustRightInd w:val="0"/>
              <w:jc w:val="both"/>
              <w:rPr>
                <w:rFonts w:ascii="Times New Roman" w:hAnsi="Times New Roman"/>
                <w:sz w:val="24"/>
                <w:szCs w:val="28"/>
              </w:rPr>
            </w:pPr>
          </w:p>
        </w:tc>
        <w:tc>
          <w:tcPr>
            <w:tcW w:w="2127" w:type="dxa"/>
            <w:vAlign w:val="center"/>
          </w:tcPr>
          <w:p w:rsidR="0012769B" w:rsidRDefault="0012769B" w:rsidP="003E7BF9">
            <w:pPr>
              <w:autoSpaceDE w:val="0"/>
              <w:autoSpaceDN w:val="0"/>
              <w:adjustRightInd w:val="0"/>
              <w:jc w:val="both"/>
              <w:rPr>
                <w:rFonts w:ascii="Times New Roman" w:hAnsi="Times New Roman"/>
                <w:sz w:val="24"/>
                <w:szCs w:val="28"/>
              </w:rPr>
            </w:pPr>
          </w:p>
        </w:tc>
        <w:tc>
          <w:tcPr>
            <w:tcW w:w="815" w:type="dxa"/>
            <w:vAlign w:val="center"/>
          </w:tcPr>
          <w:p w:rsidR="0012769B" w:rsidRDefault="0012769B" w:rsidP="003E7BF9">
            <w:pPr>
              <w:autoSpaceDE w:val="0"/>
              <w:autoSpaceDN w:val="0"/>
              <w:adjustRightInd w:val="0"/>
              <w:jc w:val="both"/>
              <w:rPr>
                <w:rFonts w:ascii="Times New Roman" w:hAnsi="Times New Roman"/>
                <w:sz w:val="24"/>
                <w:szCs w:val="28"/>
              </w:rPr>
            </w:pPr>
          </w:p>
        </w:tc>
      </w:tr>
      <w:tr w:rsidR="00A15E66" w:rsidRPr="001D19AA" w:rsidTr="0029358C">
        <w:trPr>
          <w:jc w:val="center"/>
        </w:trPr>
        <w:tc>
          <w:tcPr>
            <w:tcW w:w="675" w:type="dxa"/>
            <w:vAlign w:val="center"/>
          </w:tcPr>
          <w:p w:rsidR="00A15E66" w:rsidRDefault="00A15E66" w:rsidP="0092448E">
            <w:pPr>
              <w:autoSpaceDE w:val="0"/>
              <w:autoSpaceDN w:val="0"/>
              <w:adjustRightInd w:val="0"/>
              <w:jc w:val="both"/>
              <w:rPr>
                <w:rFonts w:ascii="Times New Roman" w:hAnsi="Times New Roman"/>
                <w:sz w:val="24"/>
                <w:szCs w:val="28"/>
              </w:rPr>
            </w:pPr>
            <w:r>
              <w:rPr>
                <w:rFonts w:ascii="Times New Roman" w:hAnsi="Times New Roman"/>
                <w:sz w:val="24"/>
                <w:szCs w:val="28"/>
              </w:rPr>
              <w:t>2.1.</w:t>
            </w:r>
          </w:p>
        </w:tc>
        <w:tc>
          <w:tcPr>
            <w:tcW w:w="3065" w:type="dxa"/>
          </w:tcPr>
          <w:p w:rsidR="00A15E66" w:rsidRDefault="00FD7FE9" w:rsidP="0029358C">
            <w:pPr>
              <w:autoSpaceDE w:val="0"/>
              <w:autoSpaceDN w:val="0"/>
              <w:adjustRightInd w:val="0"/>
              <w:jc w:val="both"/>
              <w:rPr>
                <w:rFonts w:ascii="Times New Roman" w:hAnsi="Times New Roman"/>
                <w:sz w:val="24"/>
                <w:szCs w:val="28"/>
              </w:rPr>
            </w:pPr>
            <w:r>
              <w:rPr>
                <w:rFonts w:ascii="Times New Roman" w:hAnsi="Times New Roman"/>
                <w:sz w:val="24"/>
                <w:szCs w:val="28"/>
              </w:rPr>
              <w:t>Реализация</w:t>
            </w:r>
            <w:r w:rsidR="00A15E66">
              <w:rPr>
                <w:rFonts w:ascii="Times New Roman" w:hAnsi="Times New Roman"/>
                <w:sz w:val="24"/>
                <w:szCs w:val="28"/>
              </w:rPr>
              <w:t xml:space="preserve"> дополнительных общеобразовательных программ</w:t>
            </w:r>
            <w:r w:rsidR="00FD6C1F">
              <w:rPr>
                <w:rFonts w:ascii="Times New Roman" w:hAnsi="Times New Roman"/>
                <w:sz w:val="24"/>
                <w:szCs w:val="28"/>
              </w:rPr>
              <w:t xml:space="preserve">, реализуемых </w:t>
            </w:r>
            <w:r w:rsidR="00E93675">
              <w:rPr>
                <w:rFonts w:ascii="Times New Roman" w:hAnsi="Times New Roman"/>
                <w:sz w:val="24"/>
                <w:szCs w:val="28"/>
              </w:rPr>
              <w:t>организациями</w:t>
            </w:r>
            <w:r w:rsidR="00191842">
              <w:rPr>
                <w:rFonts w:ascii="Times New Roman" w:hAnsi="Times New Roman"/>
                <w:sz w:val="24"/>
                <w:szCs w:val="28"/>
              </w:rPr>
              <w:t>-пар</w:t>
            </w:r>
            <w:r w:rsidR="00E93675">
              <w:rPr>
                <w:rFonts w:ascii="Times New Roman" w:hAnsi="Times New Roman"/>
                <w:sz w:val="24"/>
                <w:szCs w:val="28"/>
              </w:rPr>
              <w:t xml:space="preserve">тнерами </w:t>
            </w:r>
            <w:r w:rsidR="00FD6C1F">
              <w:rPr>
                <w:rFonts w:ascii="Times New Roman" w:hAnsi="Times New Roman"/>
                <w:sz w:val="24"/>
                <w:szCs w:val="28"/>
              </w:rPr>
              <w:t>в сетевой форме</w:t>
            </w:r>
          </w:p>
        </w:tc>
        <w:tc>
          <w:tcPr>
            <w:tcW w:w="3172" w:type="dxa"/>
          </w:tcPr>
          <w:p w:rsidR="00E93675" w:rsidRDefault="00E93675" w:rsidP="0029358C">
            <w:pPr>
              <w:autoSpaceDE w:val="0"/>
              <w:autoSpaceDN w:val="0"/>
              <w:adjustRightInd w:val="0"/>
              <w:jc w:val="both"/>
              <w:rPr>
                <w:rFonts w:ascii="Times New Roman" w:hAnsi="Times New Roman"/>
                <w:sz w:val="24"/>
                <w:szCs w:val="28"/>
              </w:rPr>
            </w:pPr>
            <w:r>
              <w:rPr>
                <w:rFonts w:ascii="Times New Roman" w:hAnsi="Times New Roman"/>
                <w:sz w:val="24"/>
                <w:szCs w:val="28"/>
              </w:rPr>
              <w:t>Реестр программ, реализуемых в сетевой форме</w:t>
            </w:r>
            <w:r w:rsidR="004B0ECC">
              <w:rPr>
                <w:rFonts w:ascii="Times New Roman" w:hAnsi="Times New Roman"/>
                <w:sz w:val="24"/>
                <w:szCs w:val="28"/>
              </w:rPr>
              <w:t>,</w:t>
            </w:r>
          </w:p>
          <w:p w:rsidR="00191842" w:rsidRDefault="004B0ECC" w:rsidP="0029358C">
            <w:pPr>
              <w:autoSpaceDE w:val="0"/>
              <w:autoSpaceDN w:val="0"/>
              <w:adjustRightInd w:val="0"/>
              <w:jc w:val="both"/>
              <w:rPr>
                <w:rFonts w:ascii="Times New Roman" w:hAnsi="Times New Roman"/>
                <w:sz w:val="24"/>
                <w:szCs w:val="28"/>
              </w:rPr>
            </w:pPr>
            <w:r>
              <w:rPr>
                <w:rFonts w:ascii="Times New Roman" w:hAnsi="Times New Roman"/>
                <w:sz w:val="24"/>
                <w:szCs w:val="28"/>
              </w:rPr>
              <w:t>р</w:t>
            </w:r>
            <w:r w:rsidR="00191842">
              <w:rPr>
                <w:rFonts w:ascii="Times New Roman" w:hAnsi="Times New Roman"/>
                <w:sz w:val="24"/>
                <w:szCs w:val="28"/>
              </w:rPr>
              <w:t>еестр организаций</w:t>
            </w:r>
            <w:r w:rsidR="00AE4457">
              <w:rPr>
                <w:rFonts w:ascii="Times New Roman" w:hAnsi="Times New Roman"/>
                <w:sz w:val="24"/>
                <w:szCs w:val="28"/>
              </w:rPr>
              <w:t>-партнеров</w:t>
            </w:r>
            <w:r>
              <w:rPr>
                <w:rFonts w:ascii="Times New Roman" w:hAnsi="Times New Roman"/>
                <w:sz w:val="24"/>
                <w:szCs w:val="28"/>
              </w:rPr>
              <w:t>-поставщиков услуг</w:t>
            </w:r>
          </w:p>
          <w:p w:rsidR="00D86727" w:rsidRDefault="00AE4457" w:rsidP="0029358C">
            <w:pPr>
              <w:autoSpaceDE w:val="0"/>
              <w:autoSpaceDN w:val="0"/>
              <w:adjustRightInd w:val="0"/>
              <w:jc w:val="both"/>
              <w:rPr>
                <w:rFonts w:ascii="Times New Roman" w:hAnsi="Times New Roman"/>
                <w:sz w:val="24"/>
                <w:szCs w:val="28"/>
              </w:rPr>
            </w:pPr>
            <w:r>
              <w:rPr>
                <w:rFonts w:ascii="Times New Roman" w:hAnsi="Times New Roman"/>
                <w:sz w:val="24"/>
                <w:szCs w:val="28"/>
              </w:rPr>
              <w:t>(сборник</w:t>
            </w:r>
            <w:r w:rsidR="006E41A2">
              <w:rPr>
                <w:rFonts w:ascii="Times New Roman" w:hAnsi="Times New Roman"/>
                <w:sz w:val="24"/>
                <w:szCs w:val="28"/>
              </w:rPr>
              <w:t xml:space="preserve"> лучших практик).</w:t>
            </w:r>
          </w:p>
          <w:p w:rsidR="00A45421" w:rsidRDefault="00A45421" w:rsidP="0029358C">
            <w:pPr>
              <w:autoSpaceDE w:val="0"/>
              <w:autoSpaceDN w:val="0"/>
              <w:adjustRightInd w:val="0"/>
              <w:jc w:val="both"/>
              <w:rPr>
                <w:rFonts w:ascii="Times New Roman" w:hAnsi="Times New Roman"/>
                <w:sz w:val="24"/>
                <w:szCs w:val="28"/>
              </w:rPr>
            </w:pPr>
          </w:p>
        </w:tc>
        <w:tc>
          <w:tcPr>
            <w:tcW w:w="2127" w:type="dxa"/>
            <w:vAlign w:val="center"/>
          </w:tcPr>
          <w:p w:rsidR="00A15E66" w:rsidRDefault="00A15E66" w:rsidP="003E7BF9">
            <w:pPr>
              <w:autoSpaceDE w:val="0"/>
              <w:autoSpaceDN w:val="0"/>
              <w:adjustRightInd w:val="0"/>
              <w:jc w:val="both"/>
              <w:rPr>
                <w:rFonts w:ascii="Times New Roman" w:hAnsi="Times New Roman"/>
                <w:sz w:val="24"/>
                <w:szCs w:val="28"/>
              </w:rPr>
            </w:pPr>
          </w:p>
        </w:tc>
        <w:tc>
          <w:tcPr>
            <w:tcW w:w="815" w:type="dxa"/>
            <w:vAlign w:val="center"/>
          </w:tcPr>
          <w:p w:rsidR="00A15E66" w:rsidRDefault="00A15E66" w:rsidP="003E7BF9">
            <w:pPr>
              <w:autoSpaceDE w:val="0"/>
              <w:autoSpaceDN w:val="0"/>
              <w:adjustRightInd w:val="0"/>
              <w:jc w:val="both"/>
              <w:rPr>
                <w:rFonts w:ascii="Times New Roman" w:hAnsi="Times New Roman"/>
                <w:sz w:val="24"/>
                <w:szCs w:val="28"/>
              </w:rPr>
            </w:pPr>
          </w:p>
        </w:tc>
      </w:tr>
      <w:tr w:rsidR="006E41A2" w:rsidRPr="001D19AA" w:rsidTr="0029358C">
        <w:trPr>
          <w:jc w:val="center"/>
        </w:trPr>
        <w:tc>
          <w:tcPr>
            <w:tcW w:w="675" w:type="dxa"/>
            <w:vAlign w:val="center"/>
          </w:tcPr>
          <w:p w:rsidR="0012769B" w:rsidRPr="001D19AA" w:rsidRDefault="00F33BBC" w:rsidP="003E7BF9">
            <w:pPr>
              <w:autoSpaceDE w:val="0"/>
              <w:autoSpaceDN w:val="0"/>
              <w:adjustRightInd w:val="0"/>
              <w:jc w:val="both"/>
              <w:rPr>
                <w:rFonts w:ascii="Times New Roman" w:hAnsi="Times New Roman"/>
                <w:sz w:val="24"/>
                <w:szCs w:val="28"/>
              </w:rPr>
            </w:pPr>
            <w:r>
              <w:rPr>
                <w:rFonts w:ascii="Times New Roman" w:hAnsi="Times New Roman"/>
                <w:sz w:val="24"/>
                <w:szCs w:val="28"/>
              </w:rPr>
              <w:t>3</w:t>
            </w:r>
            <w:r w:rsidR="00100D78">
              <w:rPr>
                <w:rFonts w:ascii="Times New Roman" w:hAnsi="Times New Roman"/>
                <w:sz w:val="24"/>
                <w:szCs w:val="28"/>
              </w:rPr>
              <w:t>.</w:t>
            </w:r>
          </w:p>
        </w:tc>
        <w:tc>
          <w:tcPr>
            <w:tcW w:w="3065" w:type="dxa"/>
          </w:tcPr>
          <w:p w:rsidR="0012769B" w:rsidRDefault="009B5CB8" w:rsidP="0029358C">
            <w:pPr>
              <w:autoSpaceDE w:val="0"/>
              <w:autoSpaceDN w:val="0"/>
              <w:adjustRightInd w:val="0"/>
              <w:jc w:val="both"/>
              <w:rPr>
                <w:rFonts w:ascii="Times New Roman" w:hAnsi="Times New Roman"/>
                <w:sz w:val="24"/>
                <w:szCs w:val="28"/>
              </w:rPr>
            </w:pPr>
            <w:r>
              <w:rPr>
                <w:rFonts w:ascii="Times New Roman" w:hAnsi="Times New Roman"/>
                <w:sz w:val="24"/>
                <w:szCs w:val="28"/>
              </w:rPr>
              <w:t>Проведение анализа организации сетевого взаимодействия ОДО и организаций партнеров</w:t>
            </w:r>
            <w:r w:rsidR="002B1B3A">
              <w:rPr>
                <w:rFonts w:ascii="Times New Roman" w:hAnsi="Times New Roman"/>
                <w:sz w:val="24"/>
                <w:szCs w:val="28"/>
              </w:rPr>
              <w:t xml:space="preserve"> за отчетный период, распространение лучших практик, опыта </w:t>
            </w:r>
          </w:p>
        </w:tc>
        <w:tc>
          <w:tcPr>
            <w:tcW w:w="3172" w:type="dxa"/>
          </w:tcPr>
          <w:p w:rsidR="0012769B" w:rsidRDefault="002B1B3A" w:rsidP="0029358C">
            <w:pPr>
              <w:autoSpaceDE w:val="0"/>
              <w:autoSpaceDN w:val="0"/>
              <w:adjustRightInd w:val="0"/>
              <w:jc w:val="both"/>
              <w:rPr>
                <w:rFonts w:ascii="Times New Roman" w:hAnsi="Times New Roman"/>
                <w:sz w:val="24"/>
                <w:szCs w:val="28"/>
              </w:rPr>
            </w:pPr>
            <w:r>
              <w:rPr>
                <w:rFonts w:ascii="Times New Roman" w:hAnsi="Times New Roman"/>
                <w:sz w:val="24"/>
                <w:szCs w:val="28"/>
              </w:rPr>
              <w:t>Аналитический отчет, совещани</w:t>
            </w:r>
            <w:r w:rsidR="003E1537">
              <w:rPr>
                <w:rFonts w:ascii="Times New Roman" w:hAnsi="Times New Roman"/>
                <w:sz w:val="24"/>
                <w:szCs w:val="28"/>
              </w:rPr>
              <w:t>я,</w:t>
            </w:r>
            <w:r>
              <w:rPr>
                <w:rFonts w:ascii="Times New Roman" w:hAnsi="Times New Roman"/>
                <w:sz w:val="24"/>
                <w:szCs w:val="28"/>
              </w:rPr>
              <w:t xml:space="preserve"> </w:t>
            </w:r>
            <w:r w:rsidR="003E1537">
              <w:rPr>
                <w:rFonts w:ascii="Times New Roman" w:hAnsi="Times New Roman"/>
                <w:sz w:val="24"/>
                <w:szCs w:val="28"/>
              </w:rPr>
              <w:t xml:space="preserve">семинары по обмену опытом, лучшими практиками </w:t>
            </w:r>
            <w:r w:rsidR="000156A7">
              <w:rPr>
                <w:rFonts w:ascii="Times New Roman" w:hAnsi="Times New Roman"/>
                <w:sz w:val="24"/>
                <w:szCs w:val="28"/>
              </w:rPr>
              <w:t>(статьи в СМИ, буклеты, раздаточные материалы, презента</w:t>
            </w:r>
            <w:r w:rsidR="00A45421">
              <w:rPr>
                <w:rFonts w:ascii="Times New Roman" w:hAnsi="Times New Roman"/>
                <w:sz w:val="24"/>
                <w:szCs w:val="28"/>
              </w:rPr>
              <w:t>ции</w:t>
            </w:r>
            <w:r w:rsidR="000156A7">
              <w:rPr>
                <w:rFonts w:ascii="Times New Roman" w:hAnsi="Times New Roman"/>
                <w:sz w:val="24"/>
                <w:szCs w:val="28"/>
              </w:rPr>
              <w:t>, сборники лучших практик)</w:t>
            </w:r>
          </w:p>
        </w:tc>
        <w:tc>
          <w:tcPr>
            <w:tcW w:w="2127" w:type="dxa"/>
            <w:vAlign w:val="center"/>
          </w:tcPr>
          <w:p w:rsidR="0012769B" w:rsidRDefault="0012769B" w:rsidP="003E7BF9">
            <w:pPr>
              <w:autoSpaceDE w:val="0"/>
              <w:autoSpaceDN w:val="0"/>
              <w:adjustRightInd w:val="0"/>
              <w:jc w:val="both"/>
              <w:rPr>
                <w:rFonts w:ascii="Times New Roman" w:hAnsi="Times New Roman"/>
                <w:sz w:val="24"/>
                <w:szCs w:val="28"/>
              </w:rPr>
            </w:pPr>
          </w:p>
        </w:tc>
        <w:tc>
          <w:tcPr>
            <w:tcW w:w="815" w:type="dxa"/>
            <w:vAlign w:val="center"/>
          </w:tcPr>
          <w:p w:rsidR="0012769B" w:rsidRDefault="0012769B" w:rsidP="003E7BF9">
            <w:pPr>
              <w:autoSpaceDE w:val="0"/>
              <w:autoSpaceDN w:val="0"/>
              <w:adjustRightInd w:val="0"/>
              <w:jc w:val="both"/>
              <w:rPr>
                <w:rFonts w:ascii="Times New Roman" w:hAnsi="Times New Roman"/>
                <w:sz w:val="24"/>
                <w:szCs w:val="28"/>
              </w:rPr>
            </w:pPr>
          </w:p>
        </w:tc>
      </w:tr>
    </w:tbl>
    <w:p w:rsidR="0044736F" w:rsidRDefault="0044736F" w:rsidP="0044736F">
      <w:pPr>
        <w:autoSpaceDE w:val="0"/>
        <w:autoSpaceDN w:val="0"/>
        <w:adjustRightInd w:val="0"/>
        <w:spacing w:after="0" w:line="240" w:lineRule="auto"/>
        <w:jc w:val="center"/>
        <w:rPr>
          <w:rFonts w:ascii="Times New Roman" w:hAnsi="Times New Roman"/>
          <w:sz w:val="28"/>
          <w:szCs w:val="28"/>
        </w:rPr>
      </w:pPr>
    </w:p>
    <w:p w:rsidR="00264532" w:rsidRDefault="00264532" w:rsidP="00DE02A2">
      <w:pPr>
        <w:pStyle w:val="a6"/>
        <w:spacing w:line="276" w:lineRule="auto"/>
        <w:ind w:firstLine="709"/>
        <w:jc w:val="both"/>
        <w:rPr>
          <w:rFonts w:ascii="Times New Roman" w:hAnsi="Times New Roman"/>
          <w:sz w:val="28"/>
          <w:szCs w:val="28"/>
        </w:rPr>
        <w:sectPr w:rsidR="00264532" w:rsidSect="00AA19D9">
          <w:pgSz w:w="11906" w:h="16838"/>
          <w:pgMar w:top="1134" w:right="567" w:bottom="1418" w:left="1701" w:header="709" w:footer="709" w:gutter="0"/>
          <w:cols w:space="708"/>
          <w:titlePg/>
          <w:docGrid w:linePitch="360"/>
        </w:sectPr>
      </w:pPr>
    </w:p>
    <w:p w:rsidR="009B28D8" w:rsidRDefault="009B28D8" w:rsidP="009B28D8">
      <w:pPr>
        <w:pStyle w:val="a6"/>
        <w:spacing w:line="276" w:lineRule="auto"/>
        <w:ind w:left="5103"/>
        <w:jc w:val="both"/>
        <w:rPr>
          <w:rFonts w:ascii="Times New Roman" w:hAnsi="Times New Roman"/>
          <w:sz w:val="28"/>
          <w:szCs w:val="28"/>
        </w:rPr>
      </w:pPr>
      <w:r>
        <w:rPr>
          <w:rFonts w:ascii="Times New Roman" w:hAnsi="Times New Roman"/>
          <w:sz w:val="28"/>
          <w:szCs w:val="28"/>
        </w:rPr>
        <w:lastRenderedPageBreak/>
        <w:t>Приложение 2</w:t>
      </w:r>
    </w:p>
    <w:p w:rsidR="009B28D8" w:rsidRDefault="009B28D8" w:rsidP="009B28D8">
      <w:pPr>
        <w:pStyle w:val="Default"/>
        <w:spacing w:line="276" w:lineRule="auto"/>
        <w:ind w:left="5103"/>
        <w:jc w:val="both"/>
        <w:rPr>
          <w:sz w:val="28"/>
          <w:szCs w:val="28"/>
        </w:rPr>
      </w:pPr>
      <w:r w:rsidRPr="00EB1574">
        <w:rPr>
          <w:sz w:val="28"/>
          <w:szCs w:val="28"/>
        </w:rPr>
        <w:t xml:space="preserve">к </w:t>
      </w:r>
      <w:r w:rsidRPr="00EB1574">
        <w:rPr>
          <w:bCs/>
          <w:sz w:val="28"/>
          <w:szCs w:val="28"/>
        </w:rPr>
        <w:t>методически</w:t>
      </w:r>
      <w:r>
        <w:rPr>
          <w:bCs/>
          <w:sz w:val="28"/>
          <w:szCs w:val="28"/>
        </w:rPr>
        <w:t>м</w:t>
      </w:r>
      <w:r w:rsidRPr="00EB1574">
        <w:rPr>
          <w:bCs/>
          <w:sz w:val="28"/>
          <w:szCs w:val="28"/>
        </w:rPr>
        <w:t xml:space="preserve"> рекомендаци</w:t>
      </w:r>
      <w:r>
        <w:rPr>
          <w:bCs/>
          <w:sz w:val="28"/>
          <w:szCs w:val="28"/>
        </w:rPr>
        <w:t xml:space="preserve">ям </w:t>
      </w:r>
      <w:r w:rsidRPr="00EB1574">
        <w:rPr>
          <w:sz w:val="28"/>
          <w:szCs w:val="28"/>
        </w:rPr>
        <w:t>по определению модели взаимодействия</w:t>
      </w:r>
      <w:r>
        <w:rPr>
          <w:sz w:val="28"/>
          <w:szCs w:val="28"/>
        </w:rPr>
        <w:t xml:space="preserve"> </w:t>
      </w:r>
      <w:r w:rsidRPr="00EB1574">
        <w:rPr>
          <w:sz w:val="28"/>
          <w:szCs w:val="28"/>
        </w:rPr>
        <w:t xml:space="preserve">образовательных организаций, </w:t>
      </w:r>
    </w:p>
    <w:p w:rsidR="009B28D8" w:rsidRDefault="009B28D8" w:rsidP="009B28D8">
      <w:pPr>
        <w:pStyle w:val="Default"/>
        <w:spacing w:line="276" w:lineRule="auto"/>
        <w:ind w:left="5103"/>
        <w:jc w:val="both"/>
        <w:rPr>
          <w:sz w:val="28"/>
          <w:szCs w:val="28"/>
        </w:rPr>
      </w:pPr>
      <w:r w:rsidRPr="00EB1574">
        <w:rPr>
          <w:sz w:val="28"/>
          <w:szCs w:val="28"/>
        </w:rPr>
        <w:t xml:space="preserve">организаций реального сектора </w:t>
      </w:r>
    </w:p>
    <w:p w:rsidR="009B28D8" w:rsidRDefault="009B28D8" w:rsidP="009B28D8">
      <w:pPr>
        <w:pStyle w:val="Default"/>
        <w:spacing w:line="276" w:lineRule="auto"/>
        <w:ind w:left="5103"/>
        <w:jc w:val="both"/>
        <w:rPr>
          <w:sz w:val="28"/>
          <w:szCs w:val="28"/>
        </w:rPr>
      </w:pPr>
      <w:r w:rsidRPr="00EB1574">
        <w:rPr>
          <w:sz w:val="28"/>
          <w:szCs w:val="28"/>
        </w:rPr>
        <w:t xml:space="preserve">экономики, иных организаций </w:t>
      </w:r>
    </w:p>
    <w:p w:rsidR="009B28D8" w:rsidRDefault="009B28D8" w:rsidP="009B28D8">
      <w:pPr>
        <w:pStyle w:val="Default"/>
        <w:spacing w:line="276" w:lineRule="auto"/>
        <w:ind w:left="5103"/>
        <w:jc w:val="both"/>
        <w:rPr>
          <w:sz w:val="28"/>
          <w:szCs w:val="28"/>
        </w:rPr>
      </w:pPr>
      <w:r w:rsidRPr="00EB1574">
        <w:rPr>
          <w:sz w:val="28"/>
          <w:szCs w:val="28"/>
        </w:rPr>
        <w:t xml:space="preserve">по реализации дополнительных </w:t>
      </w:r>
    </w:p>
    <w:p w:rsidR="009B28D8" w:rsidRDefault="009B28D8" w:rsidP="009B28D8">
      <w:pPr>
        <w:pStyle w:val="Default"/>
        <w:spacing w:line="276" w:lineRule="auto"/>
        <w:ind w:left="5103"/>
        <w:jc w:val="both"/>
        <w:rPr>
          <w:sz w:val="28"/>
          <w:szCs w:val="28"/>
        </w:rPr>
      </w:pPr>
      <w:r w:rsidRPr="00EB1574">
        <w:rPr>
          <w:sz w:val="28"/>
          <w:szCs w:val="28"/>
        </w:rPr>
        <w:t xml:space="preserve">общеобразовательных программ </w:t>
      </w:r>
    </w:p>
    <w:p w:rsidR="009B28D8" w:rsidRDefault="009B28D8" w:rsidP="009B28D8">
      <w:pPr>
        <w:pStyle w:val="Default"/>
        <w:spacing w:line="276" w:lineRule="auto"/>
        <w:ind w:left="5103"/>
        <w:jc w:val="both"/>
        <w:rPr>
          <w:sz w:val="28"/>
          <w:szCs w:val="28"/>
        </w:rPr>
      </w:pPr>
      <w:r w:rsidRPr="00EB1574">
        <w:rPr>
          <w:sz w:val="28"/>
          <w:szCs w:val="28"/>
        </w:rPr>
        <w:t>в сетевой форме</w:t>
      </w:r>
      <w:r>
        <w:rPr>
          <w:sz w:val="28"/>
          <w:szCs w:val="28"/>
        </w:rPr>
        <w:t xml:space="preserve"> </w:t>
      </w:r>
      <w:r w:rsidRPr="00EB1574">
        <w:rPr>
          <w:sz w:val="28"/>
          <w:szCs w:val="28"/>
        </w:rPr>
        <w:t xml:space="preserve">на территории </w:t>
      </w:r>
      <w:r>
        <w:rPr>
          <w:sz w:val="28"/>
          <w:szCs w:val="28"/>
        </w:rPr>
        <w:t>К</w:t>
      </w:r>
      <w:r w:rsidRPr="00EB1574">
        <w:rPr>
          <w:sz w:val="28"/>
          <w:szCs w:val="28"/>
        </w:rPr>
        <w:t>раснодарского края</w:t>
      </w:r>
    </w:p>
    <w:p w:rsidR="0034284F" w:rsidRDefault="0034284F" w:rsidP="009B28D8">
      <w:pPr>
        <w:pStyle w:val="Default"/>
        <w:spacing w:line="276" w:lineRule="auto"/>
        <w:ind w:left="5103"/>
        <w:jc w:val="both"/>
        <w:rPr>
          <w:sz w:val="28"/>
          <w:szCs w:val="28"/>
        </w:rPr>
      </w:pPr>
    </w:p>
    <w:p w:rsidR="009B28D8" w:rsidRDefault="00894D81" w:rsidP="00DF116E">
      <w:pPr>
        <w:pStyle w:val="Default"/>
        <w:spacing w:line="276" w:lineRule="auto"/>
        <w:ind w:left="5103"/>
        <w:jc w:val="both"/>
        <w:rPr>
          <w:sz w:val="28"/>
          <w:szCs w:val="28"/>
        </w:rPr>
      </w:pPr>
      <w:r>
        <w:rPr>
          <w:sz w:val="28"/>
          <w:szCs w:val="28"/>
        </w:rPr>
        <w:t>ПРОЕКТ</w:t>
      </w:r>
    </w:p>
    <w:p w:rsidR="009B28D8" w:rsidRDefault="00FE0141" w:rsidP="009B28D8">
      <w:pPr>
        <w:pStyle w:val="a6"/>
        <w:spacing w:line="276" w:lineRule="auto"/>
        <w:jc w:val="center"/>
        <w:rPr>
          <w:rFonts w:ascii="Times New Roman" w:hAnsi="Times New Roman"/>
          <w:sz w:val="28"/>
          <w:szCs w:val="28"/>
        </w:rPr>
      </w:pPr>
      <w:r w:rsidRPr="00DE02A2">
        <w:rPr>
          <w:rFonts w:ascii="Times New Roman" w:hAnsi="Times New Roman"/>
          <w:sz w:val="28"/>
          <w:szCs w:val="28"/>
        </w:rPr>
        <w:t>Локальный план мероприятий</w:t>
      </w:r>
    </w:p>
    <w:p w:rsidR="003D01E8" w:rsidRPr="00C913EB" w:rsidRDefault="00FE0141" w:rsidP="009B28D8">
      <w:pPr>
        <w:pStyle w:val="a6"/>
        <w:spacing w:line="276" w:lineRule="auto"/>
        <w:jc w:val="center"/>
        <w:rPr>
          <w:rFonts w:ascii="Times New Roman" w:hAnsi="Times New Roman"/>
          <w:i/>
          <w:sz w:val="28"/>
          <w:szCs w:val="28"/>
        </w:rPr>
      </w:pPr>
      <w:r w:rsidRPr="00C913EB">
        <w:rPr>
          <w:rFonts w:ascii="Times New Roman" w:hAnsi="Times New Roman"/>
          <w:i/>
          <w:sz w:val="28"/>
          <w:szCs w:val="28"/>
        </w:rPr>
        <w:t xml:space="preserve"> </w:t>
      </w:r>
      <w:r w:rsidR="003D01E8" w:rsidRPr="00C913EB">
        <w:rPr>
          <w:rFonts w:ascii="Times New Roman" w:hAnsi="Times New Roman"/>
          <w:i/>
          <w:sz w:val="28"/>
          <w:szCs w:val="28"/>
        </w:rPr>
        <w:t xml:space="preserve">(полное наименование образовательной организации согласно </w:t>
      </w:r>
      <w:r w:rsidR="00C913EB" w:rsidRPr="00C913EB">
        <w:rPr>
          <w:rFonts w:ascii="Times New Roman" w:hAnsi="Times New Roman"/>
          <w:i/>
          <w:sz w:val="28"/>
          <w:szCs w:val="28"/>
        </w:rPr>
        <w:t>У</w:t>
      </w:r>
      <w:r w:rsidR="003D01E8" w:rsidRPr="00C913EB">
        <w:rPr>
          <w:rFonts w:ascii="Times New Roman" w:hAnsi="Times New Roman"/>
          <w:i/>
          <w:sz w:val="28"/>
          <w:szCs w:val="28"/>
        </w:rPr>
        <w:t>ставу)</w:t>
      </w:r>
    </w:p>
    <w:p w:rsidR="00604578" w:rsidRDefault="00880161" w:rsidP="009B28D8">
      <w:pPr>
        <w:pStyle w:val="a6"/>
        <w:spacing w:line="276" w:lineRule="auto"/>
        <w:jc w:val="center"/>
        <w:rPr>
          <w:rFonts w:ascii="Times New Roman" w:hAnsi="Times New Roman"/>
          <w:sz w:val="28"/>
          <w:szCs w:val="28"/>
        </w:rPr>
      </w:pPr>
      <w:r>
        <w:rPr>
          <w:rFonts w:ascii="Times New Roman" w:hAnsi="Times New Roman"/>
          <w:sz w:val="28"/>
          <w:szCs w:val="28"/>
        </w:rPr>
        <w:t xml:space="preserve">по организации деятельности </w:t>
      </w:r>
      <w:r w:rsidR="00DD490B">
        <w:rPr>
          <w:rFonts w:ascii="Times New Roman" w:hAnsi="Times New Roman"/>
          <w:sz w:val="28"/>
          <w:szCs w:val="28"/>
        </w:rPr>
        <w:t>в рамках</w:t>
      </w:r>
      <w:r w:rsidR="00604578">
        <w:rPr>
          <w:rFonts w:ascii="Times New Roman" w:hAnsi="Times New Roman"/>
          <w:sz w:val="28"/>
          <w:szCs w:val="28"/>
        </w:rPr>
        <w:t xml:space="preserve"> реализации </w:t>
      </w:r>
    </w:p>
    <w:p w:rsidR="003D01E8" w:rsidRDefault="00604578" w:rsidP="009B28D8">
      <w:pPr>
        <w:pStyle w:val="a6"/>
        <w:spacing w:line="276" w:lineRule="auto"/>
        <w:jc w:val="center"/>
        <w:rPr>
          <w:rFonts w:ascii="Times New Roman" w:hAnsi="Times New Roman"/>
          <w:sz w:val="28"/>
          <w:szCs w:val="28"/>
        </w:rPr>
      </w:pPr>
      <w:r>
        <w:rPr>
          <w:rFonts w:ascii="Times New Roman" w:hAnsi="Times New Roman"/>
          <w:sz w:val="28"/>
          <w:szCs w:val="28"/>
        </w:rPr>
        <w:t xml:space="preserve">дополнительных </w:t>
      </w:r>
      <w:r w:rsidR="00FE0141" w:rsidRPr="00DE02A2">
        <w:rPr>
          <w:rFonts w:ascii="Times New Roman" w:hAnsi="Times New Roman"/>
          <w:sz w:val="28"/>
          <w:szCs w:val="28"/>
        </w:rPr>
        <w:t xml:space="preserve">общеобразовательных программ </w:t>
      </w:r>
    </w:p>
    <w:p w:rsidR="00FE0141" w:rsidRDefault="00FE0141" w:rsidP="009B28D8">
      <w:pPr>
        <w:pStyle w:val="a6"/>
        <w:spacing w:line="276" w:lineRule="auto"/>
        <w:jc w:val="center"/>
        <w:rPr>
          <w:rFonts w:ascii="Times New Roman" w:hAnsi="Times New Roman"/>
          <w:sz w:val="28"/>
          <w:szCs w:val="28"/>
        </w:rPr>
      </w:pPr>
      <w:r w:rsidRPr="00DE02A2">
        <w:rPr>
          <w:rFonts w:ascii="Times New Roman" w:hAnsi="Times New Roman"/>
          <w:sz w:val="28"/>
          <w:szCs w:val="28"/>
        </w:rPr>
        <w:t>в сетевой форме.</w:t>
      </w:r>
    </w:p>
    <w:p w:rsidR="00A532FE" w:rsidRDefault="00A532FE" w:rsidP="00DE02A2">
      <w:pPr>
        <w:pStyle w:val="a6"/>
        <w:spacing w:line="276" w:lineRule="auto"/>
        <w:ind w:firstLine="709"/>
        <w:jc w:val="both"/>
        <w:rPr>
          <w:rFonts w:ascii="Times New Roman" w:hAnsi="Times New Roman"/>
          <w:sz w:val="28"/>
          <w:szCs w:val="28"/>
        </w:rPr>
      </w:pPr>
    </w:p>
    <w:tbl>
      <w:tblPr>
        <w:tblStyle w:val="ae"/>
        <w:tblW w:w="0" w:type="auto"/>
        <w:tblLook w:val="04A0" w:firstRow="1" w:lastRow="0" w:firstColumn="1" w:lastColumn="0" w:noHBand="0" w:noVBand="1"/>
      </w:tblPr>
      <w:tblGrid>
        <w:gridCol w:w="809"/>
        <w:gridCol w:w="5800"/>
        <w:gridCol w:w="3019"/>
      </w:tblGrid>
      <w:tr w:rsidR="00F33800" w:rsidRPr="00047C81" w:rsidTr="00C913EB">
        <w:tc>
          <w:tcPr>
            <w:tcW w:w="817" w:type="dxa"/>
            <w:vAlign w:val="center"/>
          </w:tcPr>
          <w:p w:rsidR="00047C81" w:rsidRDefault="00F33800" w:rsidP="008A7769">
            <w:pPr>
              <w:autoSpaceDE w:val="0"/>
              <w:autoSpaceDN w:val="0"/>
              <w:adjustRightInd w:val="0"/>
              <w:jc w:val="center"/>
              <w:rPr>
                <w:rFonts w:ascii="Times New Roman" w:hAnsi="Times New Roman"/>
                <w:b/>
                <w:sz w:val="24"/>
                <w:szCs w:val="28"/>
              </w:rPr>
            </w:pPr>
            <w:r w:rsidRPr="00047C81">
              <w:rPr>
                <w:rFonts w:ascii="Times New Roman" w:hAnsi="Times New Roman"/>
                <w:b/>
                <w:sz w:val="24"/>
                <w:szCs w:val="28"/>
              </w:rPr>
              <w:t xml:space="preserve">№ </w:t>
            </w:r>
          </w:p>
          <w:p w:rsidR="00F33800" w:rsidRPr="00047C81" w:rsidRDefault="00F33800" w:rsidP="008A7769">
            <w:pPr>
              <w:autoSpaceDE w:val="0"/>
              <w:autoSpaceDN w:val="0"/>
              <w:adjustRightInd w:val="0"/>
              <w:jc w:val="center"/>
              <w:rPr>
                <w:rFonts w:ascii="Times New Roman" w:hAnsi="Times New Roman"/>
                <w:b/>
                <w:sz w:val="24"/>
                <w:szCs w:val="28"/>
              </w:rPr>
            </w:pPr>
            <w:r w:rsidRPr="00047C81">
              <w:rPr>
                <w:rFonts w:ascii="Times New Roman" w:hAnsi="Times New Roman"/>
                <w:b/>
                <w:sz w:val="24"/>
                <w:szCs w:val="28"/>
              </w:rPr>
              <w:t>п/п</w:t>
            </w:r>
          </w:p>
        </w:tc>
        <w:tc>
          <w:tcPr>
            <w:tcW w:w="5954" w:type="dxa"/>
            <w:vAlign w:val="center"/>
          </w:tcPr>
          <w:p w:rsidR="00F33800" w:rsidRPr="00047C81" w:rsidRDefault="00F33800" w:rsidP="00EA64DF">
            <w:pPr>
              <w:autoSpaceDE w:val="0"/>
              <w:autoSpaceDN w:val="0"/>
              <w:adjustRightInd w:val="0"/>
              <w:jc w:val="center"/>
              <w:rPr>
                <w:rFonts w:ascii="Times New Roman" w:hAnsi="Times New Roman"/>
                <w:b/>
                <w:sz w:val="24"/>
                <w:szCs w:val="28"/>
              </w:rPr>
            </w:pPr>
            <w:r w:rsidRPr="00047C81">
              <w:rPr>
                <w:rFonts w:ascii="Times New Roman" w:hAnsi="Times New Roman"/>
                <w:b/>
                <w:sz w:val="24"/>
                <w:szCs w:val="28"/>
              </w:rPr>
              <w:t>Мероприятия /действия образовательной организации дополнительного образования</w:t>
            </w:r>
          </w:p>
        </w:tc>
        <w:tc>
          <w:tcPr>
            <w:tcW w:w="3083" w:type="dxa"/>
            <w:vAlign w:val="center"/>
          </w:tcPr>
          <w:p w:rsidR="00F33800" w:rsidRPr="00047C81" w:rsidRDefault="008A228F" w:rsidP="008A7769">
            <w:pPr>
              <w:autoSpaceDE w:val="0"/>
              <w:autoSpaceDN w:val="0"/>
              <w:adjustRightInd w:val="0"/>
              <w:jc w:val="center"/>
              <w:rPr>
                <w:rFonts w:ascii="Times New Roman" w:hAnsi="Times New Roman"/>
                <w:b/>
                <w:sz w:val="24"/>
                <w:szCs w:val="28"/>
              </w:rPr>
            </w:pPr>
            <w:r w:rsidRPr="00047C81">
              <w:rPr>
                <w:rFonts w:ascii="Times New Roman" w:hAnsi="Times New Roman"/>
                <w:b/>
                <w:sz w:val="24"/>
                <w:szCs w:val="28"/>
              </w:rPr>
              <w:t>Ожидаемый результат</w:t>
            </w:r>
          </w:p>
        </w:tc>
      </w:tr>
      <w:tr w:rsidR="008A228F" w:rsidTr="00C913EB">
        <w:tc>
          <w:tcPr>
            <w:tcW w:w="817" w:type="dxa"/>
            <w:vAlign w:val="center"/>
          </w:tcPr>
          <w:p w:rsidR="008A228F" w:rsidRPr="008A228F" w:rsidRDefault="008A228F" w:rsidP="008A7769">
            <w:pPr>
              <w:autoSpaceDE w:val="0"/>
              <w:autoSpaceDN w:val="0"/>
              <w:adjustRightInd w:val="0"/>
              <w:jc w:val="center"/>
              <w:rPr>
                <w:rFonts w:ascii="Times New Roman" w:hAnsi="Times New Roman"/>
                <w:sz w:val="24"/>
                <w:szCs w:val="28"/>
              </w:rPr>
            </w:pPr>
            <w:r>
              <w:rPr>
                <w:rFonts w:ascii="Times New Roman" w:hAnsi="Times New Roman"/>
                <w:sz w:val="24"/>
                <w:szCs w:val="28"/>
              </w:rPr>
              <w:t>1.</w:t>
            </w:r>
          </w:p>
        </w:tc>
        <w:tc>
          <w:tcPr>
            <w:tcW w:w="5954" w:type="dxa"/>
            <w:vAlign w:val="center"/>
          </w:tcPr>
          <w:p w:rsidR="008A228F" w:rsidRPr="008A228F" w:rsidRDefault="00247E35" w:rsidP="008A228F">
            <w:pPr>
              <w:autoSpaceDE w:val="0"/>
              <w:autoSpaceDN w:val="0"/>
              <w:adjustRightInd w:val="0"/>
              <w:jc w:val="both"/>
              <w:rPr>
                <w:rFonts w:ascii="Times New Roman" w:hAnsi="Times New Roman"/>
                <w:sz w:val="24"/>
                <w:szCs w:val="28"/>
              </w:rPr>
            </w:pPr>
            <w:r>
              <w:rPr>
                <w:rFonts w:ascii="Times New Roman" w:hAnsi="Times New Roman"/>
                <w:sz w:val="24"/>
                <w:szCs w:val="28"/>
              </w:rPr>
              <w:t>Проведение оценки оснащенности и достаточности собственных материально-технических, кадровых и иных ресурсов</w:t>
            </w:r>
          </w:p>
        </w:tc>
        <w:tc>
          <w:tcPr>
            <w:tcW w:w="3083" w:type="dxa"/>
            <w:vAlign w:val="center"/>
          </w:tcPr>
          <w:p w:rsidR="008A228F" w:rsidRDefault="00247E35" w:rsidP="008A7769">
            <w:pPr>
              <w:autoSpaceDE w:val="0"/>
              <w:autoSpaceDN w:val="0"/>
              <w:adjustRightInd w:val="0"/>
              <w:jc w:val="center"/>
              <w:rPr>
                <w:rFonts w:ascii="Times New Roman" w:hAnsi="Times New Roman"/>
                <w:sz w:val="24"/>
                <w:szCs w:val="28"/>
              </w:rPr>
            </w:pPr>
            <w:r>
              <w:rPr>
                <w:rFonts w:ascii="Times New Roman" w:hAnsi="Times New Roman"/>
                <w:sz w:val="24"/>
                <w:szCs w:val="28"/>
              </w:rPr>
              <w:t>Аналитическая справка</w:t>
            </w:r>
          </w:p>
        </w:tc>
      </w:tr>
      <w:tr w:rsidR="008A7769" w:rsidTr="00C913EB">
        <w:tc>
          <w:tcPr>
            <w:tcW w:w="817" w:type="dxa"/>
            <w:vAlign w:val="center"/>
          </w:tcPr>
          <w:p w:rsidR="008A7769" w:rsidRDefault="00B25C9F" w:rsidP="008A7769">
            <w:pPr>
              <w:autoSpaceDE w:val="0"/>
              <w:autoSpaceDN w:val="0"/>
              <w:adjustRightInd w:val="0"/>
              <w:jc w:val="center"/>
              <w:rPr>
                <w:rFonts w:ascii="Times New Roman" w:hAnsi="Times New Roman"/>
                <w:sz w:val="24"/>
                <w:szCs w:val="28"/>
              </w:rPr>
            </w:pPr>
            <w:r>
              <w:rPr>
                <w:rFonts w:ascii="Times New Roman" w:hAnsi="Times New Roman"/>
                <w:sz w:val="24"/>
                <w:szCs w:val="28"/>
              </w:rPr>
              <w:t>2.</w:t>
            </w:r>
          </w:p>
        </w:tc>
        <w:tc>
          <w:tcPr>
            <w:tcW w:w="5954" w:type="dxa"/>
            <w:vAlign w:val="center"/>
          </w:tcPr>
          <w:p w:rsidR="008A7769" w:rsidRDefault="00B25C9F" w:rsidP="00B25C9F">
            <w:pPr>
              <w:autoSpaceDE w:val="0"/>
              <w:autoSpaceDN w:val="0"/>
              <w:adjustRightInd w:val="0"/>
              <w:jc w:val="both"/>
              <w:rPr>
                <w:rFonts w:ascii="Times New Roman" w:hAnsi="Times New Roman"/>
                <w:sz w:val="24"/>
                <w:szCs w:val="28"/>
              </w:rPr>
            </w:pPr>
            <w:r>
              <w:rPr>
                <w:rFonts w:ascii="Times New Roman" w:hAnsi="Times New Roman"/>
                <w:sz w:val="24"/>
                <w:szCs w:val="28"/>
              </w:rPr>
              <w:t>Определение перечня возможных направлений для организации сетевого взаимодействия с организациями-партнерами</w:t>
            </w:r>
          </w:p>
        </w:tc>
        <w:tc>
          <w:tcPr>
            <w:tcW w:w="3083" w:type="dxa"/>
            <w:vAlign w:val="center"/>
          </w:tcPr>
          <w:p w:rsidR="008A7769" w:rsidRDefault="00B25C9F" w:rsidP="008A7769">
            <w:pPr>
              <w:autoSpaceDE w:val="0"/>
              <w:autoSpaceDN w:val="0"/>
              <w:adjustRightInd w:val="0"/>
              <w:jc w:val="center"/>
              <w:rPr>
                <w:rFonts w:ascii="Times New Roman" w:hAnsi="Times New Roman"/>
                <w:sz w:val="24"/>
                <w:szCs w:val="28"/>
              </w:rPr>
            </w:pPr>
            <w:r>
              <w:rPr>
                <w:rFonts w:ascii="Times New Roman" w:hAnsi="Times New Roman"/>
                <w:sz w:val="24"/>
                <w:szCs w:val="28"/>
              </w:rPr>
              <w:t>Аналитическая справка</w:t>
            </w:r>
          </w:p>
        </w:tc>
      </w:tr>
      <w:tr w:rsidR="00B25C9F" w:rsidTr="00C913EB">
        <w:tc>
          <w:tcPr>
            <w:tcW w:w="817" w:type="dxa"/>
            <w:vAlign w:val="center"/>
          </w:tcPr>
          <w:p w:rsidR="00B25C9F" w:rsidRDefault="00B25C9F" w:rsidP="008A7769">
            <w:pPr>
              <w:autoSpaceDE w:val="0"/>
              <w:autoSpaceDN w:val="0"/>
              <w:adjustRightInd w:val="0"/>
              <w:jc w:val="center"/>
              <w:rPr>
                <w:rFonts w:ascii="Times New Roman" w:hAnsi="Times New Roman"/>
                <w:sz w:val="24"/>
                <w:szCs w:val="28"/>
              </w:rPr>
            </w:pPr>
            <w:r>
              <w:rPr>
                <w:rFonts w:ascii="Times New Roman" w:hAnsi="Times New Roman"/>
                <w:sz w:val="24"/>
                <w:szCs w:val="28"/>
              </w:rPr>
              <w:t>3.</w:t>
            </w:r>
          </w:p>
        </w:tc>
        <w:tc>
          <w:tcPr>
            <w:tcW w:w="5954" w:type="dxa"/>
            <w:vAlign w:val="center"/>
          </w:tcPr>
          <w:p w:rsidR="00B25C9F" w:rsidRDefault="002E6F13" w:rsidP="00B25C9F">
            <w:pPr>
              <w:autoSpaceDE w:val="0"/>
              <w:autoSpaceDN w:val="0"/>
              <w:adjustRightInd w:val="0"/>
              <w:jc w:val="both"/>
              <w:rPr>
                <w:rFonts w:ascii="Times New Roman" w:hAnsi="Times New Roman"/>
                <w:sz w:val="24"/>
                <w:szCs w:val="28"/>
              </w:rPr>
            </w:pPr>
            <w:r>
              <w:rPr>
                <w:rFonts w:ascii="Times New Roman" w:hAnsi="Times New Roman"/>
                <w:sz w:val="24"/>
                <w:szCs w:val="28"/>
              </w:rPr>
              <w:t>Поиск организации-партнера (оценка его материально-технического, инфраструктурного и кадрового потенциала)</w:t>
            </w:r>
          </w:p>
        </w:tc>
        <w:tc>
          <w:tcPr>
            <w:tcW w:w="3083" w:type="dxa"/>
            <w:vAlign w:val="center"/>
          </w:tcPr>
          <w:p w:rsidR="00B25C9F" w:rsidRDefault="002E6F13" w:rsidP="00EA12E2">
            <w:pPr>
              <w:autoSpaceDE w:val="0"/>
              <w:autoSpaceDN w:val="0"/>
              <w:adjustRightInd w:val="0"/>
              <w:jc w:val="center"/>
              <w:rPr>
                <w:rFonts w:ascii="Times New Roman" w:hAnsi="Times New Roman"/>
                <w:sz w:val="24"/>
                <w:szCs w:val="28"/>
              </w:rPr>
            </w:pPr>
            <w:r>
              <w:rPr>
                <w:rFonts w:ascii="Times New Roman" w:hAnsi="Times New Roman"/>
                <w:sz w:val="24"/>
                <w:szCs w:val="28"/>
              </w:rPr>
              <w:t xml:space="preserve">Пул организаций-партнеров с описанием </w:t>
            </w:r>
            <w:r w:rsidR="00EA12E2">
              <w:rPr>
                <w:rFonts w:ascii="Times New Roman" w:hAnsi="Times New Roman"/>
                <w:sz w:val="24"/>
                <w:szCs w:val="28"/>
              </w:rPr>
              <w:t>имеющегося материально-технического, инфраст</w:t>
            </w:r>
            <w:r w:rsidR="0091711B">
              <w:rPr>
                <w:rFonts w:ascii="Times New Roman" w:hAnsi="Times New Roman"/>
                <w:sz w:val="24"/>
                <w:szCs w:val="28"/>
              </w:rPr>
              <w:t>р</w:t>
            </w:r>
            <w:r w:rsidR="00EA12E2">
              <w:rPr>
                <w:rFonts w:ascii="Times New Roman" w:hAnsi="Times New Roman"/>
                <w:sz w:val="24"/>
                <w:szCs w:val="28"/>
              </w:rPr>
              <w:t>уктурного и кадрового потенциала, специфики орган</w:t>
            </w:r>
            <w:r w:rsidR="0091711B">
              <w:rPr>
                <w:rFonts w:ascii="Times New Roman" w:hAnsi="Times New Roman"/>
                <w:sz w:val="24"/>
                <w:szCs w:val="28"/>
              </w:rPr>
              <w:t>изаций</w:t>
            </w:r>
          </w:p>
        </w:tc>
      </w:tr>
      <w:tr w:rsidR="0091711B" w:rsidTr="00C913EB">
        <w:tc>
          <w:tcPr>
            <w:tcW w:w="817" w:type="dxa"/>
            <w:vAlign w:val="center"/>
          </w:tcPr>
          <w:p w:rsidR="0091711B" w:rsidRDefault="0091711B" w:rsidP="008A7769">
            <w:pPr>
              <w:autoSpaceDE w:val="0"/>
              <w:autoSpaceDN w:val="0"/>
              <w:adjustRightInd w:val="0"/>
              <w:jc w:val="center"/>
              <w:rPr>
                <w:rFonts w:ascii="Times New Roman" w:hAnsi="Times New Roman"/>
                <w:sz w:val="24"/>
                <w:szCs w:val="28"/>
              </w:rPr>
            </w:pPr>
            <w:r>
              <w:rPr>
                <w:rFonts w:ascii="Times New Roman" w:hAnsi="Times New Roman"/>
                <w:sz w:val="24"/>
                <w:szCs w:val="28"/>
              </w:rPr>
              <w:t>4.</w:t>
            </w:r>
          </w:p>
        </w:tc>
        <w:tc>
          <w:tcPr>
            <w:tcW w:w="5954" w:type="dxa"/>
            <w:vAlign w:val="center"/>
          </w:tcPr>
          <w:p w:rsidR="0091711B" w:rsidRDefault="0091711B" w:rsidP="00E14A19">
            <w:pPr>
              <w:autoSpaceDE w:val="0"/>
              <w:autoSpaceDN w:val="0"/>
              <w:adjustRightInd w:val="0"/>
              <w:jc w:val="both"/>
              <w:rPr>
                <w:rFonts w:ascii="Times New Roman" w:hAnsi="Times New Roman"/>
                <w:sz w:val="24"/>
                <w:szCs w:val="28"/>
              </w:rPr>
            </w:pPr>
            <w:r>
              <w:rPr>
                <w:rFonts w:ascii="Times New Roman" w:hAnsi="Times New Roman"/>
                <w:sz w:val="24"/>
                <w:szCs w:val="28"/>
              </w:rPr>
              <w:t>Определение механизмов взаимодействия образовательной организации дополнительного образова</w:t>
            </w:r>
            <w:r w:rsidR="00E14A19">
              <w:rPr>
                <w:rFonts w:ascii="Times New Roman" w:hAnsi="Times New Roman"/>
                <w:sz w:val="24"/>
                <w:szCs w:val="28"/>
              </w:rPr>
              <w:t>н</w:t>
            </w:r>
            <w:r>
              <w:rPr>
                <w:rFonts w:ascii="Times New Roman" w:hAnsi="Times New Roman"/>
                <w:sz w:val="24"/>
                <w:szCs w:val="28"/>
              </w:rPr>
              <w:t xml:space="preserve">ия </w:t>
            </w:r>
            <w:r w:rsidR="00E14A19">
              <w:rPr>
                <w:rFonts w:ascii="Times New Roman" w:hAnsi="Times New Roman"/>
                <w:sz w:val="24"/>
                <w:szCs w:val="28"/>
              </w:rPr>
              <w:t>(Далее ОДО)</w:t>
            </w:r>
            <w:r>
              <w:rPr>
                <w:rFonts w:ascii="Times New Roman" w:hAnsi="Times New Roman"/>
                <w:sz w:val="24"/>
                <w:szCs w:val="28"/>
              </w:rPr>
              <w:t xml:space="preserve"> с организацией-партнером, в том числе финансового обеспечения реализации образовательных программ в сетевой форме</w:t>
            </w:r>
          </w:p>
        </w:tc>
        <w:tc>
          <w:tcPr>
            <w:tcW w:w="3083" w:type="dxa"/>
            <w:vAlign w:val="center"/>
          </w:tcPr>
          <w:p w:rsidR="0091711B" w:rsidRDefault="00E14A19" w:rsidP="00EA12E2">
            <w:pPr>
              <w:autoSpaceDE w:val="0"/>
              <w:autoSpaceDN w:val="0"/>
              <w:adjustRightInd w:val="0"/>
              <w:jc w:val="center"/>
              <w:rPr>
                <w:rFonts w:ascii="Times New Roman" w:hAnsi="Times New Roman"/>
                <w:sz w:val="24"/>
                <w:szCs w:val="28"/>
              </w:rPr>
            </w:pPr>
            <w:r>
              <w:rPr>
                <w:rFonts w:ascii="Times New Roman" w:hAnsi="Times New Roman"/>
                <w:sz w:val="24"/>
                <w:szCs w:val="28"/>
              </w:rPr>
              <w:t xml:space="preserve">Решения </w:t>
            </w:r>
            <w:r w:rsidR="00EB1E45">
              <w:rPr>
                <w:rFonts w:ascii="Times New Roman" w:hAnsi="Times New Roman"/>
                <w:sz w:val="24"/>
                <w:szCs w:val="28"/>
              </w:rPr>
              <w:t xml:space="preserve">(выписки из протоколов) </w:t>
            </w:r>
            <w:r>
              <w:rPr>
                <w:rFonts w:ascii="Times New Roman" w:hAnsi="Times New Roman"/>
                <w:sz w:val="24"/>
                <w:szCs w:val="28"/>
              </w:rPr>
              <w:t xml:space="preserve">согласительных совещаний, </w:t>
            </w:r>
            <w:r w:rsidR="00EB1E45">
              <w:rPr>
                <w:rFonts w:ascii="Times New Roman" w:hAnsi="Times New Roman"/>
                <w:sz w:val="24"/>
                <w:szCs w:val="28"/>
              </w:rPr>
              <w:t>переговоров и т.п.</w:t>
            </w:r>
          </w:p>
        </w:tc>
      </w:tr>
      <w:tr w:rsidR="0091711B" w:rsidTr="00C913EB">
        <w:tc>
          <w:tcPr>
            <w:tcW w:w="817" w:type="dxa"/>
            <w:vAlign w:val="center"/>
          </w:tcPr>
          <w:p w:rsidR="0091711B" w:rsidRDefault="00EB1E45" w:rsidP="008A7769">
            <w:pPr>
              <w:autoSpaceDE w:val="0"/>
              <w:autoSpaceDN w:val="0"/>
              <w:adjustRightInd w:val="0"/>
              <w:jc w:val="center"/>
              <w:rPr>
                <w:rFonts w:ascii="Times New Roman" w:hAnsi="Times New Roman"/>
                <w:sz w:val="24"/>
                <w:szCs w:val="28"/>
              </w:rPr>
            </w:pPr>
            <w:r>
              <w:rPr>
                <w:rFonts w:ascii="Times New Roman" w:hAnsi="Times New Roman"/>
                <w:sz w:val="24"/>
                <w:szCs w:val="28"/>
              </w:rPr>
              <w:t>5.</w:t>
            </w:r>
          </w:p>
        </w:tc>
        <w:tc>
          <w:tcPr>
            <w:tcW w:w="5954" w:type="dxa"/>
            <w:vAlign w:val="center"/>
          </w:tcPr>
          <w:p w:rsidR="0091711B" w:rsidRDefault="00EB1E45" w:rsidP="00B25C9F">
            <w:pPr>
              <w:autoSpaceDE w:val="0"/>
              <w:autoSpaceDN w:val="0"/>
              <w:adjustRightInd w:val="0"/>
              <w:jc w:val="both"/>
              <w:rPr>
                <w:rFonts w:ascii="Times New Roman" w:hAnsi="Times New Roman"/>
                <w:sz w:val="24"/>
                <w:szCs w:val="28"/>
              </w:rPr>
            </w:pPr>
            <w:r>
              <w:rPr>
                <w:rFonts w:ascii="Times New Roman" w:hAnsi="Times New Roman"/>
                <w:sz w:val="24"/>
                <w:szCs w:val="28"/>
              </w:rPr>
              <w:t>Разработка и утверждение положения о реализации дополнительных общеобразовательных программ в сетевой форме</w:t>
            </w:r>
          </w:p>
        </w:tc>
        <w:tc>
          <w:tcPr>
            <w:tcW w:w="3083" w:type="dxa"/>
            <w:vAlign w:val="center"/>
          </w:tcPr>
          <w:p w:rsidR="0091711B" w:rsidRDefault="00434EFF" w:rsidP="00EA12E2">
            <w:pPr>
              <w:autoSpaceDE w:val="0"/>
              <w:autoSpaceDN w:val="0"/>
              <w:adjustRightInd w:val="0"/>
              <w:jc w:val="center"/>
              <w:rPr>
                <w:rFonts w:ascii="Times New Roman" w:hAnsi="Times New Roman"/>
                <w:sz w:val="24"/>
                <w:szCs w:val="28"/>
              </w:rPr>
            </w:pPr>
            <w:r>
              <w:rPr>
                <w:rFonts w:ascii="Times New Roman" w:hAnsi="Times New Roman"/>
                <w:sz w:val="24"/>
                <w:szCs w:val="28"/>
              </w:rPr>
              <w:t>Приказ ОДО «Об утверждении Положения о сетевой форме реализации дополнительных общеобразовательн</w:t>
            </w:r>
            <w:r w:rsidR="005B5569">
              <w:rPr>
                <w:rFonts w:ascii="Times New Roman" w:hAnsi="Times New Roman"/>
                <w:sz w:val="24"/>
                <w:szCs w:val="28"/>
              </w:rPr>
              <w:t>ы</w:t>
            </w:r>
            <w:r>
              <w:rPr>
                <w:rFonts w:ascii="Times New Roman" w:hAnsi="Times New Roman"/>
                <w:sz w:val="24"/>
                <w:szCs w:val="28"/>
              </w:rPr>
              <w:t>х про</w:t>
            </w:r>
            <w:r w:rsidR="005B5569">
              <w:rPr>
                <w:rFonts w:ascii="Times New Roman" w:hAnsi="Times New Roman"/>
                <w:sz w:val="24"/>
                <w:szCs w:val="28"/>
              </w:rPr>
              <w:t>г</w:t>
            </w:r>
            <w:r>
              <w:rPr>
                <w:rFonts w:ascii="Times New Roman" w:hAnsi="Times New Roman"/>
                <w:sz w:val="24"/>
                <w:szCs w:val="28"/>
              </w:rPr>
              <w:t>рамм</w:t>
            </w:r>
            <w:r w:rsidR="005B5569">
              <w:rPr>
                <w:rFonts w:ascii="Times New Roman" w:hAnsi="Times New Roman"/>
                <w:sz w:val="24"/>
                <w:szCs w:val="28"/>
              </w:rPr>
              <w:t>»</w:t>
            </w:r>
          </w:p>
        </w:tc>
      </w:tr>
      <w:tr w:rsidR="0091711B" w:rsidTr="00C913EB">
        <w:tc>
          <w:tcPr>
            <w:tcW w:w="817" w:type="dxa"/>
            <w:vAlign w:val="center"/>
          </w:tcPr>
          <w:p w:rsidR="0091711B" w:rsidRDefault="005B5569" w:rsidP="008A7769">
            <w:pPr>
              <w:autoSpaceDE w:val="0"/>
              <w:autoSpaceDN w:val="0"/>
              <w:adjustRightInd w:val="0"/>
              <w:jc w:val="center"/>
              <w:rPr>
                <w:rFonts w:ascii="Times New Roman" w:hAnsi="Times New Roman"/>
                <w:sz w:val="24"/>
                <w:szCs w:val="28"/>
              </w:rPr>
            </w:pPr>
            <w:r>
              <w:rPr>
                <w:rFonts w:ascii="Times New Roman" w:hAnsi="Times New Roman"/>
                <w:sz w:val="24"/>
                <w:szCs w:val="28"/>
              </w:rPr>
              <w:t>6.</w:t>
            </w:r>
          </w:p>
        </w:tc>
        <w:tc>
          <w:tcPr>
            <w:tcW w:w="5954" w:type="dxa"/>
            <w:vAlign w:val="center"/>
          </w:tcPr>
          <w:p w:rsidR="0091711B" w:rsidRDefault="005B5569" w:rsidP="005B5569">
            <w:pPr>
              <w:autoSpaceDE w:val="0"/>
              <w:autoSpaceDN w:val="0"/>
              <w:adjustRightInd w:val="0"/>
              <w:jc w:val="both"/>
              <w:rPr>
                <w:rFonts w:ascii="Times New Roman" w:hAnsi="Times New Roman"/>
                <w:sz w:val="24"/>
                <w:szCs w:val="28"/>
              </w:rPr>
            </w:pPr>
            <w:r>
              <w:rPr>
                <w:rFonts w:ascii="Times New Roman" w:hAnsi="Times New Roman"/>
                <w:sz w:val="24"/>
                <w:szCs w:val="28"/>
              </w:rPr>
              <w:t>Внесение изменений в действующие локальные акты ОДО</w:t>
            </w:r>
            <w:r w:rsidR="00C77B24">
              <w:rPr>
                <w:rFonts w:ascii="Times New Roman" w:hAnsi="Times New Roman"/>
                <w:sz w:val="24"/>
                <w:szCs w:val="28"/>
              </w:rPr>
              <w:t>, регламентирующие порядок сетевого взаимодействия</w:t>
            </w:r>
          </w:p>
        </w:tc>
        <w:tc>
          <w:tcPr>
            <w:tcW w:w="3083" w:type="dxa"/>
            <w:vAlign w:val="center"/>
          </w:tcPr>
          <w:p w:rsidR="0091711B" w:rsidRDefault="00C77B24" w:rsidP="00EA12E2">
            <w:pPr>
              <w:autoSpaceDE w:val="0"/>
              <w:autoSpaceDN w:val="0"/>
              <w:adjustRightInd w:val="0"/>
              <w:jc w:val="center"/>
              <w:rPr>
                <w:rFonts w:ascii="Times New Roman" w:hAnsi="Times New Roman"/>
                <w:sz w:val="24"/>
                <w:szCs w:val="28"/>
              </w:rPr>
            </w:pPr>
            <w:r>
              <w:rPr>
                <w:rFonts w:ascii="Times New Roman" w:hAnsi="Times New Roman"/>
                <w:sz w:val="24"/>
                <w:szCs w:val="28"/>
              </w:rPr>
              <w:t>Локальные акты ОДО</w:t>
            </w:r>
          </w:p>
        </w:tc>
      </w:tr>
      <w:tr w:rsidR="00377601" w:rsidRPr="00047C81" w:rsidTr="00C913EB">
        <w:tc>
          <w:tcPr>
            <w:tcW w:w="817" w:type="dxa"/>
            <w:vAlign w:val="center"/>
          </w:tcPr>
          <w:p w:rsidR="00C77B24" w:rsidRDefault="00C77B24" w:rsidP="00912AB2">
            <w:pPr>
              <w:autoSpaceDE w:val="0"/>
              <w:autoSpaceDN w:val="0"/>
              <w:adjustRightInd w:val="0"/>
              <w:jc w:val="center"/>
              <w:rPr>
                <w:rFonts w:ascii="Times New Roman" w:hAnsi="Times New Roman"/>
                <w:b/>
                <w:sz w:val="24"/>
                <w:szCs w:val="28"/>
              </w:rPr>
            </w:pPr>
            <w:r w:rsidRPr="00047C81">
              <w:rPr>
                <w:rFonts w:ascii="Times New Roman" w:hAnsi="Times New Roman"/>
                <w:b/>
                <w:sz w:val="24"/>
                <w:szCs w:val="28"/>
              </w:rPr>
              <w:lastRenderedPageBreak/>
              <w:t xml:space="preserve">№ </w:t>
            </w:r>
          </w:p>
          <w:p w:rsidR="00C77B24" w:rsidRPr="00047C81" w:rsidRDefault="00C77B24" w:rsidP="00912AB2">
            <w:pPr>
              <w:autoSpaceDE w:val="0"/>
              <w:autoSpaceDN w:val="0"/>
              <w:adjustRightInd w:val="0"/>
              <w:jc w:val="center"/>
              <w:rPr>
                <w:rFonts w:ascii="Times New Roman" w:hAnsi="Times New Roman"/>
                <w:b/>
                <w:sz w:val="24"/>
                <w:szCs w:val="28"/>
              </w:rPr>
            </w:pPr>
            <w:r w:rsidRPr="00047C81">
              <w:rPr>
                <w:rFonts w:ascii="Times New Roman" w:hAnsi="Times New Roman"/>
                <w:b/>
                <w:sz w:val="24"/>
                <w:szCs w:val="28"/>
              </w:rPr>
              <w:t>п/п</w:t>
            </w:r>
          </w:p>
        </w:tc>
        <w:tc>
          <w:tcPr>
            <w:tcW w:w="5954" w:type="dxa"/>
            <w:vAlign w:val="center"/>
          </w:tcPr>
          <w:p w:rsidR="00C77B24" w:rsidRPr="00047C81" w:rsidRDefault="00C77B24" w:rsidP="00912AB2">
            <w:pPr>
              <w:autoSpaceDE w:val="0"/>
              <w:autoSpaceDN w:val="0"/>
              <w:adjustRightInd w:val="0"/>
              <w:jc w:val="center"/>
              <w:rPr>
                <w:rFonts w:ascii="Times New Roman" w:hAnsi="Times New Roman"/>
                <w:b/>
                <w:sz w:val="24"/>
                <w:szCs w:val="28"/>
              </w:rPr>
            </w:pPr>
            <w:r w:rsidRPr="00047C81">
              <w:rPr>
                <w:rFonts w:ascii="Times New Roman" w:hAnsi="Times New Roman"/>
                <w:b/>
                <w:sz w:val="24"/>
                <w:szCs w:val="28"/>
              </w:rPr>
              <w:t>Мероприятия /действия образ образовательной организации дополнительного образования</w:t>
            </w:r>
          </w:p>
        </w:tc>
        <w:tc>
          <w:tcPr>
            <w:tcW w:w="3083" w:type="dxa"/>
            <w:vAlign w:val="center"/>
          </w:tcPr>
          <w:p w:rsidR="00C77B24" w:rsidRPr="00047C81" w:rsidRDefault="00C77B24" w:rsidP="00912AB2">
            <w:pPr>
              <w:autoSpaceDE w:val="0"/>
              <w:autoSpaceDN w:val="0"/>
              <w:adjustRightInd w:val="0"/>
              <w:jc w:val="center"/>
              <w:rPr>
                <w:rFonts w:ascii="Times New Roman" w:hAnsi="Times New Roman"/>
                <w:b/>
                <w:sz w:val="24"/>
                <w:szCs w:val="28"/>
              </w:rPr>
            </w:pPr>
            <w:r w:rsidRPr="00047C81">
              <w:rPr>
                <w:rFonts w:ascii="Times New Roman" w:hAnsi="Times New Roman"/>
                <w:b/>
                <w:sz w:val="24"/>
                <w:szCs w:val="28"/>
              </w:rPr>
              <w:t>Ожидаемый результат</w:t>
            </w:r>
          </w:p>
        </w:tc>
      </w:tr>
      <w:tr w:rsidR="0091711B" w:rsidTr="00C913EB">
        <w:tc>
          <w:tcPr>
            <w:tcW w:w="817" w:type="dxa"/>
            <w:vAlign w:val="center"/>
          </w:tcPr>
          <w:p w:rsidR="0091711B" w:rsidRDefault="0089598B" w:rsidP="008A7769">
            <w:pPr>
              <w:autoSpaceDE w:val="0"/>
              <w:autoSpaceDN w:val="0"/>
              <w:adjustRightInd w:val="0"/>
              <w:jc w:val="center"/>
              <w:rPr>
                <w:rFonts w:ascii="Times New Roman" w:hAnsi="Times New Roman"/>
                <w:sz w:val="24"/>
                <w:szCs w:val="28"/>
              </w:rPr>
            </w:pPr>
            <w:r>
              <w:rPr>
                <w:rFonts w:ascii="Times New Roman" w:hAnsi="Times New Roman"/>
                <w:sz w:val="24"/>
                <w:szCs w:val="28"/>
              </w:rPr>
              <w:t>7.</w:t>
            </w:r>
          </w:p>
        </w:tc>
        <w:tc>
          <w:tcPr>
            <w:tcW w:w="5954" w:type="dxa"/>
            <w:vAlign w:val="center"/>
          </w:tcPr>
          <w:p w:rsidR="0091711B" w:rsidRDefault="0089598B" w:rsidP="0030175E">
            <w:pPr>
              <w:autoSpaceDE w:val="0"/>
              <w:autoSpaceDN w:val="0"/>
              <w:adjustRightInd w:val="0"/>
              <w:jc w:val="both"/>
              <w:rPr>
                <w:rFonts w:ascii="Times New Roman" w:hAnsi="Times New Roman"/>
                <w:sz w:val="24"/>
                <w:szCs w:val="28"/>
              </w:rPr>
            </w:pPr>
            <w:r>
              <w:rPr>
                <w:rFonts w:ascii="Times New Roman" w:hAnsi="Times New Roman"/>
                <w:sz w:val="24"/>
                <w:szCs w:val="28"/>
              </w:rPr>
              <w:t xml:space="preserve">Разработка и утверждение совместной </w:t>
            </w:r>
            <w:r w:rsidR="003116A7">
              <w:rPr>
                <w:rFonts w:ascii="Times New Roman" w:hAnsi="Times New Roman"/>
                <w:sz w:val="24"/>
                <w:szCs w:val="28"/>
              </w:rPr>
              <w:t>дополнительной общеобразовательной программ</w:t>
            </w:r>
            <w:r w:rsidR="0030175E">
              <w:rPr>
                <w:rFonts w:ascii="Times New Roman" w:hAnsi="Times New Roman"/>
                <w:sz w:val="24"/>
                <w:szCs w:val="28"/>
              </w:rPr>
              <w:t>ой</w:t>
            </w:r>
            <w:r w:rsidR="004B1F7A">
              <w:rPr>
                <w:rFonts w:ascii="Times New Roman" w:hAnsi="Times New Roman"/>
                <w:sz w:val="24"/>
                <w:szCs w:val="28"/>
              </w:rPr>
              <w:t>, реализуем</w:t>
            </w:r>
            <w:r w:rsidR="0030175E">
              <w:rPr>
                <w:rFonts w:ascii="Times New Roman" w:hAnsi="Times New Roman"/>
                <w:sz w:val="24"/>
                <w:szCs w:val="28"/>
              </w:rPr>
              <w:t>ой в сетевой форме</w:t>
            </w:r>
            <w:r>
              <w:rPr>
                <w:rFonts w:ascii="Times New Roman" w:hAnsi="Times New Roman"/>
                <w:sz w:val="24"/>
                <w:szCs w:val="28"/>
              </w:rPr>
              <w:t xml:space="preserve"> с организацией-партнером</w:t>
            </w:r>
          </w:p>
        </w:tc>
        <w:tc>
          <w:tcPr>
            <w:tcW w:w="3083" w:type="dxa"/>
            <w:vAlign w:val="center"/>
          </w:tcPr>
          <w:p w:rsidR="0091711B" w:rsidRDefault="00417C51" w:rsidP="00EA12E2">
            <w:pPr>
              <w:autoSpaceDE w:val="0"/>
              <w:autoSpaceDN w:val="0"/>
              <w:adjustRightInd w:val="0"/>
              <w:jc w:val="center"/>
              <w:rPr>
                <w:rFonts w:ascii="Times New Roman" w:hAnsi="Times New Roman"/>
                <w:sz w:val="24"/>
                <w:szCs w:val="28"/>
              </w:rPr>
            </w:pPr>
            <w:r>
              <w:rPr>
                <w:rFonts w:ascii="Times New Roman" w:hAnsi="Times New Roman"/>
                <w:sz w:val="24"/>
                <w:szCs w:val="28"/>
              </w:rPr>
              <w:t>Совместно</w:t>
            </w:r>
            <w:r w:rsidR="00377601">
              <w:rPr>
                <w:rFonts w:ascii="Times New Roman" w:hAnsi="Times New Roman"/>
                <w:sz w:val="24"/>
                <w:szCs w:val="28"/>
              </w:rPr>
              <w:t xml:space="preserve"> разработанная дополнительная общеобразовательная программа</w:t>
            </w:r>
          </w:p>
        </w:tc>
      </w:tr>
      <w:tr w:rsidR="0091711B" w:rsidTr="00C913EB">
        <w:tc>
          <w:tcPr>
            <w:tcW w:w="817" w:type="dxa"/>
            <w:vAlign w:val="center"/>
          </w:tcPr>
          <w:p w:rsidR="0091711B" w:rsidRDefault="00377601" w:rsidP="008A7769">
            <w:pPr>
              <w:autoSpaceDE w:val="0"/>
              <w:autoSpaceDN w:val="0"/>
              <w:adjustRightInd w:val="0"/>
              <w:jc w:val="center"/>
              <w:rPr>
                <w:rFonts w:ascii="Times New Roman" w:hAnsi="Times New Roman"/>
                <w:sz w:val="24"/>
                <w:szCs w:val="28"/>
              </w:rPr>
            </w:pPr>
            <w:r>
              <w:rPr>
                <w:rFonts w:ascii="Times New Roman" w:hAnsi="Times New Roman"/>
                <w:sz w:val="24"/>
                <w:szCs w:val="28"/>
              </w:rPr>
              <w:t>8.</w:t>
            </w:r>
          </w:p>
        </w:tc>
        <w:tc>
          <w:tcPr>
            <w:tcW w:w="5954" w:type="dxa"/>
            <w:vAlign w:val="center"/>
          </w:tcPr>
          <w:p w:rsidR="0091711B" w:rsidRDefault="00377601" w:rsidP="00A951F4">
            <w:pPr>
              <w:autoSpaceDE w:val="0"/>
              <w:autoSpaceDN w:val="0"/>
              <w:adjustRightInd w:val="0"/>
              <w:jc w:val="both"/>
              <w:rPr>
                <w:rFonts w:ascii="Times New Roman" w:hAnsi="Times New Roman"/>
                <w:sz w:val="24"/>
                <w:szCs w:val="28"/>
              </w:rPr>
            </w:pPr>
            <w:r>
              <w:rPr>
                <w:rFonts w:ascii="Times New Roman" w:hAnsi="Times New Roman"/>
                <w:sz w:val="24"/>
                <w:szCs w:val="28"/>
              </w:rPr>
              <w:t xml:space="preserve">Заключение договора о сетевой форме реализации </w:t>
            </w:r>
            <w:r w:rsidR="003116A7">
              <w:rPr>
                <w:rFonts w:ascii="Times New Roman" w:hAnsi="Times New Roman"/>
                <w:sz w:val="24"/>
                <w:szCs w:val="28"/>
              </w:rPr>
              <w:t>дополнительн</w:t>
            </w:r>
            <w:r w:rsidR="00A951F4">
              <w:rPr>
                <w:rFonts w:ascii="Times New Roman" w:hAnsi="Times New Roman"/>
                <w:sz w:val="24"/>
                <w:szCs w:val="28"/>
              </w:rPr>
              <w:t>ой</w:t>
            </w:r>
            <w:r w:rsidR="003116A7">
              <w:rPr>
                <w:rFonts w:ascii="Times New Roman" w:hAnsi="Times New Roman"/>
                <w:sz w:val="24"/>
                <w:szCs w:val="28"/>
              </w:rPr>
              <w:t xml:space="preserve"> общеобразовательн</w:t>
            </w:r>
            <w:r w:rsidR="00A951F4">
              <w:rPr>
                <w:rFonts w:ascii="Times New Roman" w:hAnsi="Times New Roman"/>
                <w:sz w:val="24"/>
                <w:szCs w:val="28"/>
              </w:rPr>
              <w:t>ой</w:t>
            </w:r>
            <w:r w:rsidR="003116A7">
              <w:rPr>
                <w:rFonts w:ascii="Times New Roman" w:hAnsi="Times New Roman"/>
                <w:sz w:val="24"/>
                <w:szCs w:val="28"/>
              </w:rPr>
              <w:t xml:space="preserve"> программ</w:t>
            </w:r>
            <w:r w:rsidR="00A951F4">
              <w:rPr>
                <w:rFonts w:ascii="Times New Roman" w:hAnsi="Times New Roman"/>
                <w:sz w:val="24"/>
                <w:szCs w:val="28"/>
              </w:rPr>
              <w:t>ы</w:t>
            </w:r>
          </w:p>
        </w:tc>
        <w:tc>
          <w:tcPr>
            <w:tcW w:w="3083" w:type="dxa"/>
            <w:vAlign w:val="center"/>
          </w:tcPr>
          <w:p w:rsidR="0091711B" w:rsidRDefault="00A951F4" w:rsidP="00A951F4">
            <w:pPr>
              <w:autoSpaceDE w:val="0"/>
              <w:autoSpaceDN w:val="0"/>
              <w:adjustRightInd w:val="0"/>
              <w:jc w:val="center"/>
              <w:rPr>
                <w:rFonts w:ascii="Times New Roman" w:hAnsi="Times New Roman"/>
                <w:sz w:val="24"/>
                <w:szCs w:val="28"/>
              </w:rPr>
            </w:pPr>
            <w:r>
              <w:rPr>
                <w:rFonts w:ascii="Times New Roman" w:hAnsi="Times New Roman"/>
                <w:sz w:val="24"/>
                <w:szCs w:val="28"/>
              </w:rPr>
              <w:t xml:space="preserve">Договор о сетевой форме реализации дополнительной общеобразовательной программы </w:t>
            </w:r>
          </w:p>
        </w:tc>
      </w:tr>
      <w:tr w:rsidR="0091711B" w:rsidTr="00C913EB">
        <w:tc>
          <w:tcPr>
            <w:tcW w:w="817" w:type="dxa"/>
            <w:vAlign w:val="center"/>
          </w:tcPr>
          <w:p w:rsidR="0091711B" w:rsidRDefault="009C3B26" w:rsidP="008A7769">
            <w:pPr>
              <w:autoSpaceDE w:val="0"/>
              <w:autoSpaceDN w:val="0"/>
              <w:adjustRightInd w:val="0"/>
              <w:jc w:val="center"/>
              <w:rPr>
                <w:rFonts w:ascii="Times New Roman" w:hAnsi="Times New Roman"/>
                <w:sz w:val="24"/>
                <w:szCs w:val="28"/>
              </w:rPr>
            </w:pPr>
            <w:r>
              <w:rPr>
                <w:rFonts w:ascii="Times New Roman" w:hAnsi="Times New Roman"/>
                <w:sz w:val="24"/>
                <w:szCs w:val="28"/>
              </w:rPr>
              <w:t>9.</w:t>
            </w:r>
          </w:p>
        </w:tc>
        <w:tc>
          <w:tcPr>
            <w:tcW w:w="5954" w:type="dxa"/>
            <w:vAlign w:val="center"/>
          </w:tcPr>
          <w:p w:rsidR="0091711B" w:rsidRDefault="009C3B26" w:rsidP="00CD219F">
            <w:pPr>
              <w:autoSpaceDE w:val="0"/>
              <w:autoSpaceDN w:val="0"/>
              <w:adjustRightInd w:val="0"/>
              <w:jc w:val="both"/>
              <w:rPr>
                <w:rFonts w:ascii="Times New Roman" w:hAnsi="Times New Roman"/>
                <w:sz w:val="24"/>
                <w:szCs w:val="28"/>
              </w:rPr>
            </w:pPr>
            <w:r>
              <w:rPr>
                <w:rFonts w:ascii="Times New Roman" w:hAnsi="Times New Roman"/>
                <w:sz w:val="24"/>
                <w:szCs w:val="28"/>
              </w:rPr>
              <w:t xml:space="preserve">Информирование </w:t>
            </w:r>
            <w:r w:rsidR="00CD219F">
              <w:rPr>
                <w:rFonts w:ascii="Times New Roman" w:hAnsi="Times New Roman"/>
                <w:sz w:val="24"/>
                <w:szCs w:val="28"/>
              </w:rPr>
              <w:t>уча</w:t>
            </w:r>
            <w:r>
              <w:rPr>
                <w:rFonts w:ascii="Times New Roman" w:hAnsi="Times New Roman"/>
                <w:sz w:val="24"/>
                <w:szCs w:val="28"/>
              </w:rPr>
              <w:t>щихся о реализации дополнительной общеобразовательной программы</w:t>
            </w:r>
            <w:r w:rsidR="00AC0922">
              <w:rPr>
                <w:rFonts w:ascii="Times New Roman" w:hAnsi="Times New Roman"/>
                <w:sz w:val="24"/>
                <w:szCs w:val="28"/>
              </w:rPr>
              <w:t xml:space="preserve"> в сетевой форме</w:t>
            </w:r>
          </w:p>
        </w:tc>
        <w:tc>
          <w:tcPr>
            <w:tcW w:w="3083" w:type="dxa"/>
            <w:vAlign w:val="center"/>
          </w:tcPr>
          <w:p w:rsidR="0091711B" w:rsidRDefault="00AC0922" w:rsidP="00EA12E2">
            <w:pPr>
              <w:autoSpaceDE w:val="0"/>
              <w:autoSpaceDN w:val="0"/>
              <w:adjustRightInd w:val="0"/>
              <w:jc w:val="center"/>
              <w:rPr>
                <w:rFonts w:ascii="Times New Roman" w:hAnsi="Times New Roman"/>
                <w:sz w:val="24"/>
                <w:szCs w:val="28"/>
              </w:rPr>
            </w:pPr>
            <w:r>
              <w:rPr>
                <w:rFonts w:ascii="Times New Roman" w:hAnsi="Times New Roman"/>
                <w:sz w:val="24"/>
                <w:szCs w:val="28"/>
              </w:rPr>
              <w:t>Информационные материала (листовки, буклеты, др.)</w:t>
            </w:r>
          </w:p>
        </w:tc>
      </w:tr>
      <w:tr w:rsidR="0091711B" w:rsidTr="00C913EB">
        <w:tc>
          <w:tcPr>
            <w:tcW w:w="817" w:type="dxa"/>
            <w:vAlign w:val="center"/>
          </w:tcPr>
          <w:p w:rsidR="0091711B" w:rsidRDefault="00AC0922" w:rsidP="008A7769">
            <w:pPr>
              <w:autoSpaceDE w:val="0"/>
              <w:autoSpaceDN w:val="0"/>
              <w:adjustRightInd w:val="0"/>
              <w:jc w:val="center"/>
              <w:rPr>
                <w:rFonts w:ascii="Times New Roman" w:hAnsi="Times New Roman"/>
                <w:sz w:val="24"/>
                <w:szCs w:val="28"/>
              </w:rPr>
            </w:pPr>
            <w:r>
              <w:rPr>
                <w:rFonts w:ascii="Times New Roman" w:hAnsi="Times New Roman"/>
                <w:sz w:val="24"/>
                <w:szCs w:val="28"/>
              </w:rPr>
              <w:t>10.</w:t>
            </w:r>
          </w:p>
        </w:tc>
        <w:tc>
          <w:tcPr>
            <w:tcW w:w="5954" w:type="dxa"/>
            <w:vAlign w:val="center"/>
          </w:tcPr>
          <w:p w:rsidR="0091711B" w:rsidRDefault="00CD219F" w:rsidP="004300F0">
            <w:pPr>
              <w:autoSpaceDE w:val="0"/>
              <w:autoSpaceDN w:val="0"/>
              <w:adjustRightInd w:val="0"/>
              <w:jc w:val="both"/>
              <w:rPr>
                <w:rFonts w:ascii="Times New Roman" w:hAnsi="Times New Roman"/>
                <w:sz w:val="24"/>
                <w:szCs w:val="28"/>
              </w:rPr>
            </w:pPr>
            <w:r>
              <w:rPr>
                <w:rFonts w:ascii="Times New Roman" w:hAnsi="Times New Roman"/>
                <w:sz w:val="24"/>
                <w:szCs w:val="28"/>
              </w:rPr>
              <w:t>Прием учащихся на обучение по соответс</w:t>
            </w:r>
            <w:r w:rsidR="004300F0">
              <w:rPr>
                <w:rFonts w:ascii="Times New Roman" w:hAnsi="Times New Roman"/>
                <w:sz w:val="24"/>
                <w:szCs w:val="28"/>
              </w:rPr>
              <w:t>т</w:t>
            </w:r>
            <w:r>
              <w:rPr>
                <w:rFonts w:ascii="Times New Roman" w:hAnsi="Times New Roman"/>
                <w:sz w:val="24"/>
                <w:szCs w:val="28"/>
              </w:rPr>
              <w:t xml:space="preserve">вующей </w:t>
            </w:r>
            <w:r w:rsidR="004300F0">
              <w:rPr>
                <w:rFonts w:ascii="Times New Roman" w:hAnsi="Times New Roman"/>
                <w:sz w:val="24"/>
                <w:szCs w:val="28"/>
              </w:rPr>
              <w:t>дополнительной общеобразовательной программе реализуемой в сетевой фо</w:t>
            </w:r>
            <w:r w:rsidR="00296DC6">
              <w:rPr>
                <w:rFonts w:ascii="Times New Roman" w:hAnsi="Times New Roman"/>
                <w:sz w:val="24"/>
                <w:szCs w:val="28"/>
              </w:rPr>
              <w:t>р</w:t>
            </w:r>
            <w:r w:rsidR="004300F0">
              <w:rPr>
                <w:rFonts w:ascii="Times New Roman" w:hAnsi="Times New Roman"/>
                <w:sz w:val="24"/>
                <w:szCs w:val="28"/>
              </w:rPr>
              <w:t>ме</w:t>
            </w:r>
          </w:p>
        </w:tc>
        <w:tc>
          <w:tcPr>
            <w:tcW w:w="3083" w:type="dxa"/>
            <w:vAlign w:val="center"/>
          </w:tcPr>
          <w:p w:rsidR="0091711B" w:rsidRDefault="004300F0" w:rsidP="00EA12E2">
            <w:pPr>
              <w:autoSpaceDE w:val="0"/>
              <w:autoSpaceDN w:val="0"/>
              <w:adjustRightInd w:val="0"/>
              <w:jc w:val="center"/>
              <w:rPr>
                <w:rFonts w:ascii="Times New Roman" w:hAnsi="Times New Roman"/>
                <w:sz w:val="24"/>
                <w:szCs w:val="28"/>
              </w:rPr>
            </w:pPr>
            <w:r>
              <w:rPr>
                <w:rFonts w:ascii="Times New Roman" w:hAnsi="Times New Roman"/>
                <w:sz w:val="24"/>
                <w:szCs w:val="28"/>
              </w:rPr>
              <w:t>Приказ</w:t>
            </w:r>
            <w:r w:rsidR="00140EAB">
              <w:rPr>
                <w:rFonts w:ascii="Times New Roman" w:hAnsi="Times New Roman"/>
                <w:sz w:val="24"/>
                <w:szCs w:val="28"/>
              </w:rPr>
              <w:t>ы</w:t>
            </w:r>
            <w:r>
              <w:rPr>
                <w:rFonts w:ascii="Times New Roman" w:hAnsi="Times New Roman"/>
                <w:sz w:val="24"/>
                <w:szCs w:val="28"/>
              </w:rPr>
              <w:t xml:space="preserve"> о зачислении учащихся</w:t>
            </w:r>
          </w:p>
        </w:tc>
      </w:tr>
      <w:tr w:rsidR="0091711B" w:rsidTr="00C913EB">
        <w:tc>
          <w:tcPr>
            <w:tcW w:w="817" w:type="dxa"/>
            <w:vAlign w:val="center"/>
          </w:tcPr>
          <w:p w:rsidR="0091711B" w:rsidRDefault="00140EAB" w:rsidP="008A7769">
            <w:pPr>
              <w:autoSpaceDE w:val="0"/>
              <w:autoSpaceDN w:val="0"/>
              <w:adjustRightInd w:val="0"/>
              <w:jc w:val="center"/>
              <w:rPr>
                <w:rFonts w:ascii="Times New Roman" w:hAnsi="Times New Roman"/>
                <w:sz w:val="24"/>
                <w:szCs w:val="28"/>
              </w:rPr>
            </w:pPr>
            <w:r>
              <w:rPr>
                <w:rFonts w:ascii="Times New Roman" w:hAnsi="Times New Roman"/>
                <w:sz w:val="24"/>
                <w:szCs w:val="28"/>
              </w:rPr>
              <w:t>11.</w:t>
            </w:r>
          </w:p>
        </w:tc>
        <w:tc>
          <w:tcPr>
            <w:tcW w:w="5954" w:type="dxa"/>
            <w:vAlign w:val="center"/>
          </w:tcPr>
          <w:p w:rsidR="0091711B" w:rsidRDefault="00140EAB" w:rsidP="00B25C9F">
            <w:pPr>
              <w:autoSpaceDE w:val="0"/>
              <w:autoSpaceDN w:val="0"/>
              <w:adjustRightInd w:val="0"/>
              <w:jc w:val="both"/>
              <w:rPr>
                <w:rFonts w:ascii="Times New Roman" w:hAnsi="Times New Roman"/>
                <w:sz w:val="24"/>
                <w:szCs w:val="28"/>
              </w:rPr>
            </w:pPr>
            <w:r>
              <w:rPr>
                <w:rFonts w:ascii="Times New Roman" w:hAnsi="Times New Roman"/>
                <w:sz w:val="24"/>
                <w:szCs w:val="28"/>
              </w:rPr>
              <w:t>Организация образовательного процесса по соответствующей дополнительной общеобразовательной программе</w:t>
            </w:r>
            <w:r w:rsidR="00912AB2">
              <w:rPr>
                <w:rFonts w:ascii="Times New Roman" w:hAnsi="Times New Roman"/>
                <w:sz w:val="24"/>
                <w:szCs w:val="28"/>
              </w:rPr>
              <w:t>,</w:t>
            </w:r>
            <w:r>
              <w:rPr>
                <w:rFonts w:ascii="Times New Roman" w:hAnsi="Times New Roman"/>
                <w:sz w:val="24"/>
                <w:szCs w:val="28"/>
              </w:rPr>
              <w:t xml:space="preserve"> реализуемой в сетевой форме</w:t>
            </w:r>
          </w:p>
        </w:tc>
        <w:tc>
          <w:tcPr>
            <w:tcW w:w="3083" w:type="dxa"/>
            <w:vAlign w:val="center"/>
          </w:tcPr>
          <w:p w:rsidR="0091711B" w:rsidRDefault="00F73864" w:rsidP="00320924">
            <w:pPr>
              <w:autoSpaceDE w:val="0"/>
              <w:autoSpaceDN w:val="0"/>
              <w:adjustRightInd w:val="0"/>
              <w:jc w:val="center"/>
              <w:rPr>
                <w:rFonts w:ascii="Times New Roman" w:hAnsi="Times New Roman"/>
                <w:sz w:val="24"/>
                <w:szCs w:val="28"/>
              </w:rPr>
            </w:pPr>
            <w:r>
              <w:rPr>
                <w:rFonts w:ascii="Times New Roman" w:hAnsi="Times New Roman"/>
                <w:sz w:val="24"/>
                <w:szCs w:val="28"/>
              </w:rPr>
              <w:t>Учебно-методические комплексы, материалы по оцениванию качества</w:t>
            </w:r>
            <w:r w:rsidR="009A425C">
              <w:rPr>
                <w:rFonts w:ascii="Times New Roman" w:hAnsi="Times New Roman"/>
                <w:sz w:val="24"/>
                <w:szCs w:val="28"/>
              </w:rPr>
              <w:t xml:space="preserve"> освоения программы,</w:t>
            </w:r>
            <w:r w:rsidR="00912AB2">
              <w:rPr>
                <w:rFonts w:ascii="Times New Roman" w:hAnsi="Times New Roman"/>
                <w:sz w:val="24"/>
                <w:szCs w:val="28"/>
              </w:rPr>
              <w:t xml:space="preserve"> результаты обучения (защищенные проекты, </w:t>
            </w:r>
            <w:r w:rsidR="00212D32">
              <w:rPr>
                <w:rFonts w:ascii="Times New Roman" w:hAnsi="Times New Roman"/>
                <w:sz w:val="24"/>
                <w:szCs w:val="28"/>
              </w:rPr>
              <w:t>заполненные тестовые работы, готовые изделия</w:t>
            </w:r>
            <w:r w:rsidR="00320924">
              <w:rPr>
                <w:rFonts w:ascii="Times New Roman" w:hAnsi="Times New Roman"/>
                <w:sz w:val="24"/>
                <w:szCs w:val="28"/>
              </w:rPr>
              <w:t>, видео хореографических композиций</w:t>
            </w:r>
            <w:r w:rsidR="00212D32">
              <w:rPr>
                <w:rFonts w:ascii="Times New Roman" w:hAnsi="Times New Roman"/>
                <w:sz w:val="24"/>
                <w:szCs w:val="28"/>
              </w:rPr>
              <w:t xml:space="preserve"> и</w:t>
            </w:r>
            <w:r w:rsidR="00320924">
              <w:rPr>
                <w:rFonts w:ascii="Times New Roman" w:hAnsi="Times New Roman"/>
                <w:sz w:val="24"/>
                <w:szCs w:val="28"/>
              </w:rPr>
              <w:t xml:space="preserve"> т.п.)</w:t>
            </w:r>
            <w:r w:rsidR="009A425C">
              <w:rPr>
                <w:rFonts w:ascii="Times New Roman" w:hAnsi="Times New Roman"/>
                <w:sz w:val="24"/>
                <w:szCs w:val="28"/>
              </w:rPr>
              <w:t xml:space="preserve"> </w:t>
            </w:r>
          </w:p>
        </w:tc>
      </w:tr>
      <w:tr w:rsidR="0091711B" w:rsidTr="00C913EB">
        <w:tc>
          <w:tcPr>
            <w:tcW w:w="817" w:type="dxa"/>
            <w:vAlign w:val="center"/>
          </w:tcPr>
          <w:p w:rsidR="0091711B" w:rsidRDefault="00320924" w:rsidP="008A7769">
            <w:pPr>
              <w:autoSpaceDE w:val="0"/>
              <w:autoSpaceDN w:val="0"/>
              <w:adjustRightInd w:val="0"/>
              <w:jc w:val="center"/>
              <w:rPr>
                <w:rFonts w:ascii="Times New Roman" w:hAnsi="Times New Roman"/>
                <w:sz w:val="24"/>
                <w:szCs w:val="28"/>
              </w:rPr>
            </w:pPr>
            <w:r>
              <w:rPr>
                <w:rFonts w:ascii="Times New Roman" w:hAnsi="Times New Roman"/>
                <w:sz w:val="24"/>
                <w:szCs w:val="28"/>
              </w:rPr>
              <w:t>12.</w:t>
            </w:r>
          </w:p>
        </w:tc>
        <w:tc>
          <w:tcPr>
            <w:tcW w:w="5954" w:type="dxa"/>
            <w:vAlign w:val="center"/>
          </w:tcPr>
          <w:p w:rsidR="0091711B" w:rsidRDefault="00320924" w:rsidP="00374987">
            <w:pPr>
              <w:autoSpaceDE w:val="0"/>
              <w:autoSpaceDN w:val="0"/>
              <w:adjustRightInd w:val="0"/>
              <w:jc w:val="both"/>
              <w:rPr>
                <w:rFonts w:ascii="Times New Roman" w:hAnsi="Times New Roman"/>
                <w:sz w:val="24"/>
                <w:szCs w:val="28"/>
              </w:rPr>
            </w:pPr>
            <w:r>
              <w:rPr>
                <w:rFonts w:ascii="Times New Roman" w:hAnsi="Times New Roman"/>
                <w:sz w:val="24"/>
                <w:szCs w:val="28"/>
              </w:rPr>
              <w:t xml:space="preserve">Оценка эффективности реализации совместной </w:t>
            </w:r>
            <w:r w:rsidR="00374987">
              <w:rPr>
                <w:rFonts w:ascii="Times New Roman" w:hAnsi="Times New Roman"/>
                <w:sz w:val="24"/>
                <w:szCs w:val="28"/>
              </w:rPr>
              <w:t>дополнительной общеобразовательной программы, реализуемой в сетевой форме</w:t>
            </w:r>
          </w:p>
        </w:tc>
        <w:tc>
          <w:tcPr>
            <w:tcW w:w="3083" w:type="dxa"/>
            <w:vAlign w:val="center"/>
          </w:tcPr>
          <w:p w:rsidR="0091711B" w:rsidRDefault="00374987" w:rsidP="00EA12E2">
            <w:pPr>
              <w:autoSpaceDE w:val="0"/>
              <w:autoSpaceDN w:val="0"/>
              <w:adjustRightInd w:val="0"/>
              <w:jc w:val="center"/>
              <w:rPr>
                <w:rFonts w:ascii="Times New Roman" w:hAnsi="Times New Roman"/>
                <w:sz w:val="24"/>
                <w:szCs w:val="28"/>
              </w:rPr>
            </w:pPr>
            <w:r>
              <w:rPr>
                <w:rFonts w:ascii="Times New Roman" w:hAnsi="Times New Roman"/>
                <w:sz w:val="24"/>
                <w:szCs w:val="28"/>
              </w:rPr>
              <w:t>Аналитические материалы</w:t>
            </w:r>
          </w:p>
        </w:tc>
      </w:tr>
      <w:tr w:rsidR="00320924" w:rsidTr="00C913EB">
        <w:tc>
          <w:tcPr>
            <w:tcW w:w="817" w:type="dxa"/>
            <w:vAlign w:val="center"/>
          </w:tcPr>
          <w:p w:rsidR="00320924" w:rsidRDefault="00374987" w:rsidP="008A7769">
            <w:pPr>
              <w:autoSpaceDE w:val="0"/>
              <w:autoSpaceDN w:val="0"/>
              <w:adjustRightInd w:val="0"/>
              <w:jc w:val="center"/>
              <w:rPr>
                <w:rFonts w:ascii="Times New Roman" w:hAnsi="Times New Roman"/>
                <w:sz w:val="24"/>
                <w:szCs w:val="28"/>
              </w:rPr>
            </w:pPr>
            <w:r>
              <w:rPr>
                <w:rFonts w:ascii="Times New Roman" w:hAnsi="Times New Roman"/>
                <w:sz w:val="24"/>
                <w:szCs w:val="28"/>
              </w:rPr>
              <w:t>13.</w:t>
            </w:r>
          </w:p>
        </w:tc>
        <w:tc>
          <w:tcPr>
            <w:tcW w:w="5954" w:type="dxa"/>
            <w:vAlign w:val="center"/>
          </w:tcPr>
          <w:p w:rsidR="00320924" w:rsidRDefault="00374987" w:rsidP="00D31669">
            <w:pPr>
              <w:autoSpaceDE w:val="0"/>
              <w:autoSpaceDN w:val="0"/>
              <w:adjustRightInd w:val="0"/>
              <w:jc w:val="both"/>
              <w:rPr>
                <w:rFonts w:ascii="Times New Roman" w:hAnsi="Times New Roman"/>
                <w:sz w:val="24"/>
                <w:szCs w:val="28"/>
              </w:rPr>
            </w:pPr>
            <w:r>
              <w:rPr>
                <w:rFonts w:ascii="Times New Roman" w:hAnsi="Times New Roman"/>
                <w:sz w:val="24"/>
                <w:szCs w:val="28"/>
              </w:rPr>
              <w:t xml:space="preserve">Выдача </w:t>
            </w:r>
            <w:r w:rsidR="007F7C74">
              <w:rPr>
                <w:rFonts w:ascii="Times New Roman" w:hAnsi="Times New Roman"/>
                <w:sz w:val="24"/>
                <w:szCs w:val="28"/>
              </w:rPr>
              <w:t>уча</w:t>
            </w:r>
            <w:r>
              <w:rPr>
                <w:rFonts w:ascii="Times New Roman" w:hAnsi="Times New Roman"/>
                <w:sz w:val="24"/>
                <w:szCs w:val="28"/>
              </w:rPr>
              <w:t xml:space="preserve">щимся </w:t>
            </w:r>
            <w:r w:rsidR="00D31669">
              <w:rPr>
                <w:rFonts w:ascii="Times New Roman" w:hAnsi="Times New Roman"/>
                <w:sz w:val="24"/>
                <w:szCs w:val="28"/>
              </w:rPr>
              <w:t>документа</w:t>
            </w:r>
            <w:r w:rsidR="007F7C74">
              <w:rPr>
                <w:rFonts w:ascii="Times New Roman" w:hAnsi="Times New Roman"/>
                <w:sz w:val="24"/>
                <w:szCs w:val="28"/>
              </w:rPr>
              <w:t xml:space="preserve"> о прохождении обучения в </w:t>
            </w:r>
            <w:r w:rsidR="00ED10C1">
              <w:rPr>
                <w:rFonts w:ascii="Times New Roman" w:hAnsi="Times New Roman"/>
                <w:sz w:val="24"/>
                <w:szCs w:val="28"/>
              </w:rPr>
              <w:t>образовательных организациях-партнерах и освоени</w:t>
            </w:r>
            <w:r w:rsidR="00161CEA">
              <w:rPr>
                <w:rFonts w:ascii="Times New Roman" w:hAnsi="Times New Roman"/>
                <w:sz w:val="24"/>
                <w:szCs w:val="28"/>
              </w:rPr>
              <w:t>и</w:t>
            </w:r>
            <w:r w:rsidR="00ED10C1">
              <w:rPr>
                <w:rFonts w:ascii="Times New Roman" w:hAnsi="Times New Roman"/>
                <w:sz w:val="24"/>
                <w:szCs w:val="28"/>
              </w:rPr>
              <w:t xml:space="preserve"> модулей (частей) </w:t>
            </w:r>
            <w:r w:rsidR="00161CEA">
              <w:rPr>
                <w:rFonts w:ascii="Times New Roman" w:hAnsi="Times New Roman"/>
                <w:sz w:val="24"/>
                <w:szCs w:val="28"/>
              </w:rPr>
              <w:t>дополнительной общеобразовательной программы, реализуемой в сетевой форме</w:t>
            </w:r>
            <w:r w:rsidR="006A1F6D">
              <w:rPr>
                <w:rFonts w:ascii="Times New Roman" w:hAnsi="Times New Roman"/>
                <w:sz w:val="24"/>
                <w:szCs w:val="28"/>
              </w:rPr>
              <w:t xml:space="preserve"> (выдается при необходимости, при наличии локального акта ОДО).</w:t>
            </w:r>
            <w:r w:rsidR="00161CEA">
              <w:rPr>
                <w:rFonts w:ascii="Times New Roman" w:hAnsi="Times New Roman"/>
                <w:sz w:val="24"/>
                <w:szCs w:val="28"/>
              </w:rPr>
              <w:t xml:space="preserve"> </w:t>
            </w:r>
          </w:p>
        </w:tc>
        <w:tc>
          <w:tcPr>
            <w:tcW w:w="3083" w:type="dxa"/>
            <w:vAlign w:val="center"/>
          </w:tcPr>
          <w:p w:rsidR="00320924" w:rsidRDefault="00D31669" w:rsidP="00EA12E2">
            <w:pPr>
              <w:autoSpaceDE w:val="0"/>
              <w:autoSpaceDN w:val="0"/>
              <w:adjustRightInd w:val="0"/>
              <w:jc w:val="center"/>
              <w:rPr>
                <w:rFonts w:ascii="Times New Roman" w:hAnsi="Times New Roman"/>
                <w:sz w:val="24"/>
                <w:szCs w:val="28"/>
              </w:rPr>
            </w:pPr>
            <w:r>
              <w:rPr>
                <w:rFonts w:ascii="Times New Roman" w:hAnsi="Times New Roman"/>
                <w:sz w:val="24"/>
                <w:szCs w:val="28"/>
              </w:rPr>
              <w:t>Свидетельства, сертификаты, дипломы и т.п. (согласно внутреннему локальному акту ОДО)</w:t>
            </w:r>
          </w:p>
        </w:tc>
      </w:tr>
      <w:tr w:rsidR="00320924" w:rsidTr="00C913EB">
        <w:tc>
          <w:tcPr>
            <w:tcW w:w="817" w:type="dxa"/>
            <w:vAlign w:val="center"/>
          </w:tcPr>
          <w:p w:rsidR="00320924" w:rsidRDefault="00401478" w:rsidP="008A7769">
            <w:pPr>
              <w:autoSpaceDE w:val="0"/>
              <w:autoSpaceDN w:val="0"/>
              <w:adjustRightInd w:val="0"/>
              <w:jc w:val="center"/>
              <w:rPr>
                <w:rFonts w:ascii="Times New Roman" w:hAnsi="Times New Roman"/>
                <w:sz w:val="24"/>
                <w:szCs w:val="28"/>
              </w:rPr>
            </w:pPr>
            <w:r>
              <w:rPr>
                <w:rFonts w:ascii="Times New Roman" w:hAnsi="Times New Roman"/>
                <w:sz w:val="24"/>
                <w:szCs w:val="28"/>
              </w:rPr>
              <w:t>14.</w:t>
            </w:r>
          </w:p>
        </w:tc>
        <w:tc>
          <w:tcPr>
            <w:tcW w:w="5954" w:type="dxa"/>
            <w:vAlign w:val="center"/>
          </w:tcPr>
          <w:p w:rsidR="00320924" w:rsidRDefault="00401478" w:rsidP="00401478">
            <w:pPr>
              <w:autoSpaceDE w:val="0"/>
              <w:autoSpaceDN w:val="0"/>
              <w:adjustRightInd w:val="0"/>
              <w:jc w:val="both"/>
              <w:rPr>
                <w:rFonts w:ascii="Times New Roman" w:hAnsi="Times New Roman"/>
                <w:sz w:val="24"/>
                <w:szCs w:val="28"/>
              </w:rPr>
            </w:pPr>
            <w:r>
              <w:rPr>
                <w:rFonts w:ascii="Times New Roman" w:hAnsi="Times New Roman"/>
                <w:sz w:val="24"/>
                <w:szCs w:val="28"/>
              </w:rPr>
              <w:t>Взаиморасчеты сторон по договору о реализации дополнительной общеобразовательной программы, реализуемой в сетевой форме (при необходимости)</w:t>
            </w:r>
          </w:p>
        </w:tc>
        <w:tc>
          <w:tcPr>
            <w:tcW w:w="3083" w:type="dxa"/>
            <w:vAlign w:val="center"/>
          </w:tcPr>
          <w:p w:rsidR="00320924" w:rsidRDefault="002800B0" w:rsidP="00EA12E2">
            <w:pPr>
              <w:autoSpaceDE w:val="0"/>
              <w:autoSpaceDN w:val="0"/>
              <w:adjustRightInd w:val="0"/>
              <w:jc w:val="center"/>
              <w:rPr>
                <w:rFonts w:ascii="Times New Roman" w:hAnsi="Times New Roman"/>
                <w:sz w:val="24"/>
                <w:szCs w:val="28"/>
              </w:rPr>
            </w:pPr>
            <w:r>
              <w:rPr>
                <w:rFonts w:ascii="Times New Roman" w:hAnsi="Times New Roman"/>
                <w:sz w:val="24"/>
                <w:szCs w:val="28"/>
              </w:rPr>
              <w:t>Акты приемки работ</w:t>
            </w:r>
          </w:p>
        </w:tc>
      </w:tr>
    </w:tbl>
    <w:p w:rsidR="00F33800" w:rsidRDefault="00F33800" w:rsidP="00DE02A2">
      <w:pPr>
        <w:pStyle w:val="a6"/>
        <w:spacing w:line="276" w:lineRule="auto"/>
        <w:ind w:firstLine="709"/>
        <w:jc w:val="both"/>
        <w:rPr>
          <w:rFonts w:ascii="Times New Roman" w:hAnsi="Times New Roman"/>
          <w:sz w:val="28"/>
          <w:szCs w:val="28"/>
        </w:rPr>
      </w:pPr>
    </w:p>
    <w:p w:rsidR="00F33800" w:rsidRDefault="00F33800" w:rsidP="00DE02A2">
      <w:pPr>
        <w:pStyle w:val="a6"/>
        <w:spacing w:line="276" w:lineRule="auto"/>
        <w:ind w:firstLine="709"/>
        <w:jc w:val="both"/>
        <w:rPr>
          <w:rFonts w:ascii="Times New Roman" w:hAnsi="Times New Roman"/>
          <w:sz w:val="28"/>
          <w:szCs w:val="28"/>
        </w:rPr>
      </w:pPr>
    </w:p>
    <w:p w:rsidR="00317392" w:rsidRDefault="00317392" w:rsidP="00416745">
      <w:pPr>
        <w:pStyle w:val="a6"/>
        <w:spacing w:line="276" w:lineRule="auto"/>
        <w:jc w:val="both"/>
        <w:rPr>
          <w:rFonts w:ascii="Times New Roman" w:hAnsi="Times New Roman"/>
          <w:sz w:val="28"/>
          <w:szCs w:val="28"/>
        </w:rPr>
        <w:sectPr w:rsidR="00317392" w:rsidSect="0046161F">
          <w:pgSz w:w="11906" w:h="16838"/>
          <w:pgMar w:top="1134" w:right="567" w:bottom="1134" w:left="1701" w:header="709" w:footer="709" w:gutter="0"/>
          <w:cols w:space="708"/>
          <w:titlePg/>
          <w:docGrid w:linePitch="360"/>
        </w:sectPr>
      </w:pPr>
    </w:p>
    <w:p w:rsidR="000F104A" w:rsidRDefault="000F104A" w:rsidP="000F104A">
      <w:pPr>
        <w:pStyle w:val="a6"/>
        <w:spacing w:line="276" w:lineRule="auto"/>
        <w:ind w:left="5103"/>
        <w:jc w:val="both"/>
        <w:rPr>
          <w:rFonts w:ascii="Times New Roman" w:hAnsi="Times New Roman"/>
          <w:sz w:val="28"/>
          <w:szCs w:val="28"/>
        </w:rPr>
      </w:pPr>
      <w:r>
        <w:rPr>
          <w:rFonts w:ascii="Times New Roman" w:hAnsi="Times New Roman"/>
          <w:sz w:val="28"/>
          <w:szCs w:val="28"/>
        </w:rPr>
        <w:lastRenderedPageBreak/>
        <w:t>Приложение 3</w:t>
      </w:r>
    </w:p>
    <w:p w:rsidR="000F104A" w:rsidRDefault="000F104A" w:rsidP="000F104A">
      <w:pPr>
        <w:pStyle w:val="Default"/>
        <w:spacing w:line="276" w:lineRule="auto"/>
        <w:ind w:left="5103"/>
        <w:jc w:val="both"/>
        <w:rPr>
          <w:sz w:val="28"/>
          <w:szCs w:val="28"/>
        </w:rPr>
      </w:pPr>
      <w:r w:rsidRPr="00EB1574">
        <w:rPr>
          <w:sz w:val="28"/>
          <w:szCs w:val="28"/>
        </w:rPr>
        <w:t xml:space="preserve">к </w:t>
      </w:r>
      <w:r w:rsidRPr="00EB1574">
        <w:rPr>
          <w:bCs/>
          <w:sz w:val="28"/>
          <w:szCs w:val="28"/>
        </w:rPr>
        <w:t>методически</w:t>
      </w:r>
      <w:r>
        <w:rPr>
          <w:bCs/>
          <w:sz w:val="28"/>
          <w:szCs w:val="28"/>
        </w:rPr>
        <w:t>м</w:t>
      </w:r>
      <w:r w:rsidRPr="00EB1574">
        <w:rPr>
          <w:bCs/>
          <w:sz w:val="28"/>
          <w:szCs w:val="28"/>
        </w:rPr>
        <w:t xml:space="preserve"> рекомендаци</w:t>
      </w:r>
      <w:r>
        <w:rPr>
          <w:bCs/>
          <w:sz w:val="28"/>
          <w:szCs w:val="28"/>
        </w:rPr>
        <w:t xml:space="preserve">ям </w:t>
      </w:r>
      <w:r w:rsidRPr="00EB1574">
        <w:rPr>
          <w:sz w:val="28"/>
          <w:szCs w:val="28"/>
        </w:rPr>
        <w:t>по определению модели взаимодействия</w:t>
      </w:r>
      <w:r>
        <w:rPr>
          <w:sz w:val="28"/>
          <w:szCs w:val="28"/>
        </w:rPr>
        <w:t xml:space="preserve"> </w:t>
      </w:r>
      <w:r w:rsidRPr="00EB1574">
        <w:rPr>
          <w:sz w:val="28"/>
          <w:szCs w:val="28"/>
        </w:rPr>
        <w:t xml:space="preserve">образовательных организаций, </w:t>
      </w:r>
    </w:p>
    <w:p w:rsidR="000F104A" w:rsidRDefault="000F104A" w:rsidP="000F104A">
      <w:pPr>
        <w:pStyle w:val="Default"/>
        <w:spacing w:line="276" w:lineRule="auto"/>
        <w:ind w:left="5103"/>
        <w:jc w:val="both"/>
        <w:rPr>
          <w:sz w:val="28"/>
          <w:szCs w:val="28"/>
        </w:rPr>
      </w:pPr>
      <w:r w:rsidRPr="00EB1574">
        <w:rPr>
          <w:sz w:val="28"/>
          <w:szCs w:val="28"/>
        </w:rPr>
        <w:t xml:space="preserve">организаций реального сектора </w:t>
      </w:r>
    </w:p>
    <w:p w:rsidR="000F104A" w:rsidRDefault="000F104A" w:rsidP="000F104A">
      <w:pPr>
        <w:pStyle w:val="Default"/>
        <w:spacing w:line="276" w:lineRule="auto"/>
        <w:ind w:left="5103"/>
        <w:jc w:val="both"/>
        <w:rPr>
          <w:sz w:val="28"/>
          <w:szCs w:val="28"/>
        </w:rPr>
      </w:pPr>
      <w:r w:rsidRPr="00EB1574">
        <w:rPr>
          <w:sz w:val="28"/>
          <w:szCs w:val="28"/>
        </w:rPr>
        <w:t xml:space="preserve">экономики, иных организаций </w:t>
      </w:r>
    </w:p>
    <w:p w:rsidR="000F104A" w:rsidRDefault="000F104A" w:rsidP="000F104A">
      <w:pPr>
        <w:pStyle w:val="Default"/>
        <w:spacing w:line="276" w:lineRule="auto"/>
        <w:ind w:left="5103"/>
        <w:jc w:val="both"/>
        <w:rPr>
          <w:sz w:val="28"/>
          <w:szCs w:val="28"/>
        </w:rPr>
      </w:pPr>
      <w:r w:rsidRPr="00EB1574">
        <w:rPr>
          <w:sz w:val="28"/>
          <w:szCs w:val="28"/>
        </w:rPr>
        <w:t xml:space="preserve">по реализации дополнительных </w:t>
      </w:r>
    </w:p>
    <w:p w:rsidR="000F104A" w:rsidRDefault="000F104A" w:rsidP="000F104A">
      <w:pPr>
        <w:pStyle w:val="Default"/>
        <w:spacing w:line="276" w:lineRule="auto"/>
        <w:ind w:left="5103"/>
        <w:jc w:val="both"/>
        <w:rPr>
          <w:sz w:val="28"/>
          <w:szCs w:val="28"/>
        </w:rPr>
      </w:pPr>
      <w:r w:rsidRPr="00EB1574">
        <w:rPr>
          <w:sz w:val="28"/>
          <w:szCs w:val="28"/>
        </w:rPr>
        <w:t xml:space="preserve">общеобразовательных программ </w:t>
      </w:r>
    </w:p>
    <w:p w:rsidR="000F104A" w:rsidRDefault="000F104A" w:rsidP="000F104A">
      <w:pPr>
        <w:pStyle w:val="Default"/>
        <w:spacing w:line="276" w:lineRule="auto"/>
        <w:ind w:left="5103"/>
        <w:jc w:val="both"/>
        <w:rPr>
          <w:sz w:val="28"/>
          <w:szCs w:val="28"/>
        </w:rPr>
      </w:pPr>
      <w:r w:rsidRPr="00EB1574">
        <w:rPr>
          <w:sz w:val="28"/>
          <w:szCs w:val="28"/>
        </w:rPr>
        <w:t>в сетевой форме</w:t>
      </w:r>
      <w:r>
        <w:rPr>
          <w:sz w:val="28"/>
          <w:szCs w:val="28"/>
        </w:rPr>
        <w:t xml:space="preserve"> </w:t>
      </w:r>
      <w:r w:rsidRPr="00EB1574">
        <w:rPr>
          <w:sz w:val="28"/>
          <w:szCs w:val="28"/>
        </w:rPr>
        <w:t xml:space="preserve">на территории </w:t>
      </w:r>
      <w:r>
        <w:rPr>
          <w:sz w:val="28"/>
          <w:szCs w:val="28"/>
        </w:rPr>
        <w:t>К</w:t>
      </w:r>
      <w:r w:rsidRPr="00EB1574">
        <w:rPr>
          <w:sz w:val="28"/>
          <w:szCs w:val="28"/>
        </w:rPr>
        <w:t>раснодарского края</w:t>
      </w:r>
    </w:p>
    <w:p w:rsidR="000F104A" w:rsidRDefault="000F104A" w:rsidP="000F104A">
      <w:pPr>
        <w:pStyle w:val="Default"/>
        <w:spacing w:line="276" w:lineRule="auto"/>
        <w:ind w:left="5103"/>
        <w:jc w:val="both"/>
        <w:rPr>
          <w:sz w:val="28"/>
          <w:szCs w:val="28"/>
        </w:rPr>
      </w:pPr>
    </w:p>
    <w:p w:rsidR="005E6011" w:rsidRDefault="000000DB" w:rsidP="001F2163">
      <w:pPr>
        <w:pStyle w:val="Default"/>
        <w:spacing w:line="276" w:lineRule="auto"/>
        <w:ind w:left="5103"/>
        <w:jc w:val="both"/>
        <w:rPr>
          <w:sz w:val="28"/>
          <w:szCs w:val="28"/>
        </w:rPr>
      </w:pPr>
      <w:r>
        <w:rPr>
          <w:sz w:val="28"/>
          <w:szCs w:val="28"/>
        </w:rPr>
        <w:t>ПРОЕКТ</w:t>
      </w:r>
      <w:r w:rsidR="0034284F">
        <w:rPr>
          <w:sz w:val="28"/>
          <w:szCs w:val="28"/>
        </w:rPr>
        <w:t xml:space="preserve"> </w:t>
      </w:r>
    </w:p>
    <w:p w:rsidR="001F2163" w:rsidRDefault="001F2163" w:rsidP="001F2163">
      <w:pPr>
        <w:pStyle w:val="Default"/>
        <w:spacing w:line="276" w:lineRule="auto"/>
        <w:ind w:left="5103"/>
        <w:jc w:val="both"/>
        <w:rPr>
          <w:sz w:val="28"/>
          <w:szCs w:val="28"/>
        </w:rPr>
      </w:pPr>
    </w:p>
    <w:p w:rsidR="005E6011" w:rsidRDefault="005E6011" w:rsidP="0056777D">
      <w:pPr>
        <w:pStyle w:val="Default"/>
        <w:spacing w:line="276" w:lineRule="auto"/>
        <w:jc w:val="center"/>
        <w:rPr>
          <w:b/>
          <w:sz w:val="28"/>
          <w:szCs w:val="28"/>
        </w:rPr>
      </w:pPr>
      <w:r w:rsidRPr="005E6011">
        <w:rPr>
          <w:b/>
          <w:sz w:val="28"/>
          <w:szCs w:val="28"/>
        </w:rPr>
        <w:t>П Р И К А З</w:t>
      </w:r>
    </w:p>
    <w:p w:rsidR="0056777D" w:rsidRDefault="0056777D" w:rsidP="0056777D">
      <w:pPr>
        <w:pStyle w:val="Default"/>
        <w:spacing w:line="276" w:lineRule="auto"/>
        <w:rPr>
          <w:b/>
          <w:sz w:val="28"/>
          <w:szCs w:val="28"/>
        </w:rPr>
      </w:pPr>
    </w:p>
    <w:p w:rsidR="0056777D" w:rsidRDefault="0056777D" w:rsidP="0056777D">
      <w:pPr>
        <w:pStyle w:val="Default"/>
        <w:spacing w:line="276" w:lineRule="auto"/>
        <w:rPr>
          <w:sz w:val="28"/>
          <w:szCs w:val="28"/>
        </w:rPr>
      </w:pPr>
      <w:r w:rsidRPr="0056777D">
        <w:rPr>
          <w:sz w:val="28"/>
          <w:szCs w:val="28"/>
        </w:rPr>
        <w:t>от________________№________</w:t>
      </w:r>
    </w:p>
    <w:p w:rsidR="0056777D" w:rsidRDefault="0056777D" w:rsidP="0056777D">
      <w:pPr>
        <w:pStyle w:val="Default"/>
        <w:spacing w:line="276" w:lineRule="auto"/>
        <w:rPr>
          <w:sz w:val="28"/>
          <w:szCs w:val="28"/>
        </w:rPr>
      </w:pPr>
    </w:p>
    <w:p w:rsidR="000B5645" w:rsidRDefault="0056777D" w:rsidP="0056777D">
      <w:pPr>
        <w:pStyle w:val="Default"/>
        <w:spacing w:line="276" w:lineRule="auto"/>
        <w:rPr>
          <w:sz w:val="28"/>
          <w:szCs w:val="28"/>
        </w:rPr>
      </w:pPr>
      <w:r>
        <w:rPr>
          <w:sz w:val="28"/>
          <w:szCs w:val="28"/>
        </w:rPr>
        <w:t xml:space="preserve">Об утверждении Положения </w:t>
      </w:r>
      <w:r w:rsidR="000B5645">
        <w:rPr>
          <w:sz w:val="28"/>
          <w:szCs w:val="28"/>
        </w:rPr>
        <w:t xml:space="preserve">о </w:t>
      </w:r>
    </w:p>
    <w:p w:rsidR="000B5645" w:rsidRDefault="0056777D" w:rsidP="0056777D">
      <w:pPr>
        <w:pStyle w:val="Default"/>
        <w:spacing w:line="276" w:lineRule="auto"/>
        <w:rPr>
          <w:sz w:val="28"/>
          <w:szCs w:val="28"/>
        </w:rPr>
      </w:pPr>
      <w:r>
        <w:rPr>
          <w:sz w:val="28"/>
          <w:szCs w:val="28"/>
        </w:rPr>
        <w:t xml:space="preserve">реализации дополнительных </w:t>
      </w:r>
    </w:p>
    <w:p w:rsidR="000B5645" w:rsidRDefault="0056777D" w:rsidP="0056777D">
      <w:pPr>
        <w:pStyle w:val="Default"/>
        <w:spacing w:line="276" w:lineRule="auto"/>
        <w:rPr>
          <w:sz w:val="28"/>
          <w:szCs w:val="28"/>
        </w:rPr>
      </w:pPr>
      <w:r>
        <w:rPr>
          <w:sz w:val="28"/>
          <w:szCs w:val="28"/>
        </w:rPr>
        <w:t xml:space="preserve">общеобразовательных программ </w:t>
      </w:r>
    </w:p>
    <w:p w:rsidR="000B5645" w:rsidRDefault="0056777D" w:rsidP="007D2824">
      <w:pPr>
        <w:pStyle w:val="Default"/>
        <w:spacing w:line="276" w:lineRule="auto"/>
        <w:rPr>
          <w:sz w:val="28"/>
          <w:szCs w:val="28"/>
        </w:rPr>
      </w:pPr>
      <w:r>
        <w:rPr>
          <w:sz w:val="28"/>
          <w:szCs w:val="28"/>
        </w:rPr>
        <w:t>в сетевой форме</w:t>
      </w:r>
    </w:p>
    <w:p w:rsidR="0056777D" w:rsidRDefault="00A313B5" w:rsidP="002212E3">
      <w:pPr>
        <w:pStyle w:val="Default"/>
        <w:spacing w:line="276" w:lineRule="auto"/>
        <w:ind w:firstLine="709"/>
        <w:jc w:val="both"/>
        <w:rPr>
          <w:sz w:val="28"/>
          <w:szCs w:val="28"/>
        </w:rPr>
      </w:pPr>
      <w:r>
        <w:rPr>
          <w:sz w:val="28"/>
          <w:szCs w:val="28"/>
        </w:rPr>
        <w:t xml:space="preserve">Во исполнение статьи 15 Федерального закона от 29 декабря 2012 г. </w:t>
      </w:r>
      <w:r w:rsidR="002212E3">
        <w:rPr>
          <w:sz w:val="28"/>
          <w:szCs w:val="28"/>
        </w:rPr>
        <w:t xml:space="preserve">      </w:t>
      </w:r>
      <w:r>
        <w:rPr>
          <w:sz w:val="28"/>
          <w:szCs w:val="28"/>
        </w:rPr>
        <w:t>№</w:t>
      </w:r>
      <w:r w:rsidR="00B34B0B">
        <w:rPr>
          <w:sz w:val="28"/>
          <w:szCs w:val="28"/>
        </w:rPr>
        <w:t xml:space="preserve"> </w:t>
      </w:r>
      <w:r>
        <w:rPr>
          <w:sz w:val="28"/>
          <w:szCs w:val="28"/>
        </w:rPr>
        <w:t>273-ФЗ</w:t>
      </w:r>
      <w:r w:rsidR="00B34B0B">
        <w:rPr>
          <w:sz w:val="28"/>
          <w:szCs w:val="28"/>
        </w:rPr>
        <w:t xml:space="preserve"> «Об образовании в Российской Федерации», на основании распоряжения </w:t>
      </w:r>
      <w:r w:rsidR="00D659F3">
        <w:rPr>
          <w:sz w:val="28"/>
          <w:szCs w:val="28"/>
        </w:rPr>
        <w:t>главы администрации (</w:t>
      </w:r>
      <w:r w:rsidR="00B34B0B">
        <w:rPr>
          <w:sz w:val="28"/>
          <w:szCs w:val="28"/>
        </w:rPr>
        <w:t>губернатора</w:t>
      </w:r>
      <w:r w:rsidR="00D659F3">
        <w:rPr>
          <w:sz w:val="28"/>
          <w:szCs w:val="28"/>
        </w:rPr>
        <w:t xml:space="preserve">) Краснодарского края </w:t>
      </w:r>
      <w:r w:rsidR="003313D2">
        <w:rPr>
          <w:sz w:val="28"/>
          <w:szCs w:val="28"/>
        </w:rPr>
        <w:t>от 4 июля</w:t>
      </w:r>
      <w:r w:rsidR="00280910">
        <w:rPr>
          <w:sz w:val="28"/>
          <w:szCs w:val="28"/>
        </w:rPr>
        <w:t xml:space="preserve"> </w:t>
      </w:r>
      <w:r w:rsidR="003313D2">
        <w:rPr>
          <w:sz w:val="28"/>
          <w:szCs w:val="28"/>
        </w:rPr>
        <w:t xml:space="preserve"> 2019 г. №177-р «</w:t>
      </w:r>
      <w:r w:rsidR="003313D2" w:rsidRPr="003A6ACC">
        <w:rPr>
          <w:sz w:val="28"/>
          <w:szCs w:val="28"/>
        </w:rPr>
        <w:t>О концепции мероприятия по формированию современных управленческих</w:t>
      </w:r>
      <w:r w:rsidR="003313D2">
        <w:rPr>
          <w:sz w:val="28"/>
          <w:szCs w:val="28"/>
        </w:rPr>
        <w:t xml:space="preserve"> </w:t>
      </w:r>
      <w:r w:rsidR="003313D2" w:rsidRPr="003A6ACC">
        <w:rPr>
          <w:sz w:val="28"/>
          <w:szCs w:val="28"/>
        </w:rPr>
        <w:t>решений и организационно-экономических механизмов в системе</w:t>
      </w:r>
      <w:r w:rsidR="003313D2">
        <w:rPr>
          <w:sz w:val="28"/>
          <w:szCs w:val="28"/>
        </w:rPr>
        <w:t xml:space="preserve"> </w:t>
      </w:r>
      <w:r w:rsidR="003313D2" w:rsidRPr="003A6ACC">
        <w:rPr>
          <w:sz w:val="28"/>
          <w:szCs w:val="28"/>
        </w:rPr>
        <w:t xml:space="preserve">дополнительного образования детей в рамках федерального проекта </w:t>
      </w:r>
      <w:r w:rsidR="003313D2">
        <w:rPr>
          <w:sz w:val="28"/>
          <w:szCs w:val="28"/>
        </w:rPr>
        <w:t>«</w:t>
      </w:r>
      <w:r w:rsidR="003313D2" w:rsidRPr="003A6ACC">
        <w:rPr>
          <w:sz w:val="28"/>
          <w:szCs w:val="28"/>
        </w:rPr>
        <w:t>Успех</w:t>
      </w:r>
      <w:r w:rsidR="003313D2">
        <w:rPr>
          <w:sz w:val="28"/>
          <w:szCs w:val="28"/>
        </w:rPr>
        <w:t xml:space="preserve"> </w:t>
      </w:r>
      <w:r w:rsidR="003313D2" w:rsidRPr="003A6ACC">
        <w:rPr>
          <w:sz w:val="28"/>
          <w:szCs w:val="28"/>
        </w:rPr>
        <w:t>каждого ребенка</w:t>
      </w:r>
      <w:r w:rsidR="003313D2">
        <w:rPr>
          <w:sz w:val="28"/>
          <w:szCs w:val="28"/>
        </w:rPr>
        <w:t xml:space="preserve">» </w:t>
      </w:r>
      <w:r w:rsidR="003313D2" w:rsidRPr="003A6ACC">
        <w:rPr>
          <w:sz w:val="28"/>
          <w:szCs w:val="28"/>
        </w:rPr>
        <w:t xml:space="preserve">национального проекта </w:t>
      </w:r>
      <w:r w:rsidR="003313D2">
        <w:rPr>
          <w:sz w:val="28"/>
          <w:szCs w:val="28"/>
        </w:rPr>
        <w:t>«</w:t>
      </w:r>
      <w:r w:rsidR="003313D2" w:rsidRPr="003A6ACC">
        <w:rPr>
          <w:sz w:val="28"/>
          <w:szCs w:val="28"/>
        </w:rPr>
        <w:t>Образование</w:t>
      </w:r>
      <w:r w:rsidR="003313D2">
        <w:rPr>
          <w:sz w:val="28"/>
          <w:szCs w:val="28"/>
        </w:rPr>
        <w:t>»,</w:t>
      </w:r>
      <w:r w:rsidR="001F5746">
        <w:rPr>
          <w:sz w:val="28"/>
          <w:szCs w:val="28"/>
        </w:rPr>
        <w:t xml:space="preserve"> </w:t>
      </w:r>
      <w:r w:rsidR="00F21FC1">
        <w:rPr>
          <w:sz w:val="28"/>
          <w:szCs w:val="28"/>
        </w:rPr>
        <w:t xml:space="preserve">                        </w:t>
      </w:r>
      <w:r w:rsidR="001F5746">
        <w:rPr>
          <w:sz w:val="28"/>
          <w:szCs w:val="28"/>
        </w:rPr>
        <w:t>п р и к а з ы в а ю:</w:t>
      </w:r>
    </w:p>
    <w:p w:rsidR="001F5746" w:rsidRDefault="00A47E3F" w:rsidP="00F21FC1">
      <w:pPr>
        <w:pStyle w:val="Default"/>
        <w:numPr>
          <w:ilvl w:val="0"/>
          <w:numId w:val="33"/>
        </w:numPr>
        <w:tabs>
          <w:tab w:val="left" w:pos="1134"/>
        </w:tabs>
        <w:spacing w:line="276" w:lineRule="auto"/>
        <w:ind w:left="0" w:firstLine="709"/>
        <w:jc w:val="both"/>
        <w:rPr>
          <w:sz w:val="28"/>
          <w:szCs w:val="28"/>
        </w:rPr>
      </w:pPr>
      <w:r w:rsidRPr="00A47E3F">
        <w:rPr>
          <w:sz w:val="28"/>
          <w:szCs w:val="28"/>
        </w:rPr>
        <w:t>Утвердить Положение о реализации дополнительных общеобразовательных программ в сетевой форме</w:t>
      </w:r>
      <w:r w:rsidR="00C76A63">
        <w:rPr>
          <w:sz w:val="28"/>
          <w:szCs w:val="28"/>
        </w:rPr>
        <w:t xml:space="preserve"> согласно</w:t>
      </w:r>
      <w:r>
        <w:rPr>
          <w:sz w:val="28"/>
          <w:szCs w:val="28"/>
        </w:rPr>
        <w:t xml:space="preserve"> </w:t>
      </w:r>
      <w:r w:rsidR="00C76A63">
        <w:rPr>
          <w:sz w:val="28"/>
          <w:szCs w:val="28"/>
        </w:rPr>
        <w:t>п</w:t>
      </w:r>
      <w:r>
        <w:rPr>
          <w:sz w:val="28"/>
          <w:szCs w:val="28"/>
        </w:rPr>
        <w:t>риложени</w:t>
      </w:r>
      <w:r w:rsidR="00C76A63">
        <w:rPr>
          <w:sz w:val="28"/>
          <w:szCs w:val="28"/>
        </w:rPr>
        <w:t xml:space="preserve">ю </w:t>
      </w:r>
      <w:r w:rsidR="006C139A">
        <w:rPr>
          <w:sz w:val="28"/>
          <w:szCs w:val="28"/>
        </w:rPr>
        <w:t xml:space="preserve">1 </w:t>
      </w:r>
      <w:r w:rsidR="00C76A63">
        <w:rPr>
          <w:sz w:val="28"/>
          <w:szCs w:val="28"/>
        </w:rPr>
        <w:t xml:space="preserve">к </w:t>
      </w:r>
      <w:r w:rsidR="006C139A">
        <w:rPr>
          <w:sz w:val="28"/>
          <w:szCs w:val="28"/>
        </w:rPr>
        <w:t>настояще</w:t>
      </w:r>
      <w:r w:rsidR="00C76A63">
        <w:rPr>
          <w:sz w:val="28"/>
          <w:szCs w:val="28"/>
        </w:rPr>
        <w:t>му</w:t>
      </w:r>
      <w:r w:rsidR="006C139A">
        <w:rPr>
          <w:sz w:val="28"/>
          <w:szCs w:val="28"/>
        </w:rPr>
        <w:t xml:space="preserve"> приказ</w:t>
      </w:r>
      <w:r w:rsidR="00C76A63">
        <w:rPr>
          <w:sz w:val="28"/>
          <w:szCs w:val="28"/>
        </w:rPr>
        <w:t>у</w:t>
      </w:r>
      <w:r w:rsidR="00564997">
        <w:rPr>
          <w:sz w:val="28"/>
          <w:szCs w:val="28"/>
        </w:rPr>
        <w:t>.</w:t>
      </w:r>
    </w:p>
    <w:p w:rsidR="00564997" w:rsidRDefault="00564997" w:rsidP="00F21FC1">
      <w:pPr>
        <w:pStyle w:val="Default"/>
        <w:numPr>
          <w:ilvl w:val="0"/>
          <w:numId w:val="33"/>
        </w:numPr>
        <w:tabs>
          <w:tab w:val="left" w:pos="1134"/>
        </w:tabs>
        <w:spacing w:line="276" w:lineRule="auto"/>
        <w:ind w:left="0" w:firstLine="709"/>
        <w:jc w:val="both"/>
        <w:rPr>
          <w:sz w:val="28"/>
          <w:szCs w:val="28"/>
        </w:rPr>
      </w:pPr>
      <w:r>
        <w:rPr>
          <w:sz w:val="28"/>
          <w:szCs w:val="28"/>
        </w:rPr>
        <w:t>Ответственным за организацию сетевого взаимодействия назначить (</w:t>
      </w:r>
      <w:r w:rsidRPr="00564997">
        <w:rPr>
          <w:i/>
          <w:sz w:val="28"/>
          <w:szCs w:val="28"/>
        </w:rPr>
        <w:t>должность ФИО</w:t>
      </w:r>
      <w:r>
        <w:rPr>
          <w:sz w:val="28"/>
          <w:szCs w:val="28"/>
        </w:rPr>
        <w:t>)</w:t>
      </w:r>
      <w:r w:rsidR="0093366F">
        <w:rPr>
          <w:sz w:val="28"/>
          <w:szCs w:val="28"/>
        </w:rPr>
        <w:t>.</w:t>
      </w:r>
    </w:p>
    <w:p w:rsidR="00D8187E" w:rsidRPr="00010ED4" w:rsidRDefault="00D8187E" w:rsidP="00F21FC1">
      <w:pPr>
        <w:pStyle w:val="Default"/>
        <w:numPr>
          <w:ilvl w:val="0"/>
          <w:numId w:val="33"/>
        </w:numPr>
        <w:tabs>
          <w:tab w:val="left" w:pos="1134"/>
        </w:tabs>
        <w:spacing w:line="276" w:lineRule="auto"/>
        <w:ind w:left="0" w:firstLine="709"/>
        <w:jc w:val="both"/>
        <w:rPr>
          <w:sz w:val="28"/>
          <w:szCs w:val="28"/>
        </w:rPr>
      </w:pPr>
      <w:r>
        <w:rPr>
          <w:sz w:val="28"/>
          <w:szCs w:val="28"/>
        </w:rPr>
        <w:t xml:space="preserve">Контроль за выполнением настоящего приказа возложить на </w:t>
      </w:r>
      <w:r w:rsidR="007E5A13" w:rsidRPr="007E5A13">
        <w:rPr>
          <w:i/>
          <w:sz w:val="28"/>
          <w:szCs w:val="28"/>
        </w:rPr>
        <w:t>(</w:t>
      </w:r>
      <w:r w:rsidR="00766B67">
        <w:rPr>
          <w:i/>
          <w:sz w:val="28"/>
          <w:szCs w:val="28"/>
        </w:rPr>
        <w:t xml:space="preserve">должность </w:t>
      </w:r>
      <w:r w:rsidR="007E5A13" w:rsidRPr="007E5A13">
        <w:rPr>
          <w:i/>
          <w:sz w:val="28"/>
          <w:szCs w:val="28"/>
        </w:rPr>
        <w:t>наименование ОДО ФИО)</w:t>
      </w:r>
    </w:p>
    <w:p w:rsidR="00280910" w:rsidRDefault="00010ED4" w:rsidP="00010ED4">
      <w:pPr>
        <w:pStyle w:val="Default"/>
        <w:numPr>
          <w:ilvl w:val="0"/>
          <w:numId w:val="33"/>
        </w:numPr>
        <w:tabs>
          <w:tab w:val="left" w:pos="1134"/>
        </w:tabs>
        <w:spacing w:line="276" w:lineRule="auto"/>
        <w:ind w:left="0" w:firstLine="709"/>
        <w:jc w:val="both"/>
        <w:rPr>
          <w:sz w:val="28"/>
          <w:szCs w:val="28"/>
        </w:rPr>
      </w:pPr>
      <w:r w:rsidRPr="007D2824">
        <w:rPr>
          <w:sz w:val="28"/>
          <w:szCs w:val="28"/>
        </w:rPr>
        <w:t>Приказ вступает в силу со дня его подписания.</w:t>
      </w:r>
    </w:p>
    <w:p w:rsidR="007D2824" w:rsidRPr="007D2824" w:rsidRDefault="007D2824" w:rsidP="00010ED4">
      <w:pPr>
        <w:pStyle w:val="Default"/>
        <w:numPr>
          <w:ilvl w:val="0"/>
          <w:numId w:val="33"/>
        </w:numPr>
        <w:tabs>
          <w:tab w:val="left" w:pos="1134"/>
        </w:tabs>
        <w:spacing w:line="276" w:lineRule="auto"/>
        <w:ind w:left="0" w:firstLine="709"/>
        <w:jc w:val="both"/>
        <w:rPr>
          <w:sz w:val="28"/>
          <w:szCs w:val="28"/>
        </w:rPr>
      </w:pPr>
    </w:p>
    <w:p w:rsidR="0056777D" w:rsidRDefault="00010ED4" w:rsidP="007D2824">
      <w:pPr>
        <w:pStyle w:val="Default"/>
        <w:spacing w:line="276" w:lineRule="auto"/>
        <w:jc w:val="both"/>
        <w:rPr>
          <w:sz w:val="28"/>
          <w:szCs w:val="28"/>
        </w:rPr>
      </w:pPr>
      <w:r>
        <w:rPr>
          <w:sz w:val="28"/>
          <w:szCs w:val="28"/>
        </w:rPr>
        <w:t>Директор                                                                                                             (ФИО)</w:t>
      </w:r>
    </w:p>
    <w:p w:rsidR="000F104A" w:rsidRDefault="000F104A" w:rsidP="00DE02A2">
      <w:pPr>
        <w:pStyle w:val="a6"/>
        <w:spacing w:line="276" w:lineRule="auto"/>
        <w:ind w:firstLine="709"/>
        <w:jc w:val="both"/>
        <w:rPr>
          <w:rFonts w:ascii="Times New Roman" w:hAnsi="Times New Roman"/>
          <w:sz w:val="28"/>
          <w:szCs w:val="28"/>
        </w:rPr>
        <w:sectPr w:rsidR="000F104A" w:rsidSect="0046161F">
          <w:pgSz w:w="11906" w:h="16838"/>
          <w:pgMar w:top="1134" w:right="567" w:bottom="1134" w:left="1701" w:header="709" w:footer="709" w:gutter="0"/>
          <w:cols w:space="708"/>
          <w:titlePg/>
          <w:docGrid w:linePitch="360"/>
        </w:sectPr>
      </w:pPr>
    </w:p>
    <w:p w:rsidR="00EF7AB5" w:rsidRDefault="00EF7AB5" w:rsidP="00EF7AB5">
      <w:pPr>
        <w:pStyle w:val="a6"/>
        <w:spacing w:line="276" w:lineRule="auto"/>
        <w:ind w:left="5103"/>
        <w:jc w:val="both"/>
        <w:rPr>
          <w:rFonts w:ascii="Times New Roman" w:hAnsi="Times New Roman"/>
          <w:sz w:val="28"/>
          <w:szCs w:val="28"/>
        </w:rPr>
      </w:pPr>
      <w:r>
        <w:rPr>
          <w:rFonts w:ascii="Times New Roman" w:hAnsi="Times New Roman"/>
          <w:sz w:val="28"/>
          <w:szCs w:val="28"/>
        </w:rPr>
        <w:lastRenderedPageBreak/>
        <w:t>Приложение 4</w:t>
      </w:r>
    </w:p>
    <w:p w:rsidR="00C64C78" w:rsidRDefault="00C64C78" w:rsidP="00C64C78">
      <w:pPr>
        <w:pStyle w:val="Default"/>
        <w:spacing w:line="276" w:lineRule="auto"/>
        <w:ind w:left="5103"/>
        <w:jc w:val="both"/>
        <w:rPr>
          <w:sz w:val="28"/>
          <w:szCs w:val="28"/>
        </w:rPr>
      </w:pPr>
      <w:r w:rsidRPr="00EB1574">
        <w:rPr>
          <w:sz w:val="28"/>
          <w:szCs w:val="28"/>
        </w:rPr>
        <w:t xml:space="preserve">к </w:t>
      </w:r>
      <w:r w:rsidRPr="00EB1574">
        <w:rPr>
          <w:bCs/>
          <w:sz w:val="28"/>
          <w:szCs w:val="28"/>
        </w:rPr>
        <w:t>методически</w:t>
      </w:r>
      <w:r>
        <w:rPr>
          <w:bCs/>
          <w:sz w:val="28"/>
          <w:szCs w:val="28"/>
        </w:rPr>
        <w:t>м</w:t>
      </w:r>
      <w:r w:rsidRPr="00EB1574">
        <w:rPr>
          <w:bCs/>
          <w:sz w:val="28"/>
          <w:szCs w:val="28"/>
        </w:rPr>
        <w:t xml:space="preserve"> рекомендаци</w:t>
      </w:r>
      <w:r>
        <w:rPr>
          <w:bCs/>
          <w:sz w:val="28"/>
          <w:szCs w:val="28"/>
        </w:rPr>
        <w:t xml:space="preserve">ям </w:t>
      </w:r>
      <w:r w:rsidRPr="00EB1574">
        <w:rPr>
          <w:sz w:val="28"/>
          <w:szCs w:val="28"/>
        </w:rPr>
        <w:t>по определению модели взаимодействия</w:t>
      </w:r>
      <w:r>
        <w:rPr>
          <w:sz w:val="28"/>
          <w:szCs w:val="28"/>
        </w:rPr>
        <w:t xml:space="preserve"> </w:t>
      </w:r>
      <w:r w:rsidRPr="00EB1574">
        <w:rPr>
          <w:sz w:val="28"/>
          <w:szCs w:val="28"/>
        </w:rPr>
        <w:t xml:space="preserve">образовательных организаций, </w:t>
      </w:r>
    </w:p>
    <w:p w:rsidR="00C64C78" w:rsidRDefault="00C64C78" w:rsidP="00C64C78">
      <w:pPr>
        <w:pStyle w:val="Default"/>
        <w:spacing w:line="276" w:lineRule="auto"/>
        <w:ind w:left="5103"/>
        <w:jc w:val="both"/>
        <w:rPr>
          <w:sz w:val="28"/>
          <w:szCs w:val="28"/>
        </w:rPr>
      </w:pPr>
      <w:r w:rsidRPr="00EB1574">
        <w:rPr>
          <w:sz w:val="28"/>
          <w:szCs w:val="28"/>
        </w:rPr>
        <w:t xml:space="preserve">организаций реального сектора </w:t>
      </w:r>
    </w:p>
    <w:p w:rsidR="00C64C78" w:rsidRDefault="00C64C78" w:rsidP="00C64C78">
      <w:pPr>
        <w:pStyle w:val="Default"/>
        <w:spacing w:line="276" w:lineRule="auto"/>
        <w:ind w:left="5103"/>
        <w:jc w:val="both"/>
        <w:rPr>
          <w:sz w:val="28"/>
          <w:szCs w:val="28"/>
        </w:rPr>
      </w:pPr>
      <w:r w:rsidRPr="00EB1574">
        <w:rPr>
          <w:sz w:val="28"/>
          <w:szCs w:val="28"/>
        </w:rPr>
        <w:t xml:space="preserve">экономики, иных организаций </w:t>
      </w:r>
    </w:p>
    <w:p w:rsidR="00C64C78" w:rsidRDefault="00C64C78" w:rsidP="00C64C78">
      <w:pPr>
        <w:pStyle w:val="Default"/>
        <w:spacing w:line="276" w:lineRule="auto"/>
        <w:ind w:left="5103"/>
        <w:jc w:val="both"/>
        <w:rPr>
          <w:sz w:val="28"/>
          <w:szCs w:val="28"/>
        </w:rPr>
      </w:pPr>
      <w:r w:rsidRPr="00EB1574">
        <w:rPr>
          <w:sz w:val="28"/>
          <w:szCs w:val="28"/>
        </w:rPr>
        <w:t xml:space="preserve">по реализации дополнительных </w:t>
      </w:r>
    </w:p>
    <w:p w:rsidR="00C64C78" w:rsidRDefault="00C64C78" w:rsidP="00C64C78">
      <w:pPr>
        <w:pStyle w:val="Default"/>
        <w:spacing w:line="276" w:lineRule="auto"/>
        <w:ind w:left="5103"/>
        <w:jc w:val="both"/>
        <w:rPr>
          <w:sz w:val="28"/>
          <w:szCs w:val="28"/>
        </w:rPr>
      </w:pPr>
      <w:r w:rsidRPr="00EB1574">
        <w:rPr>
          <w:sz w:val="28"/>
          <w:szCs w:val="28"/>
        </w:rPr>
        <w:t xml:space="preserve">общеобразовательных программ </w:t>
      </w:r>
    </w:p>
    <w:p w:rsidR="00C64C78" w:rsidRDefault="00C64C78" w:rsidP="00C64C78">
      <w:pPr>
        <w:pStyle w:val="Default"/>
        <w:spacing w:line="276" w:lineRule="auto"/>
        <w:ind w:left="5103"/>
        <w:jc w:val="both"/>
        <w:rPr>
          <w:sz w:val="28"/>
          <w:szCs w:val="28"/>
        </w:rPr>
      </w:pPr>
      <w:r w:rsidRPr="00EB1574">
        <w:rPr>
          <w:sz w:val="28"/>
          <w:szCs w:val="28"/>
        </w:rPr>
        <w:t>в сетевой форме</w:t>
      </w:r>
      <w:r>
        <w:rPr>
          <w:sz w:val="28"/>
          <w:szCs w:val="28"/>
        </w:rPr>
        <w:t xml:space="preserve"> </w:t>
      </w:r>
      <w:r w:rsidRPr="00EB1574">
        <w:rPr>
          <w:sz w:val="28"/>
          <w:szCs w:val="28"/>
        </w:rPr>
        <w:t xml:space="preserve">на территории </w:t>
      </w:r>
      <w:r>
        <w:rPr>
          <w:sz w:val="28"/>
          <w:szCs w:val="28"/>
        </w:rPr>
        <w:t>К</w:t>
      </w:r>
      <w:r w:rsidRPr="00EB1574">
        <w:rPr>
          <w:sz w:val="28"/>
          <w:szCs w:val="28"/>
        </w:rPr>
        <w:t>раснодарского края</w:t>
      </w:r>
    </w:p>
    <w:p w:rsidR="00EF7AB5" w:rsidRDefault="00EF7AB5" w:rsidP="00EF7AB5">
      <w:pPr>
        <w:pStyle w:val="a6"/>
        <w:spacing w:line="276" w:lineRule="auto"/>
        <w:ind w:left="5103"/>
        <w:jc w:val="both"/>
        <w:rPr>
          <w:rFonts w:ascii="Times New Roman" w:hAnsi="Times New Roman"/>
          <w:sz w:val="28"/>
          <w:szCs w:val="28"/>
        </w:rPr>
      </w:pPr>
    </w:p>
    <w:p w:rsidR="00C64C78" w:rsidRDefault="00C64C78" w:rsidP="00EF7AB5">
      <w:pPr>
        <w:pStyle w:val="a6"/>
        <w:spacing w:line="276" w:lineRule="auto"/>
        <w:ind w:left="5103"/>
        <w:jc w:val="both"/>
        <w:rPr>
          <w:rFonts w:ascii="Times New Roman" w:hAnsi="Times New Roman"/>
          <w:sz w:val="28"/>
          <w:szCs w:val="28"/>
        </w:rPr>
      </w:pPr>
    </w:p>
    <w:p w:rsidR="00EF7AB5" w:rsidRDefault="00EF7AB5" w:rsidP="00EF7AB5">
      <w:pPr>
        <w:pStyle w:val="Default"/>
        <w:spacing w:line="276" w:lineRule="auto"/>
        <w:ind w:left="5103"/>
        <w:jc w:val="both"/>
        <w:rPr>
          <w:sz w:val="28"/>
          <w:szCs w:val="28"/>
        </w:rPr>
      </w:pPr>
      <w:r>
        <w:rPr>
          <w:sz w:val="28"/>
          <w:szCs w:val="28"/>
        </w:rPr>
        <w:t>УТВЕРЖДЕНО</w:t>
      </w:r>
    </w:p>
    <w:p w:rsidR="00EF7AB5" w:rsidRPr="00EF7AB5" w:rsidRDefault="00EF7AB5" w:rsidP="00EF7AB5">
      <w:pPr>
        <w:pStyle w:val="Default"/>
        <w:spacing w:line="276" w:lineRule="auto"/>
        <w:ind w:left="5103"/>
        <w:jc w:val="both"/>
        <w:rPr>
          <w:i/>
          <w:sz w:val="28"/>
          <w:szCs w:val="28"/>
        </w:rPr>
      </w:pPr>
      <w:r>
        <w:rPr>
          <w:sz w:val="28"/>
          <w:szCs w:val="28"/>
        </w:rPr>
        <w:t xml:space="preserve">Приказом </w:t>
      </w:r>
      <w:r w:rsidRPr="00EF7AB5">
        <w:rPr>
          <w:i/>
          <w:sz w:val="28"/>
          <w:szCs w:val="28"/>
        </w:rPr>
        <w:t>(</w:t>
      </w:r>
      <w:r w:rsidR="000E7757">
        <w:rPr>
          <w:i/>
          <w:sz w:val="28"/>
          <w:szCs w:val="28"/>
        </w:rPr>
        <w:t xml:space="preserve">краткое </w:t>
      </w:r>
      <w:r w:rsidRPr="00EF7AB5">
        <w:rPr>
          <w:i/>
          <w:sz w:val="28"/>
          <w:szCs w:val="28"/>
        </w:rPr>
        <w:t>наименование ОДО</w:t>
      </w:r>
      <w:r w:rsidR="000E7757">
        <w:rPr>
          <w:i/>
          <w:sz w:val="28"/>
          <w:szCs w:val="28"/>
        </w:rPr>
        <w:t xml:space="preserve"> согласно Уставу</w:t>
      </w:r>
      <w:r w:rsidRPr="00EF7AB5">
        <w:rPr>
          <w:i/>
          <w:sz w:val="28"/>
          <w:szCs w:val="28"/>
        </w:rPr>
        <w:t xml:space="preserve">) </w:t>
      </w:r>
    </w:p>
    <w:p w:rsidR="00EF7AB5" w:rsidRDefault="00B90188" w:rsidP="00EF7AB5">
      <w:pPr>
        <w:pStyle w:val="Default"/>
        <w:spacing w:line="276" w:lineRule="auto"/>
        <w:ind w:left="5103"/>
        <w:jc w:val="both"/>
        <w:rPr>
          <w:sz w:val="28"/>
          <w:szCs w:val="28"/>
        </w:rPr>
      </w:pPr>
      <w:r>
        <w:rPr>
          <w:sz w:val="28"/>
          <w:szCs w:val="28"/>
        </w:rPr>
        <w:t>от ____________________ № _______</w:t>
      </w:r>
    </w:p>
    <w:p w:rsidR="000E7757" w:rsidRDefault="000E7757" w:rsidP="000000DB">
      <w:pPr>
        <w:pStyle w:val="a6"/>
        <w:spacing w:line="276" w:lineRule="auto"/>
        <w:ind w:left="5103"/>
        <w:rPr>
          <w:rFonts w:ascii="Times New Roman" w:hAnsi="Times New Roman"/>
          <w:sz w:val="28"/>
          <w:szCs w:val="28"/>
        </w:rPr>
      </w:pPr>
    </w:p>
    <w:p w:rsidR="000F104A" w:rsidRDefault="000E7757" w:rsidP="000000DB">
      <w:pPr>
        <w:pStyle w:val="a6"/>
        <w:spacing w:line="276" w:lineRule="auto"/>
        <w:ind w:left="5103"/>
        <w:rPr>
          <w:rFonts w:ascii="Times New Roman" w:hAnsi="Times New Roman"/>
          <w:sz w:val="28"/>
          <w:szCs w:val="28"/>
        </w:rPr>
      </w:pPr>
      <w:r>
        <w:rPr>
          <w:rFonts w:ascii="Times New Roman" w:hAnsi="Times New Roman"/>
          <w:sz w:val="28"/>
          <w:szCs w:val="28"/>
        </w:rPr>
        <w:t>ПРОЕКТ</w:t>
      </w:r>
    </w:p>
    <w:p w:rsidR="00B90188" w:rsidRDefault="00B90188" w:rsidP="005B3BF6">
      <w:pPr>
        <w:pStyle w:val="a6"/>
        <w:spacing w:line="276" w:lineRule="auto"/>
        <w:jc w:val="both"/>
        <w:rPr>
          <w:rFonts w:ascii="Times New Roman" w:hAnsi="Times New Roman"/>
          <w:sz w:val="28"/>
          <w:szCs w:val="28"/>
        </w:rPr>
      </w:pPr>
    </w:p>
    <w:p w:rsidR="00B90188" w:rsidRPr="00BC03DB" w:rsidRDefault="00217913" w:rsidP="005B3BF6">
      <w:pPr>
        <w:pStyle w:val="a6"/>
        <w:spacing w:line="276" w:lineRule="auto"/>
        <w:jc w:val="center"/>
        <w:rPr>
          <w:rFonts w:ascii="Times New Roman" w:hAnsi="Times New Roman"/>
          <w:b/>
          <w:sz w:val="28"/>
          <w:szCs w:val="28"/>
        </w:rPr>
      </w:pPr>
      <w:r w:rsidRPr="00BC03DB">
        <w:rPr>
          <w:rFonts w:ascii="Times New Roman" w:hAnsi="Times New Roman"/>
          <w:b/>
          <w:sz w:val="28"/>
          <w:szCs w:val="28"/>
        </w:rPr>
        <w:t>ПОЛОЖЕНИЕ</w:t>
      </w:r>
    </w:p>
    <w:p w:rsidR="00BC03DB" w:rsidRPr="00BC03DB" w:rsidRDefault="00217913" w:rsidP="005B3BF6">
      <w:pPr>
        <w:pStyle w:val="a6"/>
        <w:spacing w:line="276" w:lineRule="auto"/>
        <w:jc w:val="center"/>
        <w:rPr>
          <w:rFonts w:ascii="Times New Roman" w:hAnsi="Times New Roman"/>
          <w:b/>
          <w:sz w:val="28"/>
          <w:szCs w:val="28"/>
        </w:rPr>
      </w:pPr>
      <w:r w:rsidRPr="00BC03DB">
        <w:rPr>
          <w:rFonts w:ascii="Times New Roman" w:hAnsi="Times New Roman"/>
          <w:b/>
          <w:sz w:val="28"/>
          <w:szCs w:val="28"/>
        </w:rPr>
        <w:t>о реализации дополнительных общеобразовательных программ</w:t>
      </w:r>
    </w:p>
    <w:p w:rsidR="00217913" w:rsidRDefault="00217913" w:rsidP="005B3BF6">
      <w:pPr>
        <w:pStyle w:val="a6"/>
        <w:spacing w:line="276" w:lineRule="auto"/>
        <w:jc w:val="center"/>
        <w:rPr>
          <w:rFonts w:ascii="Times New Roman" w:hAnsi="Times New Roman"/>
          <w:b/>
          <w:sz w:val="28"/>
          <w:szCs w:val="28"/>
        </w:rPr>
      </w:pPr>
      <w:r w:rsidRPr="00BC03DB">
        <w:rPr>
          <w:rFonts w:ascii="Times New Roman" w:hAnsi="Times New Roman"/>
          <w:b/>
          <w:sz w:val="28"/>
          <w:szCs w:val="28"/>
        </w:rPr>
        <w:t xml:space="preserve"> в сетевой форме</w:t>
      </w:r>
    </w:p>
    <w:p w:rsidR="005B3BF6" w:rsidRPr="005B3BF6" w:rsidRDefault="005B3BF6" w:rsidP="005B3BF6">
      <w:pPr>
        <w:pStyle w:val="a6"/>
        <w:spacing w:line="276" w:lineRule="auto"/>
        <w:jc w:val="center"/>
        <w:rPr>
          <w:rFonts w:ascii="Times New Roman" w:hAnsi="Times New Roman"/>
          <w:sz w:val="28"/>
          <w:szCs w:val="28"/>
        </w:rPr>
      </w:pPr>
    </w:p>
    <w:p w:rsidR="00BC03DB" w:rsidRPr="00ED69C1" w:rsidRDefault="00ED69C1" w:rsidP="00ED69C1">
      <w:pPr>
        <w:pStyle w:val="a6"/>
        <w:tabs>
          <w:tab w:val="left" w:pos="2694"/>
          <w:tab w:val="left" w:pos="2977"/>
          <w:tab w:val="left" w:pos="3119"/>
          <w:tab w:val="left" w:pos="3402"/>
          <w:tab w:val="left" w:pos="3686"/>
        </w:tabs>
        <w:spacing w:line="276" w:lineRule="auto"/>
        <w:jc w:val="center"/>
        <w:rPr>
          <w:rFonts w:ascii="Times New Roman" w:hAnsi="Times New Roman"/>
          <w:b/>
          <w:sz w:val="28"/>
          <w:szCs w:val="28"/>
        </w:rPr>
      </w:pPr>
      <w:r w:rsidRPr="00ED69C1">
        <w:rPr>
          <w:rFonts w:ascii="Times New Roman" w:hAnsi="Times New Roman"/>
          <w:b/>
          <w:sz w:val="28"/>
          <w:szCs w:val="28"/>
        </w:rPr>
        <w:t>1.</w:t>
      </w:r>
      <w:r>
        <w:rPr>
          <w:rFonts w:ascii="Times New Roman" w:hAnsi="Times New Roman"/>
          <w:b/>
          <w:sz w:val="28"/>
          <w:szCs w:val="28"/>
        </w:rPr>
        <w:t xml:space="preserve"> </w:t>
      </w:r>
      <w:r w:rsidR="00BC03DB" w:rsidRPr="00ED69C1">
        <w:rPr>
          <w:rFonts w:ascii="Times New Roman" w:hAnsi="Times New Roman"/>
          <w:b/>
          <w:sz w:val="28"/>
          <w:szCs w:val="28"/>
        </w:rPr>
        <w:t>Общие положения</w:t>
      </w:r>
    </w:p>
    <w:p w:rsidR="00372E2C" w:rsidRPr="00ED69C1" w:rsidRDefault="00372E2C" w:rsidP="00ED69C1">
      <w:pPr>
        <w:pStyle w:val="a6"/>
        <w:tabs>
          <w:tab w:val="left" w:pos="2694"/>
          <w:tab w:val="left" w:pos="2977"/>
          <w:tab w:val="left" w:pos="3119"/>
          <w:tab w:val="left" w:pos="3402"/>
          <w:tab w:val="left" w:pos="3686"/>
        </w:tabs>
        <w:spacing w:line="276" w:lineRule="auto"/>
        <w:jc w:val="center"/>
        <w:rPr>
          <w:rFonts w:ascii="Times New Roman" w:hAnsi="Times New Roman"/>
          <w:b/>
          <w:sz w:val="28"/>
          <w:szCs w:val="28"/>
        </w:rPr>
      </w:pPr>
    </w:p>
    <w:p w:rsidR="002F0644" w:rsidRPr="004E1084" w:rsidRDefault="00372E2C" w:rsidP="004E1084">
      <w:pPr>
        <w:pStyle w:val="a6"/>
        <w:numPr>
          <w:ilvl w:val="1"/>
          <w:numId w:val="36"/>
        </w:numPr>
        <w:tabs>
          <w:tab w:val="left" w:pos="1276"/>
          <w:tab w:val="left" w:pos="2977"/>
          <w:tab w:val="left" w:pos="3119"/>
          <w:tab w:val="left" w:pos="3402"/>
          <w:tab w:val="left" w:pos="3686"/>
        </w:tabs>
        <w:spacing w:line="276" w:lineRule="auto"/>
        <w:ind w:left="0" w:firstLine="709"/>
        <w:jc w:val="both"/>
        <w:rPr>
          <w:rFonts w:ascii="Times New Roman" w:hAnsi="Times New Roman"/>
          <w:sz w:val="28"/>
          <w:szCs w:val="28"/>
        </w:rPr>
      </w:pPr>
      <w:r w:rsidRPr="004E1084">
        <w:rPr>
          <w:rFonts w:ascii="Times New Roman" w:hAnsi="Times New Roman"/>
          <w:sz w:val="28"/>
          <w:szCs w:val="28"/>
        </w:rPr>
        <w:t xml:space="preserve">Настоящее положение определяет порядок </w:t>
      </w:r>
      <w:r w:rsidR="00CC3295" w:rsidRPr="004E1084">
        <w:rPr>
          <w:rFonts w:ascii="Times New Roman" w:hAnsi="Times New Roman"/>
          <w:sz w:val="28"/>
          <w:szCs w:val="28"/>
        </w:rPr>
        <w:t>осуществл</w:t>
      </w:r>
      <w:r w:rsidR="00CC3295">
        <w:rPr>
          <w:rFonts w:ascii="Times New Roman" w:hAnsi="Times New Roman"/>
          <w:sz w:val="28"/>
          <w:szCs w:val="28"/>
        </w:rPr>
        <w:t>ения</w:t>
      </w:r>
      <w:r w:rsidR="00CC3295" w:rsidRPr="004E1084">
        <w:rPr>
          <w:rFonts w:ascii="Times New Roman" w:hAnsi="Times New Roman"/>
          <w:sz w:val="28"/>
          <w:szCs w:val="28"/>
        </w:rPr>
        <w:t xml:space="preserve"> образовательн</w:t>
      </w:r>
      <w:r w:rsidR="00CC3295">
        <w:rPr>
          <w:rFonts w:ascii="Times New Roman" w:hAnsi="Times New Roman"/>
          <w:sz w:val="28"/>
          <w:szCs w:val="28"/>
        </w:rPr>
        <w:t>ой</w:t>
      </w:r>
      <w:r w:rsidR="00CC3295" w:rsidRPr="004E1084">
        <w:rPr>
          <w:rFonts w:ascii="Times New Roman" w:hAnsi="Times New Roman"/>
          <w:sz w:val="28"/>
          <w:szCs w:val="28"/>
        </w:rPr>
        <w:t xml:space="preserve"> деятельност</w:t>
      </w:r>
      <w:r w:rsidR="00CC3295">
        <w:rPr>
          <w:rFonts w:ascii="Times New Roman" w:hAnsi="Times New Roman"/>
          <w:sz w:val="28"/>
          <w:szCs w:val="28"/>
        </w:rPr>
        <w:t xml:space="preserve">и </w:t>
      </w:r>
      <w:r w:rsidR="00C03EAB" w:rsidRPr="004E1084">
        <w:rPr>
          <w:rFonts w:ascii="Times New Roman" w:hAnsi="Times New Roman"/>
          <w:i/>
          <w:sz w:val="28"/>
          <w:szCs w:val="28"/>
        </w:rPr>
        <w:t>(наименование образовательной организации дополнительного образования согласно Уставу)</w:t>
      </w:r>
      <w:r w:rsidR="00C03EAB" w:rsidRPr="004E1084">
        <w:rPr>
          <w:rFonts w:ascii="Times New Roman" w:hAnsi="Times New Roman"/>
          <w:sz w:val="28"/>
          <w:szCs w:val="28"/>
        </w:rPr>
        <w:t xml:space="preserve"> </w:t>
      </w:r>
      <w:r w:rsidR="002E25A7" w:rsidRPr="004E1084">
        <w:rPr>
          <w:rFonts w:ascii="Times New Roman" w:hAnsi="Times New Roman"/>
          <w:sz w:val="28"/>
          <w:szCs w:val="28"/>
        </w:rPr>
        <w:t>(далее – Учреждение)</w:t>
      </w:r>
      <w:r w:rsidR="002E25A7">
        <w:rPr>
          <w:rFonts w:ascii="Times New Roman" w:hAnsi="Times New Roman"/>
          <w:sz w:val="28"/>
          <w:szCs w:val="28"/>
        </w:rPr>
        <w:t xml:space="preserve"> </w:t>
      </w:r>
      <w:r w:rsidR="001C180F">
        <w:rPr>
          <w:rFonts w:ascii="Times New Roman" w:hAnsi="Times New Roman"/>
          <w:sz w:val="28"/>
          <w:szCs w:val="28"/>
        </w:rPr>
        <w:t>по</w:t>
      </w:r>
      <w:r w:rsidR="001C180F" w:rsidRPr="004E1084">
        <w:rPr>
          <w:rFonts w:ascii="Times New Roman" w:hAnsi="Times New Roman"/>
          <w:sz w:val="28"/>
          <w:szCs w:val="28"/>
        </w:rPr>
        <w:t xml:space="preserve"> реализации дополнительных общеобразовательных программ в сетевой форме</w:t>
      </w:r>
      <w:r w:rsidR="001C180F">
        <w:rPr>
          <w:rFonts w:ascii="Times New Roman" w:hAnsi="Times New Roman"/>
          <w:sz w:val="28"/>
          <w:szCs w:val="28"/>
        </w:rPr>
        <w:t>,</w:t>
      </w:r>
      <w:r w:rsidR="001C180F" w:rsidRPr="004E1084">
        <w:rPr>
          <w:rFonts w:ascii="Times New Roman" w:hAnsi="Times New Roman"/>
          <w:sz w:val="28"/>
          <w:szCs w:val="28"/>
        </w:rPr>
        <w:t xml:space="preserve"> </w:t>
      </w:r>
      <w:r w:rsidR="002E25A7">
        <w:rPr>
          <w:rFonts w:ascii="Times New Roman" w:hAnsi="Times New Roman"/>
          <w:sz w:val="28"/>
          <w:szCs w:val="28"/>
        </w:rPr>
        <w:t xml:space="preserve">а также </w:t>
      </w:r>
      <w:r w:rsidR="002E25A7" w:rsidRPr="004E1084">
        <w:rPr>
          <w:rFonts w:ascii="Times New Roman" w:hAnsi="Times New Roman"/>
          <w:sz w:val="28"/>
          <w:szCs w:val="28"/>
        </w:rPr>
        <w:t>порядок и принципы взаимодействия Учреждения с организациями-партнерами при реализации дополнительных общеобразовательных программ в сетевой форме.</w:t>
      </w:r>
      <w:r w:rsidR="001C180F">
        <w:rPr>
          <w:rFonts w:ascii="Times New Roman" w:hAnsi="Times New Roman"/>
          <w:sz w:val="28"/>
          <w:szCs w:val="28"/>
        </w:rPr>
        <w:t xml:space="preserve"> </w:t>
      </w:r>
    </w:p>
    <w:p w:rsidR="005B2220" w:rsidRPr="004E1084" w:rsidRDefault="00402FAE" w:rsidP="004E1084">
      <w:pPr>
        <w:pStyle w:val="a6"/>
        <w:numPr>
          <w:ilvl w:val="1"/>
          <w:numId w:val="36"/>
        </w:numPr>
        <w:tabs>
          <w:tab w:val="left" w:pos="1276"/>
          <w:tab w:val="left" w:pos="2977"/>
          <w:tab w:val="left" w:pos="3119"/>
          <w:tab w:val="left" w:pos="3402"/>
          <w:tab w:val="left" w:pos="3686"/>
        </w:tabs>
        <w:spacing w:line="276" w:lineRule="auto"/>
        <w:ind w:left="0" w:firstLine="709"/>
        <w:jc w:val="both"/>
        <w:rPr>
          <w:rFonts w:ascii="Times New Roman" w:hAnsi="Times New Roman"/>
          <w:sz w:val="28"/>
          <w:szCs w:val="28"/>
        </w:rPr>
      </w:pPr>
      <w:r w:rsidRPr="004E1084">
        <w:rPr>
          <w:rFonts w:ascii="Times New Roman" w:hAnsi="Times New Roman"/>
          <w:sz w:val="28"/>
          <w:szCs w:val="28"/>
        </w:rPr>
        <w:t xml:space="preserve"> </w:t>
      </w:r>
      <w:r w:rsidR="005B2220" w:rsidRPr="004E1084">
        <w:rPr>
          <w:rFonts w:ascii="Times New Roman" w:hAnsi="Times New Roman"/>
          <w:sz w:val="28"/>
          <w:szCs w:val="28"/>
        </w:rPr>
        <w:t>Настоящее положение разработано в соответствии с:</w:t>
      </w:r>
    </w:p>
    <w:p w:rsidR="00364DAB" w:rsidRPr="004E1084" w:rsidRDefault="00364DAB" w:rsidP="004E1084">
      <w:pPr>
        <w:pStyle w:val="a6"/>
        <w:tabs>
          <w:tab w:val="left" w:pos="1276"/>
          <w:tab w:val="left" w:pos="2977"/>
          <w:tab w:val="left" w:pos="3119"/>
          <w:tab w:val="left" w:pos="3402"/>
          <w:tab w:val="left" w:pos="3686"/>
        </w:tabs>
        <w:spacing w:line="276" w:lineRule="auto"/>
        <w:ind w:firstLine="709"/>
        <w:jc w:val="both"/>
        <w:rPr>
          <w:rFonts w:ascii="Times New Roman" w:hAnsi="Times New Roman"/>
          <w:sz w:val="28"/>
          <w:szCs w:val="28"/>
        </w:rPr>
      </w:pPr>
      <w:r w:rsidRPr="004E1084">
        <w:rPr>
          <w:rFonts w:ascii="Times New Roman" w:hAnsi="Times New Roman"/>
          <w:sz w:val="28"/>
          <w:szCs w:val="28"/>
        </w:rPr>
        <w:t>Федеральным законом от 29 декабря 2012 г. № 273-ФЗ «Об образовании в Российской Федерации»</w:t>
      </w:r>
      <w:r w:rsidR="00950D86" w:rsidRPr="004E1084">
        <w:rPr>
          <w:rFonts w:ascii="Times New Roman" w:hAnsi="Times New Roman"/>
          <w:sz w:val="28"/>
          <w:szCs w:val="28"/>
        </w:rPr>
        <w:t>;</w:t>
      </w:r>
      <w:r w:rsidRPr="004E1084">
        <w:rPr>
          <w:rFonts w:ascii="Times New Roman" w:hAnsi="Times New Roman"/>
          <w:sz w:val="28"/>
          <w:szCs w:val="28"/>
        </w:rPr>
        <w:t xml:space="preserve"> </w:t>
      </w:r>
    </w:p>
    <w:p w:rsidR="00A00BFF" w:rsidRPr="004E1084" w:rsidRDefault="00A00BFF" w:rsidP="004E1084">
      <w:pPr>
        <w:pStyle w:val="a6"/>
        <w:tabs>
          <w:tab w:val="left" w:pos="1276"/>
          <w:tab w:val="left" w:pos="2977"/>
          <w:tab w:val="left" w:pos="3119"/>
          <w:tab w:val="left" w:pos="3402"/>
          <w:tab w:val="left" w:pos="3686"/>
        </w:tabs>
        <w:spacing w:line="276" w:lineRule="auto"/>
        <w:ind w:firstLine="709"/>
        <w:jc w:val="both"/>
        <w:rPr>
          <w:rFonts w:ascii="Times New Roman" w:hAnsi="Times New Roman"/>
          <w:sz w:val="28"/>
          <w:szCs w:val="28"/>
        </w:rPr>
      </w:pPr>
      <w:r w:rsidRPr="004E1084">
        <w:rPr>
          <w:rFonts w:ascii="Times New Roman" w:hAnsi="Times New Roman"/>
          <w:sz w:val="28"/>
          <w:szCs w:val="28"/>
        </w:rPr>
        <w:t xml:space="preserve">Приказом </w:t>
      </w:r>
      <w:r w:rsidR="00950D86" w:rsidRPr="004E1084">
        <w:rPr>
          <w:rFonts w:ascii="Times New Roman" w:hAnsi="Times New Roman"/>
          <w:sz w:val="28"/>
          <w:szCs w:val="28"/>
        </w:rPr>
        <w:t>М</w:t>
      </w:r>
      <w:r w:rsidR="002F291E" w:rsidRPr="004E1084">
        <w:rPr>
          <w:rFonts w:ascii="Times New Roman" w:hAnsi="Times New Roman"/>
          <w:sz w:val="28"/>
          <w:szCs w:val="28"/>
        </w:rPr>
        <w:t xml:space="preserve">инистерства просвещения </w:t>
      </w:r>
      <w:r w:rsidR="00950D86" w:rsidRPr="004E1084">
        <w:rPr>
          <w:rFonts w:ascii="Times New Roman" w:hAnsi="Times New Roman"/>
          <w:sz w:val="28"/>
          <w:szCs w:val="28"/>
        </w:rPr>
        <w:t>Р</w:t>
      </w:r>
      <w:r w:rsidR="002F291E" w:rsidRPr="004E1084">
        <w:rPr>
          <w:rFonts w:ascii="Times New Roman" w:hAnsi="Times New Roman"/>
          <w:sz w:val="28"/>
          <w:szCs w:val="28"/>
        </w:rPr>
        <w:t xml:space="preserve">оссийской </w:t>
      </w:r>
      <w:r w:rsidR="00950D86" w:rsidRPr="004E1084">
        <w:rPr>
          <w:rFonts w:ascii="Times New Roman" w:hAnsi="Times New Roman"/>
          <w:sz w:val="28"/>
          <w:szCs w:val="28"/>
        </w:rPr>
        <w:t>Ф</w:t>
      </w:r>
      <w:r w:rsidR="002F291E" w:rsidRPr="004E1084">
        <w:rPr>
          <w:rFonts w:ascii="Times New Roman" w:hAnsi="Times New Roman"/>
          <w:sz w:val="28"/>
          <w:szCs w:val="28"/>
        </w:rPr>
        <w:t xml:space="preserve">едерации </w:t>
      </w:r>
      <w:r w:rsidRPr="004E1084">
        <w:rPr>
          <w:rFonts w:ascii="Times New Roman" w:hAnsi="Times New Roman"/>
          <w:sz w:val="28"/>
          <w:szCs w:val="28"/>
        </w:rPr>
        <w:t>от 3 сентября 2019 г</w:t>
      </w:r>
      <w:r w:rsidR="00950D86" w:rsidRPr="004E1084">
        <w:rPr>
          <w:rFonts w:ascii="Times New Roman" w:hAnsi="Times New Roman"/>
          <w:sz w:val="28"/>
          <w:szCs w:val="28"/>
        </w:rPr>
        <w:t>.</w:t>
      </w:r>
      <w:r w:rsidRPr="004E1084">
        <w:rPr>
          <w:rFonts w:ascii="Times New Roman" w:hAnsi="Times New Roman"/>
          <w:sz w:val="28"/>
          <w:szCs w:val="28"/>
        </w:rPr>
        <w:t xml:space="preserve"> </w:t>
      </w:r>
      <w:r w:rsidR="00950D86" w:rsidRPr="004E1084">
        <w:rPr>
          <w:rFonts w:ascii="Times New Roman" w:hAnsi="Times New Roman"/>
          <w:sz w:val="28"/>
          <w:szCs w:val="28"/>
        </w:rPr>
        <w:t>№</w:t>
      </w:r>
      <w:r w:rsidRPr="004E1084">
        <w:rPr>
          <w:rFonts w:ascii="Times New Roman" w:hAnsi="Times New Roman"/>
          <w:sz w:val="28"/>
          <w:szCs w:val="28"/>
        </w:rPr>
        <w:t xml:space="preserve"> 467</w:t>
      </w:r>
      <w:r w:rsidR="002F291E" w:rsidRPr="004E1084">
        <w:rPr>
          <w:rFonts w:ascii="Times New Roman" w:hAnsi="Times New Roman"/>
          <w:sz w:val="28"/>
          <w:szCs w:val="28"/>
        </w:rPr>
        <w:t xml:space="preserve"> </w:t>
      </w:r>
      <w:r w:rsidR="00950D86" w:rsidRPr="004E1084">
        <w:rPr>
          <w:rFonts w:ascii="Times New Roman" w:hAnsi="Times New Roman"/>
          <w:sz w:val="28"/>
          <w:szCs w:val="28"/>
        </w:rPr>
        <w:t>«</w:t>
      </w:r>
      <w:r w:rsidRPr="004E1084">
        <w:rPr>
          <w:rFonts w:ascii="Times New Roman" w:hAnsi="Times New Roman"/>
          <w:sz w:val="28"/>
          <w:szCs w:val="28"/>
        </w:rPr>
        <w:t>Об утверждении Целевой модели развития региональных систем дополнительного образования детей</w:t>
      </w:r>
      <w:r w:rsidR="00950D86" w:rsidRPr="004E1084">
        <w:rPr>
          <w:rFonts w:ascii="Times New Roman" w:hAnsi="Times New Roman"/>
          <w:sz w:val="28"/>
          <w:szCs w:val="28"/>
        </w:rPr>
        <w:t>»;</w:t>
      </w:r>
    </w:p>
    <w:p w:rsidR="002A326B" w:rsidRPr="004E1084" w:rsidRDefault="00C164EE" w:rsidP="004E1084">
      <w:pPr>
        <w:pStyle w:val="a6"/>
        <w:tabs>
          <w:tab w:val="left" w:pos="1276"/>
          <w:tab w:val="left" w:pos="2977"/>
          <w:tab w:val="left" w:pos="3119"/>
          <w:tab w:val="left" w:pos="3402"/>
          <w:tab w:val="left" w:pos="3686"/>
        </w:tabs>
        <w:spacing w:line="276" w:lineRule="auto"/>
        <w:ind w:firstLine="709"/>
        <w:jc w:val="both"/>
        <w:rPr>
          <w:rFonts w:ascii="Times New Roman" w:hAnsi="Times New Roman"/>
          <w:sz w:val="28"/>
          <w:szCs w:val="28"/>
        </w:rPr>
      </w:pPr>
      <w:r w:rsidRPr="004E1084">
        <w:rPr>
          <w:rFonts w:ascii="Times New Roman" w:hAnsi="Times New Roman"/>
          <w:sz w:val="28"/>
          <w:szCs w:val="28"/>
        </w:rPr>
        <w:lastRenderedPageBreak/>
        <w:t>Приказом Министерства просвещения Российской Федерации</w:t>
      </w:r>
      <w:r w:rsidR="00057449" w:rsidRPr="004E1084">
        <w:rPr>
          <w:rFonts w:ascii="Times New Roman" w:hAnsi="Times New Roman"/>
          <w:sz w:val="28"/>
          <w:szCs w:val="28"/>
        </w:rPr>
        <w:t xml:space="preserve"> </w:t>
      </w:r>
      <w:r w:rsidRPr="004E1084">
        <w:rPr>
          <w:rFonts w:ascii="Times New Roman" w:hAnsi="Times New Roman"/>
          <w:sz w:val="28"/>
          <w:szCs w:val="28"/>
        </w:rPr>
        <w:t>от 9 ноября 2018 г</w:t>
      </w:r>
      <w:r w:rsidR="00057449" w:rsidRPr="004E1084">
        <w:rPr>
          <w:rFonts w:ascii="Times New Roman" w:hAnsi="Times New Roman"/>
          <w:sz w:val="28"/>
          <w:szCs w:val="28"/>
        </w:rPr>
        <w:t>.</w:t>
      </w:r>
      <w:r w:rsidRPr="004E1084">
        <w:rPr>
          <w:rFonts w:ascii="Times New Roman" w:hAnsi="Times New Roman"/>
          <w:sz w:val="28"/>
          <w:szCs w:val="28"/>
        </w:rPr>
        <w:t xml:space="preserve"> </w:t>
      </w:r>
      <w:r w:rsidR="00057449" w:rsidRPr="004E1084">
        <w:rPr>
          <w:rFonts w:ascii="Times New Roman" w:hAnsi="Times New Roman"/>
          <w:sz w:val="28"/>
          <w:szCs w:val="28"/>
        </w:rPr>
        <w:t>№</w:t>
      </w:r>
      <w:r w:rsidRPr="004E1084">
        <w:rPr>
          <w:rFonts w:ascii="Times New Roman" w:hAnsi="Times New Roman"/>
          <w:sz w:val="28"/>
          <w:szCs w:val="28"/>
        </w:rPr>
        <w:t xml:space="preserve"> 196</w:t>
      </w:r>
      <w:r w:rsidR="00057449" w:rsidRPr="004E1084">
        <w:rPr>
          <w:rFonts w:ascii="Times New Roman" w:hAnsi="Times New Roman"/>
          <w:sz w:val="28"/>
          <w:szCs w:val="28"/>
        </w:rPr>
        <w:t xml:space="preserve"> «</w:t>
      </w:r>
      <w:r w:rsidRPr="004E1084">
        <w:rPr>
          <w:rFonts w:ascii="Times New Roman" w:hAnsi="Times New Roman"/>
          <w:sz w:val="28"/>
          <w:szCs w:val="28"/>
        </w:rPr>
        <w:t>Об утверждении Порядка организации и осуществления образовательной деятельности по дополнительным общеобразовательным программам</w:t>
      </w:r>
      <w:r w:rsidR="00057449" w:rsidRPr="004E1084">
        <w:rPr>
          <w:rFonts w:ascii="Times New Roman" w:hAnsi="Times New Roman"/>
          <w:sz w:val="28"/>
          <w:szCs w:val="28"/>
        </w:rPr>
        <w:t xml:space="preserve">» </w:t>
      </w:r>
      <w:r w:rsidRPr="004E1084">
        <w:rPr>
          <w:rFonts w:ascii="Times New Roman" w:hAnsi="Times New Roman"/>
          <w:sz w:val="28"/>
          <w:szCs w:val="28"/>
        </w:rPr>
        <w:t>(с изменениями на 5 сентября 2019 года)</w:t>
      </w:r>
      <w:r w:rsidR="00057449" w:rsidRPr="004E1084">
        <w:rPr>
          <w:rFonts w:ascii="Times New Roman" w:hAnsi="Times New Roman"/>
          <w:sz w:val="28"/>
          <w:szCs w:val="28"/>
        </w:rPr>
        <w:t>;</w:t>
      </w:r>
    </w:p>
    <w:p w:rsidR="00C80044" w:rsidRPr="004E1084" w:rsidRDefault="00C80044" w:rsidP="004E1084">
      <w:pPr>
        <w:pStyle w:val="a6"/>
        <w:tabs>
          <w:tab w:val="left" w:pos="1276"/>
          <w:tab w:val="left" w:pos="2977"/>
          <w:tab w:val="left" w:pos="3119"/>
          <w:tab w:val="left" w:pos="3402"/>
          <w:tab w:val="left" w:pos="3686"/>
        </w:tabs>
        <w:spacing w:line="276" w:lineRule="auto"/>
        <w:ind w:firstLine="709"/>
        <w:jc w:val="both"/>
        <w:rPr>
          <w:rFonts w:ascii="Times New Roman" w:hAnsi="Times New Roman"/>
          <w:sz w:val="28"/>
          <w:szCs w:val="28"/>
        </w:rPr>
      </w:pPr>
      <w:r w:rsidRPr="004E1084">
        <w:rPr>
          <w:rFonts w:ascii="Times New Roman" w:hAnsi="Times New Roman"/>
          <w:sz w:val="28"/>
          <w:szCs w:val="28"/>
        </w:rPr>
        <w:t>Приказ</w:t>
      </w:r>
      <w:r w:rsidR="00751CD5" w:rsidRPr="004E1084">
        <w:rPr>
          <w:rFonts w:ascii="Times New Roman" w:hAnsi="Times New Roman"/>
          <w:sz w:val="28"/>
          <w:szCs w:val="28"/>
        </w:rPr>
        <w:t>ом</w:t>
      </w:r>
      <w:r w:rsidRPr="004E1084">
        <w:rPr>
          <w:rFonts w:ascii="Times New Roman" w:hAnsi="Times New Roman"/>
          <w:sz w:val="28"/>
          <w:szCs w:val="28"/>
        </w:rPr>
        <w:t xml:space="preserve">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w:t>
      </w:r>
      <w:r w:rsidR="00A12F03" w:rsidRPr="004E1084">
        <w:rPr>
          <w:rFonts w:ascii="Times New Roman" w:hAnsi="Times New Roman"/>
          <w:sz w:val="28"/>
          <w:szCs w:val="28"/>
        </w:rPr>
        <w:t>;</w:t>
      </w:r>
    </w:p>
    <w:p w:rsidR="00C80044" w:rsidRPr="004E1084" w:rsidRDefault="00C80044" w:rsidP="004E1084">
      <w:pPr>
        <w:pStyle w:val="a6"/>
        <w:tabs>
          <w:tab w:val="left" w:pos="1276"/>
          <w:tab w:val="left" w:pos="2977"/>
          <w:tab w:val="left" w:pos="3119"/>
          <w:tab w:val="left" w:pos="3402"/>
          <w:tab w:val="left" w:pos="3686"/>
        </w:tabs>
        <w:spacing w:line="276" w:lineRule="auto"/>
        <w:ind w:firstLine="709"/>
        <w:jc w:val="both"/>
        <w:rPr>
          <w:rFonts w:ascii="Times New Roman" w:hAnsi="Times New Roman"/>
          <w:sz w:val="28"/>
          <w:szCs w:val="28"/>
        </w:rPr>
      </w:pPr>
      <w:r w:rsidRPr="004E1084">
        <w:rPr>
          <w:rFonts w:ascii="Times New Roman" w:hAnsi="Times New Roman"/>
          <w:sz w:val="28"/>
          <w:szCs w:val="28"/>
        </w:rPr>
        <w:t>Письмо</w:t>
      </w:r>
      <w:r w:rsidR="000D25CD" w:rsidRPr="004E1084">
        <w:rPr>
          <w:rFonts w:ascii="Times New Roman" w:hAnsi="Times New Roman"/>
          <w:sz w:val="28"/>
          <w:szCs w:val="28"/>
        </w:rPr>
        <w:t>м</w:t>
      </w:r>
      <w:r w:rsidRPr="004E1084">
        <w:rPr>
          <w:rFonts w:ascii="Times New Roman" w:hAnsi="Times New Roman"/>
          <w:sz w:val="28"/>
          <w:szCs w:val="28"/>
        </w:rPr>
        <w:t xml:space="preserve"> Министерства Просвещения Российской Федерации                         от 26 июня 2019 года № 03-1235 «О методических рекомендациях»</w:t>
      </w:r>
      <w:r w:rsidR="00A12F03" w:rsidRPr="004E1084">
        <w:rPr>
          <w:rFonts w:ascii="Times New Roman" w:hAnsi="Times New Roman"/>
          <w:sz w:val="28"/>
          <w:szCs w:val="28"/>
        </w:rPr>
        <w:t>;</w:t>
      </w:r>
    </w:p>
    <w:p w:rsidR="00C80044" w:rsidRPr="004E1084" w:rsidRDefault="00C80044" w:rsidP="004E1084">
      <w:pPr>
        <w:pStyle w:val="a6"/>
        <w:tabs>
          <w:tab w:val="left" w:pos="1276"/>
          <w:tab w:val="left" w:pos="2977"/>
          <w:tab w:val="left" w:pos="3119"/>
          <w:tab w:val="left" w:pos="3402"/>
          <w:tab w:val="left" w:pos="3686"/>
        </w:tabs>
        <w:spacing w:line="276" w:lineRule="auto"/>
        <w:ind w:firstLine="709"/>
        <w:jc w:val="both"/>
        <w:rPr>
          <w:rFonts w:ascii="Times New Roman" w:hAnsi="Times New Roman"/>
          <w:sz w:val="28"/>
          <w:szCs w:val="28"/>
        </w:rPr>
      </w:pPr>
      <w:r w:rsidRPr="004E1084">
        <w:rPr>
          <w:rFonts w:ascii="Times New Roman" w:hAnsi="Times New Roman"/>
          <w:sz w:val="28"/>
          <w:szCs w:val="28"/>
        </w:rPr>
        <w:t>Методически</w:t>
      </w:r>
      <w:r w:rsidR="000D25CD" w:rsidRPr="004E1084">
        <w:rPr>
          <w:rFonts w:ascii="Times New Roman" w:hAnsi="Times New Roman"/>
          <w:sz w:val="28"/>
          <w:szCs w:val="28"/>
        </w:rPr>
        <w:t>ми</w:t>
      </w:r>
      <w:r w:rsidRPr="004E1084">
        <w:rPr>
          <w:rFonts w:ascii="Times New Roman" w:hAnsi="Times New Roman"/>
          <w:sz w:val="28"/>
          <w:szCs w:val="28"/>
        </w:rPr>
        <w:t xml:space="preserve"> рекомендаци</w:t>
      </w:r>
      <w:r w:rsidR="000D25CD" w:rsidRPr="004E1084">
        <w:rPr>
          <w:rFonts w:ascii="Times New Roman" w:hAnsi="Times New Roman"/>
          <w:sz w:val="28"/>
          <w:szCs w:val="28"/>
        </w:rPr>
        <w:t>ями</w:t>
      </w:r>
      <w:r w:rsidRPr="004E1084">
        <w:rPr>
          <w:rFonts w:ascii="Times New Roman" w:hAnsi="Times New Roman"/>
          <w:sz w:val="28"/>
          <w:szCs w:val="28"/>
        </w:rPr>
        <w:t xml:space="preserve"> для субъектов Российской Федерации по вопросам реализации основных и дополнительных общеобразовательных программ в сетевой форме», утвержденны</w:t>
      </w:r>
      <w:r w:rsidR="000D25CD" w:rsidRPr="004E1084">
        <w:rPr>
          <w:rFonts w:ascii="Times New Roman" w:hAnsi="Times New Roman"/>
          <w:sz w:val="28"/>
          <w:szCs w:val="28"/>
        </w:rPr>
        <w:t>ми</w:t>
      </w:r>
      <w:r w:rsidRPr="004E1084">
        <w:rPr>
          <w:rFonts w:ascii="Times New Roman" w:hAnsi="Times New Roman"/>
          <w:sz w:val="28"/>
          <w:szCs w:val="28"/>
        </w:rPr>
        <w:t xml:space="preserve"> Заместителем Министра просвещения Российской Федерации </w:t>
      </w:r>
      <w:r w:rsidR="00A12F03" w:rsidRPr="004E1084">
        <w:rPr>
          <w:rFonts w:ascii="Times New Roman" w:hAnsi="Times New Roman"/>
          <w:sz w:val="28"/>
          <w:szCs w:val="28"/>
        </w:rPr>
        <w:t xml:space="preserve">М.Н. Раковой </w:t>
      </w:r>
      <w:r w:rsidRPr="004E1084">
        <w:rPr>
          <w:rFonts w:ascii="Times New Roman" w:hAnsi="Times New Roman"/>
          <w:sz w:val="28"/>
          <w:szCs w:val="28"/>
        </w:rPr>
        <w:t>28 июня 2019 года, № МР-81/02вн</w:t>
      </w:r>
      <w:r w:rsidR="00A12F03" w:rsidRPr="004E1084">
        <w:rPr>
          <w:rFonts w:ascii="Times New Roman" w:hAnsi="Times New Roman"/>
          <w:sz w:val="28"/>
          <w:szCs w:val="28"/>
        </w:rPr>
        <w:t>;</w:t>
      </w:r>
    </w:p>
    <w:p w:rsidR="00C80044" w:rsidRPr="004E1084" w:rsidRDefault="00C80044" w:rsidP="004E1084">
      <w:pPr>
        <w:pStyle w:val="a6"/>
        <w:tabs>
          <w:tab w:val="left" w:pos="1276"/>
          <w:tab w:val="left" w:pos="2977"/>
          <w:tab w:val="left" w:pos="3119"/>
          <w:tab w:val="left" w:pos="3402"/>
          <w:tab w:val="left" w:pos="3686"/>
        </w:tabs>
        <w:spacing w:line="276" w:lineRule="auto"/>
        <w:ind w:firstLine="709"/>
        <w:jc w:val="both"/>
        <w:rPr>
          <w:rFonts w:ascii="Times New Roman" w:hAnsi="Times New Roman"/>
          <w:sz w:val="28"/>
          <w:szCs w:val="28"/>
        </w:rPr>
      </w:pPr>
      <w:r w:rsidRPr="004E1084">
        <w:rPr>
          <w:rFonts w:ascii="Times New Roman" w:hAnsi="Times New Roman"/>
          <w:sz w:val="28"/>
          <w:szCs w:val="28"/>
        </w:rPr>
        <w:t>10.</w:t>
      </w:r>
      <w:r w:rsidRPr="004E1084">
        <w:rPr>
          <w:rFonts w:ascii="Times New Roman" w:hAnsi="Times New Roman"/>
          <w:sz w:val="28"/>
          <w:szCs w:val="28"/>
        </w:rPr>
        <w:tab/>
        <w:t>Региональны</w:t>
      </w:r>
      <w:r w:rsidR="000D25CD" w:rsidRPr="004E1084">
        <w:rPr>
          <w:rFonts w:ascii="Times New Roman" w:hAnsi="Times New Roman"/>
          <w:sz w:val="28"/>
          <w:szCs w:val="28"/>
        </w:rPr>
        <w:t>м</w:t>
      </w:r>
      <w:r w:rsidRPr="004E1084">
        <w:rPr>
          <w:rFonts w:ascii="Times New Roman" w:hAnsi="Times New Roman"/>
          <w:sz w:val="28"/>
          <w:szCs w:val="28"/>
        </w:rPr>
        <w:t xml:space="preserve"> проект</w:t>
      </w:r>
      <w:r w:rsidR="000D25CD" w:rsidRPr="004E1084">
        <w:rPr>
          <w:rFonts w:ascii="Times New Roman" w:hAnsi="Times New Roman"/>
          <w:sz w:val="28"/>
          <w:szCs w:val="28"/>
        </w:rPr>
        <w:t>ом</w:t>
      </w:r>
      <w:r w:rsidRPr="004E1084">
        <w:rPr>
          <w:rFonts w:ascii="Times New Roman" w:hAnsi="Times New Roman"/>
          <w:sz w:val="28"/>
          <w:szCs w:val="28"/>
        </w:rPr>
        <w:t xml:space="preserve"> «Успех каждого ребенка», утвержден</w:t>
      </w:r>
      <w:r w:rsidR="000D25CD" w:rsidRPr="004E1084">
        <w:rPr>
          <w:rFonts w:ascii="Times New Roman" w:hAnsi="Times New Roman"/>
          <w:sz w:val="28"/>
          <w:szCs w:val="28"/>
        </w:rPr>
        <w:t>ым</w:t>
      </w:r>
      <w:r w:rsidRPr="004E1084">
        <w:rPr>
          <w:rFonts w:ascii="Times New Roman" w:hAnsi="Times New Roman"/>
          <w:sz w:val="28"/>
          <w:szCs w:val="28"/>
        </w:rPr>
        <w:t xml:space="preserve"> ре</w:t>
      </w:r>
      <w:r w:rsidR="000D25CD" w:rsidRPr="004E1084">
        <w:rPr>
          <w:rFonts w:ascii="Times New Roman" w:hAnsi="Times New Roman"/>
          <w:sz w:val="28"/>
          <w:szCs w:val="28"/>
        </w:rPr>
        <w:t>гио</w:t>
      </w:r>
      <w:r w:rsidRPr="004E1084">
        <w:rPr>
          <w:rFonts w:ascii="Times New Roman" w:hAnsi="Times New Roman"/>
          <w:sz w:val="28"/>
          <w:szCs w:val="28"/>
        </w:rPr>
        <w:t>нальным проектным комитетом (протокол от 13 декабря 2018 г. № 7, в редакции протокола от 9 апреля 2019 г. № 5)</w:t>
      </w:r>
      <w:r w:rsidR="00A12F03" w:rsidRPr="004E1084">
        <w:rPr>
          <w:rFonts w:ascii="Times New Roman" w:hAnsi="Times New Roman"/>
          <w:sz w:val="28"/>
          <w:szCs w:val="28"/>
        </w:rPr>
        <w:t>;</w:t>
      </w:r>
    </w:p>
    <w:p w:rsidR="00C80044" w:rsidRPr="004E1084" w:rsidRDefault="00C80044" w:rsidP="004E1084">
      <w:pPr>
        <w:pStyle w:val="a6"/>
        <w:tabs>
          <w:tab w:val="left" w:pos="1276"/>
          <w:tab w:val="left" w:pos="2977"/>
          <w:tab w:val="left" w:pos="3119"/>
          <w:tab w:val="left" w:pos="3402"/>
          <w:tab w:val="left" w:pos="3686"/>
        </w:tabs>
        <w:spacing w:line="276" w:lineRule="auto"/>
        <w:ind w:firstLine="709"/>
        <w:jc w:val="both"/>
        <w:rPr>
          <w:rFonts w:ascii="Times New Roman" w:hAnsi="Times New Roman"/>
          <w:sz w:val="28"/>
          <w:szCs w:val="28"/>
        </w:rPr>
      </w:pPr>
      <w:r w:rsidRPr="004E1084">
        <w:rPr>
          <w:rFonts w:ascii="Times New Roman" w:hAnsi="Times New Roman"/>
          <w:sz w:val="28"/>
          <w:szCs w:val="28"/>
        </w:rPr>
        <w:t>11.</w:t>
      </w:r>
      <w:r w:rsidRPr="004E1084">
        <w:rPr>
          <w:rFonts w:ascii="Times New Roman" w:hAnsi="Times New Roman"/>
          <w:sz w:val="28"/>
          <w:szCs w:val="28"/>
        </w:rPr>
        <w:tab/>
        <w:t>Распоряжение</w:t>
      </w:r>
      <w:r w:rsidR="00A12F03" w:rsidRPr="004E1084">
        <w:rPr>
          <w:rFonts w:ascii="Times New Roman" w:hAnsi="Times New Roman"/>
          <w:sz w:val="28"/>
          <w:szCs w:val="28"/>
        </w:rPr>
        <w:t>м</w:t>
      </w:r>
      <w:r w:rsidRPr="004E1084">
        <w:rPr>
          <w:rFonts w:ascii="Times New Roman" w:hAnsi="Times New Roman"/>
          <w:sz w:val="28"/>
          <w:szCs w:val="28"/>
        </w:rPr>
        <w:t xml:space="preserve"> главы администрации (губернатора) Краснодарского края от 4 июля 2019 г. № 177-р «О концепции мероприятия по формированию современных управленческих решений и организационно-экономических механизмов в системе дополнительного образования детей в рамках федерального проекта «Успех каждого ребёнка» национального проекта «Образование»</w:t>
      </w:r>
      <w:r w:rsidR="00290C35" w:rsidRPr="004E1084">
        <w:rPr>
          <w:rFonts w:ascii="Times New Roman" w:hAnsi="Times New Roman"/>
          <w:sz w:val="28"/>
          <w:szCs w:val="28"/>
        </w:rPr>
        <w:t>;</w:t>
      </w:r>
    </w:p>
    <w:p w:rsidR="00364DAB" w:rsidRPr="004E1084" w:rsidRDefault="0053191D" w:rsidP="004E1084">
      <w:pPr>
        <w:pStyle w:val="a6"/>
        <w:tabs>
          <w:tab w:val="left" w:pos="1276"/>
          <w:tab w:val="left" w:pos="2977"/>
          <w:tab w:val="left" w:pos="3119"/>
          <w:tab w:val="left" w:pos="3402"/>
          <w:tab w:val="left" w:pos="3686"/>
        </w:tabs>
        <w:spacing w:line="276" w:lineRule="auto"/>
        <w:ind w:firstLine="709"/>
        <w:jc w:val="both"/>
        <w:rPr>
          <w:rFonts w:ascii="Times New Roman" w:hAnsi="Times New Roman"/>
          <w:sz w:val="28"/>
          <w:szCs w:val="28"/>
        </w:rPr>
      </w:pPr>
      <w:r w:rsidRPr="004E1084">
        <w:rPr>
          <w:rFonts w:ascii="Times New Roman" w:hAnsi="Times New Roman"/>
          <w:sz w:val="28"/>
          <w:szCs w:val="28"/>
        </w:rPr>
        <w:t>Уставом Учреждения и иными локальными нормативными актами.</w:t>
      </w:r>
    </w:p>
    <w:p w:rsidR="0053191D" w:rsidRPr="004E1084" w:rsidRDefault="0053191D" w:rsidP="004E1084">
      <w:pPr>
        <w:pStyle w:val="a6"/>
        <w:numPr>
          <w:ilvl w:val="1"/>
          <w:numId w:val="36"/>
        </w:numPr>
        <w:tabs>
          <w:tab w:val="left" w:pos="1276"/>
          <w:tab w:val="left" w:pos="2977"/>
          <w:tab w:val="left" w:pos="3119"/>
          <w:tab w:val="left" w:pos="3402"/>
          <w:tab w:val="left" w:pos="3686"/>
        </w:tabs>
        <w:spacing w:line="276" w:lineRule="auto"/>
        <w:ind w:left="0" w:firstLine="709"/>
        <w:jc w:val="both"/>
        <w:rPr>
          <w:rFonts w:ascii="Times New Roman" w:hAnsi="Times New Roman"/>
          <w:i/>
          <w:sz w:val="28"/>
          <w:szCs w:val="28"/>
        </w:rPr>
      </w:pPr>
      <w:r w:rsidRPr="004E1084">
        <w:rPr>
          <w:rFonts w:ascii="Times New Roman" w:hAnsi="Times New Roman"/>
          <w:sz w:val="28"/>
          <w:szCs w:val="28"/>
        </w:rPr>
        <w:t>Сетевая форма</w:t>
      </w:r>
      <w:r w:rsidR="002E6335" w:rsidRPr="004E1084">
        <w:rPr>
          <w:rFonts w:ascii="Times New Roman" w:hAnsi="Times New Roman"/>
          <w:sz w:val="28"/>
          <w:szCs w:val="28"/>
        </w:rPr>
        <w:t xml:space="preserve"> реализации образовательных программ </w:t>
      </w:r>
      <w:r w:rsidR="007302E8" w:rsidRPr="004E1084">
        <w:rPr>
          <w:rFonts w:ascii="Times New Roman" w:hAnsi="Times New Roman"/>
          <w:sz w:val="28"/>
          <w:szCs w:val="28"/>
        </w:rPr>
        <w:t>(П</w:t>
      </w:r>
      <w:r w:rsidR="002E6335" w:rsidRPr="004E1084">
        <w:rPr>
          <w:rFonts w:ascii="Times New Roman" w:hAnsi="Times New Roman"/>
          <w:sz w:val="28"/>
          <w:szCs w:val="28"/>
        </w:rPr>
        <w:t>риложени</w:t>
      </w:r>
      <w:r w:rsidR="007302E8" w:rsidRPr="004E1084">
        <w:rPr>
          <w:rFonts w:ascii="Times New Roman" w:hAnsi="Times New Roman"/>
          <w:sz w:val="28"/>
          <w:szCs w:val="28"/>
        </w:rPr>
        <w:t>е</w:t>
      </w:r>
      <w:r w:rsidR="002E6335" w:rsidRPr="004E1084">
        <w:rPr>
          <w:rFonts w:ascii="Times New Roman" w:hAnsi="Times New Roman"/>
          <w:sz w:val="28"/>
          <w:szCs w:val="28"/>
        </w:rPr>
        <w:t xml:space="preserve"> 1 к настоящему </w:t>
      </w:r>
      <w:r w:rsidR="00724D99" w:rsidRPr="004E1084">
        <w:rPr>
          <w:rFonts w:ascii="Times New Roman" w:hAnsi="Times New Roman"/>
          <w:sz w:val="28"/>
          <w:szCs w:val="28"/>
        </w:rPr>
        <w:t>П</w:t>
      </w:r>
      <w:r w:rsidR="002E6335" w:rsidRPr="004E1084">
        <w:rPr>
          <w:rFonts w:ascii="Times New Roman" w:hAnsi="Times New Roman"/>
          <w:sz w:val="28"/>
          <w:szCs w:val="28"/>
        </w:rPr>
        <w:t>оложению</w:t>
      </w:r>
      <w:r w:rsidR="007302E8" w:rsidRPr="004E1084">
        <w:rPr>
          <w:rFonts w:ascii="Times New Roman" w:hAnsi="Times New Roman"/>
          <w:sz w:val="28"/>
          <w:szCs w:val="28"/>
        </w:rPr>
        <w:t>)</w:t>
      </w:r>
      <w:r w:rsidR="00170A8C" w:rsidRPr="004E1084">
        <w:rPr>
          <w:rFonts w:ascii="Times New Roman" w:hAnsi="Times New Roman"/>
          <w:sz w:val="28"/>
          <w:szCs w:val="28"/>
        </w:rPr>
        <w:t xml:space="preserve"> </w:t>
      </w:r>
      <w:r w:rsidR="002E6335" w:rsidRPr="004E1084">
        <w:rPr>
          <w:rFonts w:ascii="Times New Roman" w:hAnsi="Times New Roman"/>
          <w:i/>
          <w:sz w:val="28"/>
          <w:szCs w:val="28"/>
        </w:rPr>
        <w:t>(</w:t>
      </w:r>
      <w:r w:rsidR="00170A8C" w:rsidRPr="004E1084">
        <w:rPr>
          <w:rFonts w:ascii="Times New Roman" w:hAnsi="Times New Roman"/>
          <w:i/>
          <w:sz w:val="28"/>
          <w:szCs w:val="28"/>
        </w:rPr>
        <w:t>в приложении указать перечень дополнительных общеобразовательных программ, реализуемых в сетевой форме)</w:t>
      </w:r>
      <w:r w:rsidR="00430158" w:rsidRPr="004E1084">
        <w:rPr>
          <w:rFonts w:ascii="Times New Roman" w:hAnsi="Times New Roman"/>
          <w:i/>
          <w:sz w:val="28"/>
          <w:szCs w:val="28"/>
        </w:rPr>
        <w:t xml:space="preserve"> </w:t>
      </w:r>
      <w:r w:rsidR="007302E8" w:rsidRPr="004E1084">
        <w:rPr>
          <w:rFonts w:ascii="Times New Roman" w:hAnsi="Times New Roman"/>
          <w:sz w:val="28"/>
          <w:szCs w:val="28"/>
        </w:rPr>
        <w:t>обеспечивает возможность освоения учащимися дополнительных общеоб</w:t>
      </w:r>
      <w:r w:rsidR="00EF3348" w:rsidRPr="004E1084">
        <w:rPr>
          <w:rFonts w:ascii="Times New Roman" w:hAnsi="Times New Roman"/>
          <w:sz w:val="28"/>
          <w:szCs w:val="28"/>
        </w:rPr>
        <w:t>р</w:t>
      </w:r>
      <w:r w:rsidR="007302E8" w:rsidRPr="004E1084">
        <w:rPr>
          <w:rFonts w:ascii="Times New Roman" w:hAnsi="Times New Roman"/>
          <w:sz w:val="28"/>
          <w:szCs w:val="28"/>
        </w:rPr>
        <w:t>азовательных программ</w:t>
      </w:r>
      <w:r w:rsidR="00EF3348" w:rsidRPr="004E1084">
        <w:rPr>
          <w:rFonts w:ascii="Times New Roman" w:hAnsi="Times New Roman"/>
          <w:sz w:val="28"/>
          <w:szCs w:val="28"/>
        </w:rPr>
        <w:t xml:space="preserve"> с использованием ресурсов нескольких организаций, осуществляющих образовательную деятельность, в том числе иностранных</w:t>
      </w:r>
      <w:r w:rsidR="00E86CEF" w:rsidRPr="004E1084">
        <w:rPr>
          <w:rFonts w:ascii="Times New Roman" w:hAnsi="Times New Roman"/>
          <w:sz w:val="28"/>
          <w:szCs w:val="28"/>
        </w:rPr>
        <w:t>, а также при необходимости с использованием ресурсов иных организаций (далее – организации-партнеры</w:t>
      </w:r>
      <w:r w:rsidR="00430158" w:rsidRPr="004E1084">
        <w:rPr>
          <w:rFonts w:ascii="Times New Roman" w:hAnsi="Times New Roman"/>
          <w:sz w:val="28"/>
          <w:szCs w:val="28"/>
        </w:rPr>
        <w:t>).</w:t>
      </w:r>
    </w:p>
    <w:p w:rsidR="00430158" w:rsidRPr="004E1084" w:rsidRDefault="00430158" w:rsidP="004E1084">
      <w:pPr>
        <w:pStyle w:val="a6"/>
        <w:numPr>
          <w:ilvl w:val="1"/>
          <w:numId w:val="36"/>
        </w:numPr>
        <w:tabs>
          <w:tab w:val="left" w:pos="1276"/>
          <w:tab w:val="left" w:pos="2977"/>
          <w:tab w:val="left" w:pos="3119"/>
          <w:tab w:val="left" w:pos="3402"/>
          <w:tab w:val="left" w:pos="3686"/>
        </w:tabs>
        <w:spacing w:line="276" w:lineRule="auto"/>
        <w:ind w:left="0" w:firstLine="720"/>
        <w:jc w:val="both"/>
        <w:rPr>
          <w:rFonts w:ascii="Times New Roman" w:hAnsi="Times New Roman"/>
          <w:i/>
          <w:sz w:val="28"/>
          <w:szCs w:val="28"/>
        </w:rPr>
      </w:pPr>
      <w:r w:rsidRPr="004E1084">
        <w:rPr>
          <w:rFonts w:ascii="Times New Roman" w:hAnsi="Times New Roman"/>
          <w:sz w:val="28"/>
          <w:szCs w:val="28"/>
        </w:rPr>
        <w:t>В реализации дополнительных общеобразовательных программ</w:t>
      </w:r>
      <w:r w:rsidR="0071219E" w:rsidRPr="004E1084">
        <w:rPr>
          <w:rFonts w:ascii="Times New Roman" w:hAnsi="Times New Roman"/>
          <w:sz w:val="28"/>
          <w:szCs w:val="28"/>
        </w:rPr>
        <w:t xml:space="preserve"> с использованием сетевого взаимодействия наряду с организациями, осуществляющими образовательную деятельность, могут участвовать научные организации</w:t>
      </w:r>
      <w:r w:rsidR="00C15E34" w:rsidRPr="004E1084">
        <w:rPr>
          <w:rFonts w:ascii="Times New Roman" w:hAnsi="Times New Roman"/>
          <w:sz w:val="28"/>
          <w:szCs w:val="28"/>
        </w:rPr>
        <w:t>, медицинские организации, организации культуры, физкультурно</w:t>
      </w:r>
      <w:r w:rsidR="00642041" w:rsidRPr="004E1084">
        <w:rPr>
          <w:rFonts w:ascii="Times New Roman" w:hAnsi="Times New Roman"/>
          <w:sz w:val="28"/>
          <w:szCs w:val="28"/>
        </w:rPr>
        <w:t>-</w:t>
      </w:r>
      <w:r w:rsidR="00C15E34" w:rsidRPr="004E1084">
        <w:rPr>
          <w:rFonts w:ascii="Times New Roman" w:hAnsi="Times New Roman"/>
          <w:sz w:val="28"/>
          <w:szCs w:val="28"/>
        </w:rPr>
        <w:t>спортивные и иные организации, обладающие ресурсами, необходимыми для осуществления обучения</w:t>
      </w:r>
      <w:r w:rsidR="00D35BD6" w:rsidRPr="004E1084">
        <w:rPr>
          <w:rFonts w:ascii="Times New Roman" w:hAnsi="Times New Roman"/>
          <w:sz w:val="28"/>
          <w:szCs w:val="28"/>
        </w:rPr>
        <w:t xml:space="preserve"> </w:t>
      </w:r>
      <w:r w:rsidR="00642041" w:rsidRPr="004E1084">
        <w:rPr>
          <w:rFonts w:ascii="Times New Roman" w:hAnsi="Times New Roman"/>
          <w:sz w:val="28"/>
          <w:szCs w:val="28"/>
        </w:rPr>
        <w:t>и осуществления иных видов учебной дея</w:t>
      </w:r>
      <w:r w:rsidR="00D35BD6" w:rsidRPr="004E1084">
        <w:rPr>
          <w:rFonts w:ascii="Times New Roman" w:hAnsi="Times New Roman"/>
          <w:sz w:val="28"/>
          <w:szCs w:val="28"/>
        </w:rPr>
        <w:t>тельности, предусмотренных</w:t>
      </w:r>
      <w:r w:rsidR="00C15E34" w:rsidRPr="004E1084">
        <w:rPr>
          <w:rFonts w:ascii="Times New Roman" w:hAnsi="Times New Roman"/>
          <w:sz w:val="28"/>
          <w:szCs w:val="28"/>
        </w:rPr>
        <w:t xml:space="preserve"> </w:t>
      </w:r>
      <w:r w:rsidR="00D35BD6" w:rsidRPr="004E1084">
        <w:rPr>
          <w:rFonts w:ascii="Times New Roman" w:hAnsi="Times New Roman"/>
          <w:sz w:val="28"/>
          <w:szCs w:val="28"/>
        </w:rPr>
        <w:t>соответствующей образовательной про</w:t>
      </w:r>
      <w:r w:rsidR="001C0E60" w:rsidRPr="004E1084">
        <w:rPr>
          <w:rFonts w:ascii="Times New Roman" w:hAnsi="Times New Roman"/>
          <w:sz w:val="28"/>
          <w:szCs w:val="28"/>
        </w:rPr>
        <w:t>г</w:t>
      </w:r>
      <w:r w:rsidR="00D35BD6" w:rsidRPr="004E1084">
        <w:rPr>
          <w:rFonts w:ascii="Times New Roman" w:hAnsi="Times New Roman"/>
          <w:sz w:val="28"/>
          <w:szCs w:val="28"/>
        </w:rPr>
        <w:t>раммой.</w:t>
      </w:r>
    </w:p>
    <w:p w:rsidR="00364DAB" w:rsidRPr="004E1084" w:rsidRDefault="00364DAB" w:rsidP="004E1084">
      <w:pPr>
        <w:pStyle w:val="a6"/>
        <w:tabs>
          <w:tab w:val="left" w:pos="1276"/>
          <w:tab w:val="left" w:pos="2977"/>
          <w:tab w:val="left" w:pos="3119"/>
          <w:tab w:val="left" w:pos="3402"/>
          <w:tab w:val="left" w:pos="3686"/>
        </w:tabs>
        <w:spacing w:line="276" w:lineRule="auto"/>
        <w:jc w:val="center"/>
        <w:rPr>
          <w:rFonts w:ascii="Times New Roman" w:hAnsi="Times New Roman"/>
          <w:sz w:val="28"/>
          <w:szCs w:val="28"/>
        </w:rPr>
      </w:pPr>
    </w:p>
    <w:p w:rsidR="00886EE4" w:rsidRPr="004E1084" w:rsidRDefault="001C0E60" w:rsidP="004E1084">
      <w:pPr>
        <w:pStyle w:val="a6"/>
        <w:numPr>
          <w:ilvl w:val="0"/>
          <w:numId w:val="36"/>
        </w:numPr>
        <w:tabs>
          <w:tab w:val="left" w:pos="1276"/>
          <w:tab w:val="left" w:pos="2977"/>
          <w:tab w:val="left" w:pos="3119"/>
          <w:tab w:val="left" w:pos="3402"/>
          <w:tab w:val="left" w:pos="3686"/>
        </w:tabs>
        <w:spacing w:line="276" w:lineRule="auto"/>
        <w:ind w:left="0"/>
        <w:jc w:val="center"/>
        <w:rPr>
          <w:rFonts w:ascii="Times New Roman" w:hAnsi="Times New Roman"/>
          <w:b/>
          <w:sz w:val="28"/>
          <w:szCs w:val="28"/>
        </w:rPr>
      </w:pPr>
      <w:r w:rsidRPr="004E1084">
        <w:rPr>
          <w:rFonts w:ascii="Times New Roman" w:hAnsi="Times New Roman"/>
          <w:b/>
          <w:sz w:val="28"/>
          <w:szCs w:val="28"/>
        </w:rPr>
        <w:t>Цель и задачи реализации</w:t>
      </w:r>
    </w:p>
    <w:p w:rsidR="00ED69C1" w:rsidRDefault="001C0E60" w:rsidP="004E1084">
      <w:pPr>
        <w:pStyle w:val="a6"/>
        <w:tabs>
          <w:tab w:val="left" w:pos="1276"/>
          <w:tab w:val="left" w:pos="2977"/>
          <w:tab w:val="left" w:pos="3119"/>
          <w:tab w:val="left" w:pos="3402"/>
          <w:tab w:val="left" w:pos="3686"/>
        </w:tabs>
        <w:spacing w:line="276" w:lineRule="auto"/>
        <w:jc w:val="center"/>
        <w:rPr>
          <w:rFonts w:ascii="Times New Roman" w:hAnsi="Times New Roman"/>
          <w:b/>
          <w:sz w:val="28"/>
          <w:szCs w:val="28"/>
        </w:rPr>
      </w:pPr>
      <w:r w:rsidRPr="004E1084">
        <w:rPr>
          <w:rFonts w:ascii="Times New Roman" w:hAnsi="Times New Roman"/>
          <w:b/>
          <w:sz w:val="28"/>
          <w:szCs w:val="28"/>
        </w:rPr>
        <w:t>дополнительных общеобразовательных про</w:t>
      </w:r>
      <w:r w:rsidR="00886EE4" w:rsidRPr="004E1084">
        <w:rPr>
          <w:rFonts w:ascii="Times New Roman" w:hAnsi="Times New Roman"/>
          <w:b/>
          <w:sz w:val="28"/>
          <w:szCs w:val="28"/>
        </w:rPr>
        <w:t>г</w:t>
      </w:r>
      <w:r w:rsidRPr="004E1084">
        <w:rPr>
          <w:rFonts w:ascii="Times New Roman" w:hAnsi="Times New Roman"/>
          <w:b/>
          <w:sz w:val="28"/>
          <w:szCs w:val="28"/>
        </w:rPr>
        <w:t xml:space="preserve">рамм </w:t>
      </w:r>
    </w:p>
    <w:p w:rsidR="001C0E60" w:rsidRPr="004E1084" w:rsidRDefault="001C0E60" w:rsidP="004E1084">
      <w:pPr>
        <w:pStyle w:val="a6"/>
        <w:tabs>
          <w:tab w:val="left" w:pos="1276"/>
          <w:tab w:val="left" w:pos="2977"/>
          <w:tab w:val="left" w:pos="3119"/>
          <w:tab w:val="left" w:pos="3402"/>
          <w:tab w:val="left" w:pos="3686"/>
        </w:tabs>
        <w:spacing w:line="276" w:lineRule="auto"/>
        <w:jc w:val="center"/>
        <w:rPr>
          <w:rFonts w:ascii="Times New Roman" w:hAnsi="Times New Roman"/>
          <w:sz w:val="28"/>
          <w:szCs w:val="28"/>
        </w:rPr>
      </w:pPr>
      <w:r w:rsidRPr="004E1084">
        <w:rPr>
          <w:rFonts w:ascii="Times New Roman" w:hAnsi="Times New Roman"/>
          <w:b/>
          <w:sz w:val="28"/>
          <w:szCs w:val="28"/>
        </w:rPr>
        <w:t>в сетевой фо</w:t>
      </w:r>
      <w:r w:rsidR="00886EE4" w:rsidRPr="004E1084">
        <w:rPr>
          <w:rFonts w:ascii="Times New Roman" w:hAnsi="Times New Roman"/>
          <w:b/>
          <w:sz w:val="28"/>
          <w:szCs w:val="28"/>
        </w:rPr>
        <w:t>р</w:t>
      </w:r>
      <w:r w:rsidRPr="004E1084">
        <w:rPr>
          <w:rFonts w:ascii="Times New Roman" w:hAnsi="Times New Roman"/>
          <w:b/>
          <w:sz w:val="28"/>
          <w:szCs w:val="28"/>
        </w:rPr>
        <w:t>ме</w:t>
      </w:r>
    </w:p>
    <w:p w:rsidR="00364DAB" w:rsidRPr="004E1084" w:rsidRDefault="00364DAB" w:rsidP="004E1084">
      <w:pPr>
        <w:pStyle w:val="a6"/>
        <w:tabs>
          <w:tab w:val="left" w:pos="1276"/>
          <w:tab w:val="left" w:pos="2977"/>
          <w:tab w:val="left" w:pos="3119"/>
          <w:tab w:val="left" w:pos="3402"/>
          <w:tab w:val="left" w:pos="3686"/>
        </w:tabs>
        <w:spacing w:line="276" w:lineRule="auto"/>
        <w:ind w:left="709"/>
        <w:jc w:val="both"/>
        <w:rPr>
          <w:rFonts w:ascii="Times New Roman" w:hAnsi="Times New Roman"/>
          <w:sz w:val="28"/>
          <w:szCs w:val="28"/>
        </w:rPr>
      </w:pPr>
    </w:p>
    <w:p w:rsidR="00E24D5A" w:rsidRPr="004E1084" w:rsidRDefault="00A231AF" w:rsidP="004E1084">
      <w:pPr>
        <w:pStyle w:val="a6"/>
        <w:numPr>
          <w:ilvl w:val="1"/>
          <w:numId w:val="36"/>
        </w:numPr>
        <w:tabs>
          <w:tab w:val="left" w:pos="1276"/>
          <w:tab w:val="left" w:pos="2977"/>
          <w:tab w:val="left" w:pos="3119"/>
          <w:tab w:val="left" w:pos="3402"/>
          <w:tab w:val="left" w:pos="3686"/>
        </w:tabs>
        <w:spacing w:line="276" w:lineRule="auto"/>
        <w:ind w:left="0" w:firstLine="709"/>
        <w:jc w:val="both"/>
        <w:rPr>
          <w:rFonts w:ascii="Times New Roman" w:hAnsi="Times New Roman"/>
          <w:sz w:val="28"/>
          <w:szCs w:val="28"/>
        </w:rPr>
      </w:pPr>
      <w:r w:rsidRPr="004E1084">
        <w:rPr>
          <w:rFonts w:ascii="Times New Roman" w:hAnsi="Times New Roman"/>
          <w:sz w:val="28"/>
          <w:szCs w:val="28"/>
        </w:rPr>
        <w:t>Ц</w:t>
      </w:r>
      <w:r w:rsidR="004B5D03" w:rsidRPr="004E1084">
        <w:rPr>
          <w:rFonts w:ascii="Times New Roman" w:hAnsi="Times New Roman"/>
          <w:sz w:val="28"/>
          <w:szCs w:val="28"/>
        </w:rPr>
        <w:t>ель</w:t>
      </w:r>
      <w:r w:rsidRPr="004E1084">
        <w:rPr>
          <w:rFonts w:ascii="Times New Roman" w:hAnsi="Times New Roman"/>
          <w:sz w:val="28"/>
          <w:szCs w:val="28"/>
        </w:rPr>
        <w:t xml:space="preserve"> реализации </w:t>
      </w:r>
      <w:r w:rsidR="004B5D03" w:rsidRPr="004E1084">
        <w:rPr>
          <w:rFonts w:ascii="Times New Roman" w:hAnsi="Times New Roman"/>
          <w:sz w:val="28"/>
          <w:szCs w:val="28"/>
        </w:rPr>
        <w:t xml:space="preserve"> </w:t>
      </w:r>
      <w:r w:rsidRPr="004E1084">
        <w:rPr>
          <w:rFonts w:ascii="Times New Roman" w:hAnsi="Times New Roman"/>
          <w:sz w:val="28"/>
          <w:szCs w:val="28"/>
        </w:rPr>
        <w:t xml:space="preserve">дополнительных общеобразовательных программ в сетевой форме </w:t>
      </w:r>
      <w:r w:rsidR="00860BA4" w:rsidRPr="004E1084">
        <w:rPr>
          <w:rFonts w:ascii="Times New Roman" w:hAnsi="Times New Roman"/>
          <w:sz w:val="28"/>
          <w:szCs w:val="28"/>
        </w:rPr>
        <w:t xml:space="preserve">– </w:t>
      </w:r>
      <w:r w:rsidR="004B5D03" w:rsidRPr="004E1084">
        <w:rPr>
          <w:rFonts w:ascii="Times New Roman" w:hAnsi="Times New Roman"/>
          <w:sz w:val="28"/>
          <w:szCs w:val="28"/>
        </w:rPr>
        <w:t xml:space="preserve">повышение </w:t>
      </w:r>
      <w:r w:rsidR="00E24D5A" w:rsidRPr="004E1084">
        <w:rPr>
          <w:rFonts w:ascii="Times New Roman" w:hAnsi="Times New Roman"/>
          <w:sz w:val="28"/>
          <w:szCs w:val="28"/>
        </w:rPr>
        <w:t xml:space="preserve">качества и </w:t>
      </w:r>
      <w:r w:rsidR="00860BA4" w:rsidRPr="004E1084">
        <w:rPr>
          <w:rFonts w:ascii="Times New Roman" w:hAnsi="Times New Roman"/>
          <w:sz w:val="28"/>
          <w:szCs w:val="28"/>
        </w:rPr>
        <w:t xml:space="preserve">доступности </w:t>
      </w:r>
      <w:r w:rsidR="004B5D03" w:rsidRPr="004E1084">
        <w:rPr>
          <w:rFonts w:ascii="Times New Roman" w:hAnsi="Times New Roman"/>
          <w:sz w:val="28"/>
          <w:szCs w:val="28"/>
        </w:rPr>
        <w:t xml:space="preserve">образования </w:t>
      </w:r>
      <w:r w:rsidR="00E24D5A" w:rsidRPr="004E1084">
        <w:rPr>
          <w:rFonts w:ascii="Times New Roman" w:hAnsi="Times New Roman"/>
          <w:sz w:val="28"/>
          <w:szCs w:val="28"/>
        </w:rPr>
        <w:t>за счет интеграции и использования ресурсов организаций-партнеров.</w:t>
      </w:r>
    </w:p>
    <w:p w:rsidR="00281B2B" w:rsidRPr="004E1084" w:rsidRDefault="00281B2B" w:rsidP="004E1084">
      <w:pPr>
        <w:pStyle w:val="a6"/>
        <w:numPr>
          <w:ilvl w:val="1"/>
          <w:numId w:val="36"/>
        </w:numPr>
        <w:tabs>
          <w:tab w:val="left" w:pos="1276"/>
          <w:tab w:val="left" w:pos="2977"/>
          <w:tab w:val="left" w:pos="3119"/>
          <w:tab w:val="left" w:pos="3402"/>
          <w:tab w:val="left" w:pos="3686"/>
        </w:tabs>
        <w:spacing w:line="276" w:lineRule="auto"/>
        <w:ind w:left="0" w:firstLine="709"/>
        <w:jc w:val="both"/>
        <w:rPr>
          <w:rFonts w:ascii="Times New Roman" w:hAnsi="Times New Roman"/>
          <w:sz w:val="28"/>
          <w:szCs w:val="28"/>
        </w:rPr>
      </w:pPr>
      <w:r w:rsidRPr="004E1084">
        <w:rPr>
          <w:rFonts w:ascii="Times New Roman" w:hAnsi="Times New Roman"/>
          <w:sz w:val="28"/>
          <w:szCs w:val="28"/>
        </w:rPr>
        <w:t xml:space="preserve">Основные </w:t>
      </w:r>
      <w:r w:rsidR="00E24D5A" w:rsidRPr="004E1084">
        <w:rPr>
          <w:rFonts w:ascii="Times New Roman" w:hAnsi="Times New Roman"/>
          <w:sz w:val="28"/>
          <w:szCs w:val="28"/>
        </w:rPr>
        <w:t>задачи</w:t>
      </w:r>
      <w:r w:rsidRPr="004E1084">
        <w:rPr>
          <w:rFonts w:ascii="Times New Roman" w:hAnsi="Times New Roman"/>
          <w:sz w:val="28"/>
          <w:szCs w:val="28"/>
        </w:rPr>
        <w:t xml:space="preserve">: </w:t>
      </w:r>
    </w:p>
    <w:p w:rsidR="00281B2B" w:rsidRPr="004E1084" w:rsidRDefault="00936BA6" w:rsidP="004E1084">
      <w:pPr>
        <w:pStyle w:val="a6"/>
        <w:tabs>
          <w:tab w:val="left" w:pos="1276"/>
          <w:tab w:val="left" w:pos="2977"/>
          <w:tab w:val="left" w:pos="3119"/>
          <w:tab w:val="left" w:pos="3402"/>
          <w:tab w:val="left" w:pos="3686"/>
        </w:tabs>
        <w:spacing w:line="276" w:lineRule="auto"/>
        <w:ind w:firstLine="709"/>
        <w:jc w:val="both"/>
        <w:rPr>
          <w:rFonts w:ascii="Times New Roman" w:hAnsi="Times New Roman"/>
          <w:sz w:val="28"/>
          <w:szCs w:val="28"/>
        </w:rPr>
      </w:pPr>
      <w:r w:rsidRPr="004E1084">
        <w:rPr>
          <w:rFonts w:ascii="Times New Roman" w:hAnsi="Times New Roman"/>
          <w:sz w:val="28"/>
          <w:szCs w:val="28"/>
        </w:rPr>
        <w:t>р</w:t>
      </w:r>
      <w:r w:rsidR="00281B2B" w:rsidRPr="004E1084">
        <w:rPr>
          <w:rFonts w:ascii="Times New Roman" w:hAnsi="Times New Roman"/>
          <w:sz w:val="28"/>
          <w:szCs w:val="28"/>
        </w:rPr>
        <w:t>асширение спектра образовательных услуг;</w:t>
      </w:r>
    </w:p>
    <w:p w:rsidR="004B5D03" w:rsidRPr="004E1084" w:rsidRDefault="00936BA6" w:rsidP="004E1084">
      <w:pPr>
        <w:pStyle w:val="a6"/>
        <w:tabs>
          <w:tab w:val="left" w:pos="1276"/>
          <w:tab w:val="left" w:pos="2977"/>
          <w:tab w:val="left" w:pos="3119"/>
          <w:tab w:val="left" w:pos="3402"/>
          <w:tab w:val="left" w:pos="3686"/>
        </w:tabs>
        <w:spacing w:line="276" w:lineRule="auto"/>
        <w:ind w:firstLine="709"/>
        <w:jc w:val="both"/>
        <w:rPr>
          <w:rFonts w:ascii="Times New Roman" w:hAnsi="Times New Roman"/>
          <w:sz w:val="28"/>
          <w:szCs w:val="28"/>
        </w:rPr>
      </w:pPr>
      <w:r w:rsidRPr="004E1084">
        <w:rPr>
          <w:rFonts w:ascii="Times New Roman" w:hAnsi="Times New Roman"/>
          <w:sz w:val="28"/>
          <w:szCs w:val="28"/>
        </w:rPr>
        <w:t>эффективное использование ресурсов Учреждения и организаций-партнеров, реализующих</w:t>
      </w:r>
      <w:r w:rsidR="00F85986" w:rsidRPr="004E1084">
        <w:rPr>
          <w:rFonts w:ascii="Times New Roman" w:hAnsi="Times New Roman"/>
          <w:sz w:val="28"/>
          <w:szCs w:val="28"/>
        </w:rPr>
        <w:t xml:space="preserve"> дополнительные общеобразовательные программы;</w:t>
      </w:r>
    </w:p>
    <w:p w:rsidR="00F85986" w:rsidRPr="004E1084" w:rsidRDefault="00F85986" w:rsidP="004E1084">
      <w:pPr>
        <w:pStyle w:val="a6"/>
        <w:tabs>
          <w:tab w:val="left" w:pos="1276"/>
          <w:tab w:val="left" w:pos="2977"/>
          <w:tab w:val="left" w:pos="3119"/>
          <w:tab w:val="left" w:pos="3402"/>
          <w:tab w:val="left" w:pos="3686"/>
        </w:tabs>
        <w:spacing w:line="276" w:lineRule="auto"/>
        <w:ind w:firstLine="709"/>
        <w:jc w:val="both"/>
        <w:rPr>
          <w:rFonts w:ascii="Times New Roman" w:hAnsi="Times New Roman"/>
          <w:sz w:val="28"/>
          <w:szCs w:val="28"/>
        </w:rPr>
      </w:pPr>
      <w:r w:rsidRPr="004E1084">
        <w:rPr>
          <w:rFonts w:ascii="Times New Roman" w:hAnsi="Times New Roman"/>
          <w:sz w:val="28"/>
          <w:szCs w:val="28"/>
        </w:rPr>
        <w:t xml:space="preserve">предоставление учащимся возможности выбора различных </w:t>
      </w:r>
      <w:r w:rsidR="00131D85" w:rsidRPr="004E1084">
        <w:rPr>
          <w:rFonts w:ascii="Times New Roman" w:hAnsi="Times New Roman"/>
          <w:sz w:val="28"/>
          <w:szCs w:val="28"/>
        </w:rPr>
        <w:t>учебных курсов дисциплин (модулей, разделов)</w:t>
      </w:r>
      <w:r w:rsidR="009D5785" w:rsidRPr="004E1084">
        <w:rPr>
          <w:rFonts w:ascii="Times New Roman" w:hAnsi="Times New Roman"/>
          <w:sz w:val="28"/>
          <w:szCs w:val="28"/>
        </w:rPr>
        <w:t xml:space="preserve"> </w:t>
      </w:r>
      <w:r w:rsidR="00131D85" w:rsidRPr="004E1084">
        <w:rPr>
          <w:rFonts w:ascii="Times New Roman" w:hAnsi="Times New Roman"/>
          <w:sz w:val="28"/>
          <w:szCs w:val="28"/>
        </w:rPr>
        <w:t>в соответс</w:t>
      </w:r>
      <w:r w:rsidR="009D5785" w:rsidRPr="004E1084">
        <w:rPr>
          <w:rFonts w:ascii="Times New Roman" w:hAnsi="Times New Roman"/>
          <w:sz w:val="28"/>
          <w:szCs w:val="28"/>
        </w:rPr>
        <w:t>т</w:t>
      </w:r>
      <w:r w:rsidR="00131D85" w:rsidRPr="004E1084">
        <w:rPr>
          <w:rFonts w:ascii="Times New Roman" w:hAnsi="Times New Roman"/>
          <w:sz w:val="28"/>
          <w:szCs w:val="28"/>
        </w:rPr>
        <w:t>вии с индивидуальным образовательным</w:t>
      </w:r>
      <w:r w:rsidR="009D5785" w:rsidRPr="004E1084">
        <w:rPr>
          <w:rFonts w:ascii="Times New Roman" w:hAnsi="Times New Roman"/>
          <w:sz w:val="28"/>
          <w:szCs w:val="28"/>
        </w:rPr>
        <w:t xml:space="preserve"> запросом;</w:t>
      </w:r>
    </w:p>
    <w:p w:rsidR="009D5785" w:rsidRPr="004E1084" w:rsidRDefault="00542FF7" w:rsidP="004E1084">
      <w:pPr>
        <w:pStyle w:val="a6"/>
        <w:tabs>
          <w:tab w:val="left" w:pos="1276"/>
          <w:tab w:val="left" w:pos="2977"/>
          <w:tab w:val="left" w:pos="3119"/>
          <w:tab w:val="left" w:pos="3402"/>
          <w:tab w:val="left" w:pos="3686"/>
        </w:tabs>
        <w:spacing w:line="276" w:lineRule="auto"/>
        <w:ind w:firstLine="709"/>
        <w:jc w:val="both"/>
        <w:rPr>
          <w:rFonts w:ascii="Times New Roman" w:hAnsi="Times New Roman"/>
          <w:sz w:val="28"/>
          <w:szCs w:val="28"/>
        </w:rPr>
      </w:pPr>
      <w:r w:rsidRPr="004E1084">
        <w:rPr>
          <w:rFonts w:ascii="Times New Roman" w:hAnsi="Times New Roman"/>
          <w:sz w:val="28"/>
          <w:szCs w:val="28"/>
        </w:rPr>
        <w:t>расширение доступа учащихся к образовательным ресурсам организаций-партнеров;</w:t>
      </w:r>
    </w:p>
    <w:p w:rsidR="00542FF7" w:rsidRPr="004E1084" w:rsidRDefault="00297162" w:rsidP="004E1084">
      <w:pPr>
        <w:pStyle w:val="a6"/>
        <w:tabs>
          <w:tab w:val="left" w:pos="1276"/>
          <w:tab w:val="left" w:pos="2977"/>
          <w:tab w:val="left" w:pos="3119"/>
          <w:tab w:val="left" w:pos="3402"/>
          <w:tab w:val="left" w:pos="3686"/>
        </w:tabs>
        <w:spacing w:line="276" w:lineRule="auto"/>
        <w:ind w:firstLine="709"/>
        <w:jc w:val="both"/>
        <w:rPr>
          <w:rFonts w:ascii="Times New Roman" w:hAnsi="Times New Roman"/>
          <w:sz w:val="28"/>
          <w:szCs w:val="28"/>
        </w:rPr>
      </w:pPr>
      <w:r w:rsidRPr="004E1084">
        <w:rPr>
          <w:rFonts w:ascii="Times New Roman" w:hAnsi="Times New Roman"/>
          <w:sz w:val="28"/>
          <w:szCs w:val="28"/>
        </w:rPr>
        <w:t>реализация новых подходов к организационному построению образовательн</w:t>
      </w:r>
      <w:r w:rsidR="000C7144" w:rsidRPr="004E1084">
        <w:rPr>
          <w:rFonts w:ascii="Times New Roman" w:hAnsi="Times New Roman"/>
          <w:sz w:val="28"/>
          <w:szCs w:val="28"/>
        </w:rPr>
        <w:t>ого</w:t>
      </w:r>
      <w:r w:rsidRPr="004E1084">
        <w:rPr>
          <w:rFonts w:ascii="Times New Roman" w:hAnsi="Times New Roman"/>
          <w:sz w:val="28"/>
          <w:szCs w:val="28"/>
        </w:rPr>
        <w:t xml:space="preserve"> процесс</w:t>
      </w:r>
      <w:r w:rsidR="000C7144" w:rsidRPr="004E1084">
        <w:rPr>
          <w:rFonts w:ascii="Times New Roman" w:hAnsi="Times New Roman"/>
          <w:sz w:val="28"/>
          <w:szCs w:val="28"/>
        </w:rPr>
        <w:t>а в учреждении, образовательных и иных организациях</w:t>
      </w:r>
      <w:r w:rsidR="00F90DCE" w:rsidRPr="004E1084">
        <w:rPr>
          <w:rFonts w:ascii="Times New Roman" w:hAnsi="Times New Roman"/>
          <w:sz w:val="28"/>
          <w:szCs w:val="28"/>
        </w:rPr>
        <w:t xml:space="preserve">, создающих </w:t>
      </w:r>
      <w:r w:rsidR="000C7144" w:rsidRPr="004E1084">
        <w:rPr>
          <w:rFonts w:ascii="Times New Roman" w:hAnsi="Times New Roman"/>
          <w:sz w:val="28"/>
          <w:szCs w:val="28"/>
        </w:rPr>
        <w:t>сети</w:t>
      </w:r>
      <w:r w:rsidR="00F90DCE" w:rsidRPr="004E1084">
        <w:rPr>
          <w:rFonts w:ascii="Times New Roman" w:hAnsi="Times New Roman"/>
          <w:sz w:val="28"/>
          <w:szCs w:val="28"/>
        </w:rPr>
        <w:t xml:space="preserve"> взаимодействия</w:t>
      </w:r>
      <w:r w:rsidR="00DB3A47" w:rsidRPr="004E1084">
        <w:rPr>
          <w:rFonts w:ascii="Times New Roman" w:hAnsi="Times New Roman"/>
          <w:sz w:val="28"/>
          <w:szCs w:val="28"/>
        </w:rPr>
        <w:t>, образовательные сети</w:t>
      </w:r>
      <w:r w:rsidR="00F90DCE" w:rsidRPr="004E1084">
        <w:rPr>
          <w:rFonts w:ascii="Times New Roman" w:hAnsi="Times New Roman"/>
          <w:sz w:val="28"/>
          <w:szCs w:val="28"/>
        </w:rPr>
        <w:t>;</w:t>
      </w:r>
    </w:p>
    <w:p w:rsidR="00DB3A47" w:rsidRPr="004E1084" w:rsidRDefault="00DB3A47" w:rsidP="004E1084">
      <w:pPr>
        <w:pStyle w:val="a6"/>
        <w:tabs>
          <w:tab w:val="left" w:pos="1276"/>
          <w:tab w:val="left" w:pos="2977"/>
          <w:tab w:val="left" w:pos="3119"/>
          <w:tab w:val="left" w:pos="3402"/>
          <w:tab w:val="left" w:pos="3686"/>
        </w:tabs>
        <w:spacing w:line="276" w:lineRule="auto"/>
        <w:ind w:firstLine="709"/>
        <w:jc w:val="both"/>
        <w:rPr>
          <w:rFonts w:ascii="Times New Roman" w:hAnsi="Times New Roman"/>
          <w:sz w:val="28"/>
          <w:szCs w:val="28"/>
        </w:rPr>
      </w:pPr>
      <w:r w:rsidRPr="004E1084">
        <w:rPr>
          <w:rFonts w:ascii="Times New Roman" w:hAnsi="Times New Roman"/>
          <w:sz w:val="28"/>
          <w:szCs w:val="28"/>
        </w:rPr>
        <w:t xml:space="preserve">формирование актуальных компетенций </w:t>
      </w:r>
      <w:r w:rsidR="002B0790" w:rsidRPr="004E1084">
        <w:rPr>
          <w:rFonts w:ascii="Times New Roman" w:hAnsi="Times New Roman"/>
          <w:sz w:val="28"/>
          <w:szCs w:val="28"/>
        </w:rPr>
        <w:t>учащихся за счет изучения и использования опыта ведущих организаций по профилю деятельности.</w:t>
      </w:r>
    </w:p>
    <w:p w:rsidR="002B0790" w:rsidRPr="004E1084" w:rsidRDefault="002B0790" w:rsidP="004E1084">
      <w:pPr>
        <w:pStyle w:val="a6"/>
        <w:tabs>
          <w:tab w:val="left" w:pos="1276"/>
          <w:tab w:val="left" w:pos="2977"/>
          <w:tab w:val="left" w:pos="3119"/>
          <w:tab w:val="left" w:pos="3402"/>
          <w:tab w:val="left" w:pos="3686"/>
        </w:tabs>
        <w:spacing w:line="276" w:lineRule="auto"/>
        <w:jc w:val="both"/>
        <w:rPr>
          <w:rFonts w:ascii="Times New Roman" w:hAnsi="Times New Roman"/>
          <w:sz w:val="28"/>
          <w:szCs w:val="28"/>
        </w:rPr>
      </w:pPr>
    </w:p>
    <w:p w:rsidR="00ED69C1" w:rsidRDefault="00431CF0" w:rsidP="004E1084">
      <w:pPr>
        <w:pStyle w:val="a6"/>
        <w:numPr>
          <w:ilvl w:val="0"/>
          <w:numId w:val="36"/>
        </w:numPr>
        <w:tabs>
          <w:tab w:val="left" w:pos="567"/>
          <w:tab w:val="left" w:pos="3119"/>
        </w:tabs>
        <w:spacing w:line="276" w:lineRule="auto"/>
        <w:ind w:left="0" w:firstLine="0"/>
        <w:jc w:val="center"/>
        <w:rPr>
          <w:rFonts w:ascii="Times New Roman" w:hAnsi="Times New Roman"/>
          <w:b/>
          <w:sz w:val="28"/>
          <w:szCs w:val="28"/>
        </w:rPr>
      </w:pPr>
      <w:r w:rsidRPr="004E1084">
        <w:rPr>
          <w:rFonts w:ascii="Times New Roman" w:hAnsi="Times New Roman"/>
          <w:b/>
          <w:sz w:val="28"/>
          <w:szCs w:val="28"/>
        </w:rPr>
        <w:t>Термины и определения,</w:t>
      </w:r>
      <w:r w:rsidR="00E4750F" w:rsidRPr="004E1084">
        <w:rPr>
          <w:rFonts w:ascii="Times New Roman" w:hAnsi="Times New Roman"/>
          <w:b/>
          <w:sz w:val="28"/>
          <w:szCs w:val="28"/>
        </w:rPr>
        <w:t xml:space="preserve"> </w:t>
      </w:r>
    </w:p>
    <w:p w:rsidR="00431CF0" w:rsidRPr="004E1084" w:rsidRDefault="00DB5449" w:rsidP="00ED69C1">
      <w:pPr>
        <w:pStyle w:val="a6"/>
        <w:tabs>
          <w:tab w:val="left" w:pos="567"/>
          <w:tab w:val="left" w:pos="3119"/>
        </w:tabs>
        <w:spacing w:line="276" w:lineRule="auto"/>
        <w:jc w:val="center"/>
        <w:rPr>
          <w:rFonts w:ascii="Times New Roman" w:hAnsi="Times New Roman"/>
          <w:b/>
          <w:sz w:val="28"/>
          <w:szCs w:val="28"/>
        </w:rPr>
      </w:pPr>
      <w:r w:rsidRPr="004E1084">
        <w:rPr>
          <w:rFonts w:ascii="Times New Roman" w:hAnsi="Times New Roman"/>
          <w:b/>
          <w:sz w:val="28"/>
          <w:szCs w:val="28"/>
        </w:rPr>
        <w:t>используемые в настоящем Поло</w:t>
      </w:r>
      <w:r w:rsidR="00431CF0" w:rsidRPr="004E1084">
        <w:rPr>
          <w:rFonts w:ascii="Times New Roman" w:hAnsi="Times New Roman"/>
          <w:b/>
          <w:sz w:val="28"/>
          <w:szCs w:val="28"/>
        </w:rPr>
        <w:t>жении</w:t>
      </w:r>
    </w:p>
    <w:p w:rsidR="00E4750F" w:rsidRPr="004E1084" w:rsidRDefault="00E4750F" w:rsidP="004E1084">
      <w:pPr>
        <w:pStyle w:val="a6"/>
        <w:tabs>
          <w:tab w:val="left" w:pos="1276"/>
          <w:tab w:val="left" w:pos="2977"/>
          <w:tab w:val="left" w:pos="3119"/>
          <w:tab w:val="left" w:pos="3402"/>
          <w:tab w:val="left" w:pos="3686"/>
        </w:tabs>
        <w:spacing w:line="276" w:lineRule="auto"/>
        <w:ind w:firstLine="709"/>
        <w:jc w:val="both"/>
        <w:rPr>
          <w:rFonts w:ascii="Times New Roman" w:hAnsi="Times New Roman"/>
          <w:sz w:val="28"/>
          <w:szCs w:val="28"/>
        </w:rPr>
      </w:pPr>
    </w:p>
    <w:p w:rsidR="00945033" w:rsidRPr="004E1084" w:rsidRDefault="00431CF0" w:rsidP="004E1084">
      <w:pPr>
        <w:pStyle w:val="a6"/>
        <w:numPr>
          <w:ilvl w:val="1"/>
          <w:numId w:val="36"/>
        </w:numPr>
        <w:tabs>
          <w:tab w:val="left" w:pos="1276"/>
          <w:tab w:val="left" w:pos="2977"/>
          <w:tab w:val="left" w:pos="3119"/>
          <w:tab w:val="left" w:pos="3402"/>
          <w:tab w:val="left" w:pos="3686"/>
        </w:tabs>
        <w:spacing w:line="276" w:lineRule="auto"/>
        <w:ind w:left="0" w:firstLine="709"/>
        <w:jc w:val="both"/>
        <w:rPr>
          <w:rFonts w:ascii="Times New Roman" w:hAnsi="Times New Roman"/>
          <w:sz w:val="28"/>
          <w:szCs w:val="28"/>
        </w:rPr>
      </w:pPr>
      <w:r w:rsidRPr="004E1084">
        <w:rPr>
          <w:rFonts w:ascii="Times New Roman" w:hAnsi="Times New Roman"/>
          <w:sz w:val="28"/>
          <w:szCs w:val="28"/>
        </w:rPr>
        <w:t>В настоящем Положении используются следующие термины и</w:t>
      </w:r>
      <w:r w:rsidR="00AB1151" w:rsidRPr="004E1084">
        <w:rPr>
          <w:rFonts w:ascii="Times New Roman" w:hAnsi="Times New Roman"/>
          <w:sz w:val="28"/>
          <w:szCs w:val="28"/>
        </w:rPr>
        <w:t xml:space="preserve"> </w:t>
      </w:r>
      <w:r w:rsidRPr="004E1084">
        <w:rPr>
          <w:rFonts w:ascii="Times New Roman" w:hAnsi="Times New Roman"/>
          <w:sz w:val="28"/>
          <w:szCs w:val="28"/>
        </w:rPr>
        <w:t>определения:</w:t>
      </w:r>
      <w:r w:rsidR="00AB1151" w:rsidRPr="004E1084">
        <w:rPr>
          <w:rFonts w:ascii="Times New Roman" w:hAnsi="Times New Roman"/>
          <w:sz w:val="28"/>
          <w:szCs w:val="28"/>
        </w:rPr>
        <w:t xml:space="preserve"> </w:t>
      </w:r>
    </w:p>
    <w:p w:rsidR="00D93583" w:rsidRPr="004E1084" w:rsidRDefault="00D93583" w:rsidP="004E1084">
      <w:pPr>
        <w:pStyle w:val="a6"/>
        <w:tabs>
          <w:tab w:val="left" w:pos="1276"/>
          <w:tab w:val="left" w:pos="2977"/>
          <w:tab w:val="left" w:pos="3119"/>
          <w:tab w:val="left" w:pos="3402"/>
          <w:tab w:val="left" w:pos="3686"/>
        </w:tabs>
        <w:spacing w:line="276" w:lineRule="auto"/>
        <w:ind w:firstLine="709"/>
        <w:jc w:val="both"/>
        <w:rPr>
          <w:rFonts w:ascii="Times New Roman" w:hAnsi="Times New Roman"/>
          <w:sz w:val="28"/>
          <w:szCs w:val="28"/>
        </w:rPr>
      </w:pPr>
      <w:r w:rsidRPr="004E1084">
        <w:rPr>
          <w:rFonts w:ascii="Times New Roman" w:hAnsi="Times New Roman"/>
          <w:sz w:val="28"/>
          <w:szCs w:val="28"/>
        </w:rPr>
        <w:t>У</w:t>
      </w:r>
      <w:r w:rsidR="00431CF0" w:rsidRPr="004E1084">
        <w:rPr>
          <w:rFonts w:ascii="Times New Roman" w:hAnsi="Times New Roman"/>
          <w:sz w:val="28"/>
          <w:szCs w:val="28"/>
        </w:rPr>
        <w:t>чащийся – физическое лицо, осваивающее</w:t>
      </w:r>
      <w:r w:rsidR="00AB1151" w:rsidRPr="004E1084">
        <w:rPr>
          <w:rFonts w:ascii="Times New Roman" w:hAnsi="Times New Roman"/>
          <w:sz w:val="28"/>
          <w:szCs w:val="28"/>
        </w:rPr>
        <w:t xml:space="preserve"> </w:t>
      </w:r>
      <w:r w:rsidRPr="004E1084">
        <w:rPr>
          <w:rFonts w:ascii="Times New Roman" w:hAnsi="Times New Roman"/>
          <w:sz w:val="28"/>
          <w:szCs w:val="28"/>
        </w:rPr>
        <w:t>дополнительную обще</w:t>
      </w:r>
      <w:r w:rsidR="00431CF0" w:rsidRPr="004E1084">
        <w:rPr>
          <w:rFonts w:ascii="Times New Roman" w:hAnsi="Times New Roman"/>
          <w:sz w:val="28"/>
          <w:szCs w:val="28"/>
        </w:rPr>
        <w:t>образовательную программу в рамках сетевого взаимодействия;</w:t>
      </w:r>
      <w:r w:rsidR="00AB1151" w:rsidRPr="004E1084">
        <w:rPr>
          <w:rFonts w:ascii="Times New Roman" w:hAnsi="Times New Roman"/>
          <w:sz w:val="28"/>
          <w:szCs w:val="28"/>
        </w:rPr>
        <w:t xml:space="preserve"> </w:t>
      </w:r>
    </w:p>
    <w:p w:rsidR="00D93583" w:rsidRPr="004E1084" w:rsidRDefault="00431CF0" w:rsidP="004E1084">
      <w:pPr>
        <w:pStyle w:val="a6"/>
        <w:tabs>
          <w:tab w:val="left" w:pos="1276"/>
          <w:tab w:val="left" w:pos="2977"/>
          <w:tab w:val="left" w:pos="3119"/>
          <w:tab w:val="left" w:pos="3402"/>
          <w:tab w:val="left" w:pos="3686"/>
        </w:tabs>
        <w:spacing w:line="276" w:lineRule="auto"/>
        <w:ind w:firstLine="709"/>
        <w:jc w:val="both"/>
        <w:rPr>
          <w:rFonts w:ascii="Times New Roman" w:hAnsi="Times New Roman"/>
          <w:sz w:val="28"/>
          <w:szCs w:val="28"/>
        </w:rPr>
      </w:pPr>
      <w:r w:rsidRPr="004E1084">
        <w:rPr>
          <w:rFonts w:ascii="Times New Roman" w:hAnsi="Times New Roman"/>
          <w:sz w:val="28"/>
          <w:szCs w:val="28"/>
        </w:rPr>
        <w:t xml:space="preserve">Академическая мобильность – перемещение </w:t>
      </w:r>
      <w:r w:rsidR="00F74DAC" w:rsidRPr="004E1084">
        <w:rPr>
          <w:rFonts w:ascii="Times New Roman" w:hAnsi="Times New Roman"/>
          <w:sz w:val="28"/>
          <w:szCs w:val="28"/>
        </w:rPr>
        <w:t>уча</w:t>
      </w:r>
      <w:r w:rsidRPr="004E1084">
        <w:rPr>
          <w:rFonts w:ascii="Times New Roman" w:hAnsi="Times New Roman"/>
          <w:sz w:val="28"/>
          <w:szCs w:val="28"/>
        </w:rPr>
        <w:t>щегося</w:t>
      </w:r>
      <w:r w:rsidR="00AB1151" w:rsidRPr="004E1084">
        <w:rPr>
          <w:rFonts w:ascii="Times New Roman" w:hAnsi="Times New Roman"/>
          <w:sz w:val="28"/>
          <w:szCs w:val="28"/>
        </w:rPr>
        <w:t xml:space="preserve"> </w:t>
      </w:r>
      <w:r w:rsidRPr="004E1084">
        <w:rPr>
          <w:rFonts w:ascii="Times New Roman" w:hAnsi="Times New Roman"/>
          <w:sz w:val="28"/>
          <w:szCs w:val="28"/>
        </w:rPr>
        <w:t>из Учреждения, в организацию-партнера, участвующую в</w:t>
      </w:r>
      <w:r w:rsidR="00AB1151" w:rsidRPr="004E1084">
        <w:rPr>
          <w:rFonts w:ascii="Times New Roman" w:hAnsi="Times New Roman"/>
          <w:sz w:val="28"/>
          <w:szCs w:val="28"/>
        </w:rPr>
        <w:t xml:space="preserve"> </w:t>
      </w:r>
      <w:r w:rsidRPr="004E1084">
        <w:rPr>
          <w:rFonts w:ascii="Times New Roman" w:hAnsi="Times New Roman"/>
          <w:sz w:val="28"/>
          <w:szCs w:val="28"/>
        </w:rPr>
        <w:t xml:space="preserve">реализации </w:t>
      </w:r>
      <w:r w:rsidR="00F74DAC" w:rsidRPr="004E1084">
        <w:rPr>
          <w:rFonts w:ascii="Times New Roman" w:hAnsi="Times New Roman"/>
          <w:sz w:val="28"/>
          <w:szCs w:val="28"/>
        </w:rPr>
        <w:t>дополнительных обще</w:t>
      </w:r>
      <w:r w:rsidRPr="004E1084">
        <w:rPr>
          <w:rFonts w:ascii="Times New Roman" w:hAnsi="Times New Roman"/>
          <w:sz w:val="28"/>
          <w:szCs w:val="28"/>
        </w:rPr>
        <w:t>образовательных программ</w:t>
      </w:r>
      <w:r w:rsidR="00F74DAC" w:rsidRPr="004E1084">
        <w:rPr>
          <w:rFonts w:ascii="Times New Roman" w:hAnsi="Times New Roman"/>
          <w:sz w:val="28"/>
          <w:szCs w:val="28"/>
        </w:rPr>
        <w:t xml:space="preserve"> в сетевой форме</w:t>
      </w:r>
      <w:r w:rsidRPr="004E1084">
        <w:rPr>
          <w:rFonts w:ascii="Times New Roman" w:hAnsi="Times New Roman"/>
          <w:sz w:val="28"/>
          <w:szCs w:val="28"/>
        </w:rPr>
        <w:t>, для</w:t>
      </w:r>
      <w:r w:rsidR="00AB1151" w:rsidRPr="004E1084">
        <w:rPr>
          <w:rFonts w:ascii="Times New Roman" w:hAnsi="Times New Roman"/>
          <w:sz w:val="28"/>
          <w:szCs w:val="28"/>
        </w:rPr>
        <w:t xml:space="preserve"> </w:t>
      </w:r>
      <w:r w:rsidRPr="004E1084">
        <w:rPr>
          <w:rFonts w:ascii="Times New Roman" w:hAnsi="Times New Roman"/>
          <w:sz w:val="28"/>
          <w:szCs w:val="28"/>
        </w:rPr>
        <w:t>освоения учебного курса, дисциплины (модуля, раздела),</w:t>
      </w:r>
      <w:r w:rsidR="00AB1151" w:rsidRPr="004E1084">
        <w:rPr>
          <w:rFonts w:ascii="Times New Roman" w:hAnsi="Times New Roman"/>
          <w:sz w:val="28"/>
          <w:szCs w:val="28"/>
        </w:rPr>
        <w:t xml:space="preserve"> </w:t>
      </w:r>
      <w:r w:rsidR="00236C80" w:rsidRPr="004E1084">
        <w:rPr>
          <w:rFonts w:ascii="Times New Roman" w:hAnsi="Times New Roman"/>
          <w:sz w:val="28"/>
          <w:szCs w:val="28"/>
        </w:rPr>
        <w:t>иных видов образовательной деятельности</w:t>
      </w:r>
      <w:r w:rsidRPr="004E1084">
        <w:rPr>
          <w:rFonts w:ascii="Times New Roman" w:hAnsi="Times New Roman"/>
          <w:sz w:val="28"/>
          <w:szCs w:val="28"/>
        </w:rPr>
        <w:t>, после чего</w:t>
      </w:r>
      <w:r w:rsidR="00AB1151" w:rsidRPr="004E1084">
        <w:rPr>
          <w:rFonts w:ascii="Times New Roman" w:hAnsi="Times New Roman"/>
          <w:sz w:val="28"/>
          <w:szCs w:val="28"/>
        </w:rPr>
        <w:t xml:space="preserve"> </w:t>
      </w:r>
      <w:r w:rsidRPr="004E1084">
        <w:rPr>
          <w:rFonts w:ascii="Times New Roman" w:hAnsi="Times New Roman"/>
          <w:sz w:val="28"/>
          <w:szCs w:val="28"/>
        </w:rPr>
        <w:t>уч</w:t>
      </w:r>
      <w:r w:rsidR="00236C80" w:rsidRPr="004E1084">
        <w:rPr>
          <w:rFonts w:ascii="Times New Roman" w:hAnsi="Times New Roman"/>
          <w:sz w:val="28"/>
          <w:szCs w:val="28"/>
        </w:rPr>
        <w:t>а</w:t>
      </w:r>
      <w:r w:rsidRPr="004E1084">
        <w:rPr>
          <w:rFonts w:ascii="Times New Roman" w:hAnsi="Times New Roman"/>
          <w:sz w:val="28"/>
          <w:szCs w:val="28"/>
        </w:rPr>
        <w:t>щийся возвращается в Учреждение</w:t>
      </w:r>
      <w:r w:rsidR="001113FC" w:rsidRPr="004E1084">
        <w:rPr>
          <w:rFonts w:ascii="Times New Roman" w:hAnsi="Times New Roman"/>
          <w:sz w:val="28"/>
          <w:szCs w:val="28"/>
        </w:rPr>
        <w:t>;</w:t>
      </w:r>
    </w:p>
    <w:p w:rsidR="001113FC" w:rsidRPr="004E1084" w:rsidRDefault="00431CF0" w:rsidP="004E1084">
      <w:pPr>
        <w:pStyle w:val="a6"/>
        <w:tabs>
          <w:tab w:val="left" w:pos="1276"/>
          <w:tab w:val="left" w:pos="2977"/>
          <w:tab w:val="left" w:pos="3119"/>
          <w:tab w:val="left" w:pos="3402"/>
          <w:tab w:val="left" w:pos="3686"/>
        </w:tabs>
        <w:spacing w:line="276" w:lineRule="auto"/>
        <w:ind w:firstLine="709"/>
        <w:jc w:val="both"/>
        <w:rPr>
          <w:rFonts w:ascii="Times New Roman" w:hAnsi="Times New Roman"/>
          <w:sz w:val="28"/>
          <w:szCs w:val="28"/>
        </w:rPr>
      </w:pPr>
      <w:r w:rsidRPr="004E1084">
        <w:rPr>
          <w:rFonts w:ascii="Times New Roman" w:hAnsi="Times New Roman"/>
          <w:sz w:val="28"/>
          <w:szCs w:val="28"/>
        </w:rPr>
        <w:t>Учреждение – образовательная организация, в которую</w:t>
      </w:r>
      <w:r w:rsidR="00AB1151" w:rsidRPr="004E1084">
        <w:rPr>
          <w:rFonts w:ascii="Times New Roman" w:hAnsi="Times New Roman"/>
          <w:sz w:val="28"/>
          <w:szCs w:val="28"/>
        </w:rPr>
        <w:t xml:space="preserve"> </w:t>
      </w:r>
      <w:r w:rsidRPr="004E1084">
        <w:rPr>
          <w:rFonts w:ascii="Times New Roman" w:hAnsi="Times New Roman"/>
          <w:sz w:val="28"/>
          <w:szCs w:val="28"/>
        </w:rPr>
        <w:t xml:space="preserve">зачислен учащийся для освоения </w:t>
      </w:r>
      <w:r w:rsidR="00236C80" w:rsidRPr="004E1084">
        <w:rPr>
          <w:rFonts w:ascii="Times New Roman" w:hAnsi="Times New Roman"/>
          <w:sz w:val="28"/>
          <w:szCs w:val="28"/>
        </w:rPr>
        <w:t>дополнительной обще</w:t>
      </w:r>
      <w:r w:rsidRPr="004E1084">
        <w:rPr>
          <w:rFonts w:ascii="Times New Roman" w:hAnsi="Times New Roman"/>
          <w:sz w:val="28"/>
          <w:szCs w:val="28"/>
        </w:rPr>
        <w:t>образовательной</w:t>
      </w:r>
      <w:r w:rsidR="00AB1151" w:rsidRPr="004E1084">
        <w:rPr>
          <w:rFonts w:ascii="Times New Roman" w:hAnsi="Times New Roman"/>
          <w:sz w:val="28"/>
          <w:szCs w:val="28"/>
        </w:rPr>
        <w:t xml:space="preserve"> </w:t>
      </w:r>
      <w:r w:rsidRPr="004E1084">
        <w:rPr>
          <w:rFonts w:ascii="Times New Roman" w:hAnsi="Times New Roman"/>
          <w:sz w:val="28"/>
          <w:szCs w:val="28"/>
        </w:rPr>
        <w:t xml:space="preserve">программы в </w:t>
      </w:r>
      <w:r w:rsidR="001113FC" w:rsidRPr="004E1084">
        <w:rPr>
          <w:rFonts w:ascii="Times New Roman" w:hAnsi="Times New Roman"/>
          <w:sz w:val="28"/>
          <w:szCs w:val="28"/>
        </w:rPr>
        <w:t>сетевой форме;</w:t>
      </w:r>
    </w:p>
    <w:p w:rsidR="00966004" w:rsidRPr="004E1084" w:rsidRDefault="00431CF0" w:rsidP="004E1084">
      <w:pPr>
        <w:pStyle w:val="a6"/>
        <w:tabs>
          <w:tab w:val="left" w:pos="1276"/>
          <w:tab w:val="left" w:pos="2977"/>
          <w:tab w:val="left" w:pos="3119"/>
          <w:tab w:val="left" w:pos="3402"/>
          <w:tab w:val="left" w:pos="3686"/>
        </w:tabs>
        <w:spacing w:line="276" w:lineRule="auto"/>
        <w:ind w:firstLine="709"/>
        <w:jc w:val="both"/>
        <w:rPr>
          <w:rFonts w:ascii="Times New Roman" w:hAnsi="Times New Roman"/>
          <w:sz w:val="28"/>
          <w:szCs w:val="28"/>
        </w:rPr>
      </w:pPr>
      <w:r w:rsidRPr="004E1084">
        <w:rPr>
          <w:rFonts w:ascii="Times New Roman" w:hAnsi="Times New Roman"/>
          <w:sz w:val="28"/>
          <w:szCs w:val="28"/>
        </w:rPr>
        <w:lastRenderedPageBreak/>
        <w:t>Дистанционные образовательные технологии –</w:t>
      </w:r>
      <w:r w:rsidR="00AB1151" w:rsidRPr="004E1084">
        <w:rPr>
          <w:rFonts w:ascii="Times New Roman" w:hAnsi="Times New Roman"/>
          <w:sz w:val="28"/>
          <w:szCs w:val="28"/>
        </w:rPr>
        <w:t xml:space="preserve"> </w:t>
      </w:r>
      <w:r w:rsidRPr="004E1084">
        <w:rPr>
          <w:rFonts w:ascii="Times New Roman" w:hAnsi="Times New Roman"/>
          <w:sz w:val="28"/>
          <w:szCs w:val="28"/>
        </w:rPr>
        <w:t>образовательные технологии, реализуемые, в основном,</w:t>
      </w:r>
      <w:r w:rsidR="00AB1151" w:rsidRPr="004E1084">
        <w:rPr>
          <w:rFonts w:ascii="Times New Roman" w:hAnsi="Times New Roman"/>
          <w:sz w:val="28"/>
          <w:szCs w:val="28"/>
        </w:rPr>
        <w:t xml:space="preserve"> </w:t>
      </w:r>
      <w:r w:rsidRPr="004E1084">
        <w:rPr>
          <w:rFonts w:ascii="Times New Roman" w:hAnsi="Times New Roman"/>
          <w:sz w:val="28"/>
          <w:szCs w:val="28"/>
        </w:rPr>
        <w:t>с применением информационно-телекоммуникационных</w:t>
      </w:r>
      <w:r w:rsidR="00AB1151" w:rsidRPr="004E1084">
        <w:rPr>
          <w:rFonts w:ascii="Times New Roman" w:hAnsi="Times New Roman"/>
          <w:sz w:val="28"/>
          <w:szCs w:val="28"/>
        </w:rPr>
        <w:t xml:space="preserve"> </w:t>
      </w:r>
      <w:r w:rsidRPr="004E1084">
        <w:rPr>
          <w:rFonts w:ascii="Times New Roman" w:hAnsi="Times New Roman"/>
          <w:sz w:val="28"/>
          <w:szCs w:val="28"/>
        </w:rPr>
        <w:t>сетей при опосредованном (на расстоянии) взаимодействии</w:t>
      </w:r>
      <w:r w:rsidR="00AB1151" w:rsidRPr="004E1084">
        <w:rPr>
          <w:rFonts w:ascii="Times New Roman" w:hAnsi="Times New Roman"/>
          <w:sz w:val="28"/>
          <w:szCs w:val="28"/>
        </w:rPr>
        <w:t xml:space="preserve"> </w:t>
      </w:r>
      <w:r w:rsidR="00966004" w:rsidRPr="004E1084">
        <w:rPr>
          <w:rFonts w:ascii="Times New Roman" w:hAnsi="Times New Roman"/>
          <w:sz w:val="28"/>
          <w:szCs w:val="28"/>
        </w:rPr>
        <w:t>уча</w:t>
      </w:r>
      <w:r w:rsidRPr="004E1084">
        <w:rPr>
          <w:rFonts w:ascii="Times New Roman" w:hAnsi="Times New Roman"/>
          <w:sz w:val="28"/>
          <w:szCs w:val="28"/>
        </w:rPr>
        <w:t xml:space="preserve">щихся и </w:t>
      </w:r>
      <w:r w:rsidR="00966004" w:rsidRPr="004E1084">
        <w:rPr>
          <w:rFonts w:ascii="Times New Roman" w:hAnsi="Times New Roman"/>
          <w:sz w:val="28"/>
          <w:szCs w:val="28"/>
        </w:rPr>
        <w:t>педагогов</w:t>
      </w:r>
      <w:r w:rsidRPr="004E1084">
        <w:rPr>
          <w:rFonts w:ascii="Times New Roman" w:hAnsi="Times New Roman"/>
          <w:sz w:val="28"/>
          <w:szCs w:val="28"/>
        </w:rPr>
        <w:t>.</w:t>
      </w:r>
      <w:r w:rsidR="00AB1151" w:rsidRPr="004E1084">
        <w:rPr>
          <w:rFonts w:ascii="Times New Roman" w:hAnsi="Times New Roman"/>
          <w:sz w:val="28"/>
          <w:szCs w:val="28"/>
        </w:rPr>
        <w:t xml:space="preserve"> </w:t>
      </w:r>
    </w:p>
    <w:p w:rsidR="002549E8" w:rsidRPr="004E1084" w:rsidRDefault="00431CF0" w:rsidP="004E1084">
      <w:pPr>
        <w:pStyle w:val="a6"/>
        <w:tabs>
          <w:tab w:val="left" w:pos="1276"/>
          <w:tab w:val="left" w:pos="2977"/>
          <w:tab w:val="left" w:pos="3119"/>
          <w:tab w:val="left" w:pos="3402"/>
          <w:tab w:val="left" w:pos="3686"/>
        </w:tabs>
        <w:spacing w:line="276" w:lineRule="auto"/>
        <w:ind w:firstLine="709"/>
        <w:jc w:val="both"/>
        <w:rPr>
          <w:rFonts w:ascii="Times New Roman" w:hAnsi="Times New Roman"/>
          <w:sz w:val="28"/>
          <w:szCs w:val="28"/>
        </w:rPr>
      </w:pPr>
      <w:r w:rsidRPr="004E1084">
        <w:rPr>
          <w:rFonts w:ascii="Times New Roman" w:hAnsi="Times New Roman"/>
          <w:sz w:val="28"/>
          <w:szCs w:val="28"/>
        </w:rPr>
        <w:t xml:space="preserve">Договор о реализации </w:t>
      </w:r>
      <w:r w:rsidR="00966004" w:rsidRPr="004E1084">
        <w:rPr>
          <w:rFonts w:ascii="Times New Roman" w:hAnsi="Times New Roman"/>
          <w:sz w:val="28"/>
          <w:szCs w:val="28"/>
        </w:rPr>
        <w:t>дополнительной обще</w:t>
      </w:r>
      <w:r w:rsidRPr="004E1084">
        <w:rPr>
          <w:rFonts w:ascii="Times New Roman" w:hAnsi="Times New Roman"/>
          <w:sz w:val="28"/>
          <w:szCs w:val="28"/>
        </w:rPr>
        <w:t>образовательной</w:t>
      </w:r>
      <w:r w:rsidR="00AB1151" w:rsidRPr="004E1084">
        <w:rPr>
          <w:rFonts w:ascii="Times New Roman" w:hAnsi="Times New Roman"/>
          <w:sz w:val="28"/>
          <w:szCs w:val="28"/>
        </w:rPr>
        <w:t xml:space="preserve"> </w:t>
      </w:r>
      <w:r w:rsidRPr="004E1084">
        <w:rPr>
          <w:rFonts w:ascii="Times New Roman" w:hAnsi="Times New Roman"/>
          <w:sz w:val="28"/>
          <w:szCs w:val="28"/>
        </w:rPr>
        <w:t xml:space="preserve">программы </w:t>
      </w:r>
      <w:r w:rsidR="00255C4B" w:rsidRPr="004E1084">
        <w:rPr>
          <w:rFonts w:ascii="Times New Roman" w:hAnsi="Times New Roman"/>
          <w:sz w:val="28"/>
          <w:szCs w:val="28"/>
        </w:rPr>
        <w:t xml:space="preserve">в </w:t>
      </w:r>
      <w:r w:rsidR="00966004" w:rsidRPr="004E1084">
        <w:rPr>
          <w:rFonts w:ascii="Times New Roman" w:hAnsi="Times New Roman"/>
          <w:sz w:val="28"/>
          <w:szCs w:val="28"/>
        </w:rPr>
        <w:t xml:space="preserve">сетевой форме </w:t>
      </w:r>
      <w:r w:rsidRPr="004E1084">
        <w:rPr>
          <w:rFonts w:ascii="Times New Roman" w:hAnsi="Times New Roman"/>
          <w:sz w:val="28"/>
          <w:szCs w:val="28"/>
        </w:rPr>
        <w:t>– договор Учреждения с организацией-партнером</w:t>
      </w:r>
      <w:r w:rsidR="00AB1151" w:rsidRPr="004E1084">
        <w:rPr>
          <w:rFonts w:ascii="Times New Roman" w:hAnsi="Times New Roman"/>
          <w:sz w:val="28"/>
          <w:szCs w:val="28"/>
        </w:rPr>
        <w:t xml:space="preserve"> </w:t>
      </w:r>
      <w:r w:rsidRPr="004E1084">
        <w:rPr>
          <w:rFonts w:ascii="Times New Roman" w:hAnsi="Times New Roman"/>
          <w:sz w:val="28"/>
          <w:szCs w:val="28"/>
        </w:rPr>
        <w:t xml:space="preserve">о реализации </w:t>
      </w:r>
      <w:r w:rsidR="00255C4B" w:rsidRPr="004E1084">
        <w:rPr>
          <w:rFonts w:ascii="Times New Roman" w:hAnsi="Times New Roman"/>
          <w:sz w:val="28"/>
          <w:szCs w:val="28"/>
        </w:rPr>
        <w:t>дополнительн</w:t>
      </w:r>
      <w:r w:rsidR="004842FE" w:rsidRPr="004E1084">
        <w:rPr>
          <w:rFonts w:ascii="Times New Roman" w:hAnsi="Times New Roman"/>
          <w:sz w:val="28"/>
          <w:szCs w:val="28"/>
        </w:rPr>
        <w:t>ой</w:t>
      </w:r>
      <w:r w:rsidR="00255C4B" w:rsidRPr="004E1084">
        <w:rPr>
          <w:rFonts w:ascii="Times New Roman" w:hAnsi="Times New Roman"/>
          <w:sz w:val="28"/>
          <w:szCs w:val="28"/>
        </w:rPr>
        <w:t xml:space="preserve"> обще</w:t>
      </w:r>
      <w:r w:rsidRPr="004E1084">
        <w:rPr>
          <w:rFonts w:ascii="Times New Roman" w:hAnsi="Times New Roman"/>
          <w:sz w:val="28"/>
          <w:szCs w:val="28"/>
        </w:rPr>
        <w:t>образовательн</w:t>
      </w:r>
      <w:r w:rsidR="004842FE" w:rsidRPr="004E1084">
        <w:rPr>
          <w:rFonts w:ascii="Times New Roman" w:hAnsi="Times New Roman"/>
          <w:sz w:val="28"/>
          <w:szCs w:val="28"/>
        </w:rPr>
        <w:t>ой</w:t>
      </w:r>
      <w:r w:rsidRPr="004E1084">
        <w:rPr>
          <w:rFonts w:ascii="Times New Roman" w:hAnsi="Times New Roman"/>
          <w:sz w:val="28"/>
          <w:szCs w:val="28"/>
        </w:rPr>
        <w:t xml:space="preserve"> программ</w:t>
      </w:r>
      <w:r w:rsidR="004842FE" w:rsidRPr="004E1084">
        <w:rPr>
          <w:rFonts w:ascii="Times New Roman" w:hAnsi="Times New Roman"/>
          <w:sz w:val="28"/>
          <w:szCs w:val="28"/>
        </w:rPr>
        <w:t>ы</w:t>
      </w:r>
      <w:r w:rsidRPr="004E1084">
        <w:rPr>
          <w:rFonts w:ascii="Times New Roman" w:hAnsi="Times New Roman"/>
          <w:sz w:val="28"/>
          <w:szCs w:val="28"/>
        </w:rPr>
        <w:t xml:space="preserve"> </w:t>
      </w:r>
      <w:r w:rsidR="00255C4B" w:rsidRPr="004E1084">
        <w:rPr>
          <w:rFonts w:ascii="Times New Roman" w:hAnsi="Times New Roman"/>
          <w:sz w:val="28"/>
          <w:szCs w:val="28"/>
        </w:rPr>
        <w:t xml:space="preserve">в сетевой форме </w:t>
      </w:r>
      <w:r w:rsidRPr="004E1084">
        <w:rPr>
          <w:rFonts w:ascii="Times New Roman" w:hAnsi="Times New Roman"/>
          <w:sz w:val="28"/>
          <w:szCs w:val="28"/>
        </w:rPr>
        <w:t>с</w:t>
      </w:r>
      <w:r w:rsidR="00AB1151" w:rsidRPr="004E1084">
        <w:rPr>
          <w:rFonts w:ascii="Times New Roman" w:hAnsi="Times New Roman"/>
          <w:sz w:val="28"/>
          <w:szCs w:val="28"/>
        </w:rPr>
        <w:t xml:space="preserve"> </w:t>
      </w:r>
      <w:r w:rsidRPr="004E1084">
        <w:rPr>
          <w:rFonts w:ascii="Times New Roman" w:hAnsi="Times New Roman"/>
          <w:sz w:val="28"/>
          <w:szCs w:val="28"/>
        </w:rPr>
        <w:t>определением статуса уч</w:t>
      </w:r>
      <w:r w:rsidR="00255C4B" w:rsidRPr="004E1084">
        <w:rPr>
          <w:rFonts w:ascii="Times New Roman" w:hAnsi="Times New Roman"/>
          <w:sz w:val="28"/>
          <w:szCs w:val="28"/>
        </w:rPr>
        <w:t>а</w:t>
      </w:r>
      <w:r w:rsidRPr="004E1084">
        <w:rPr>
          <w:rFonts w:ascii="Times New Roman" w:hAnsi="Times New Roman"/>
          <w:sz w:val="28"/>
          <w:szCs w:val="28"/>
        </w:rPr>
        <w:t>щихся в организациях, порядка</w:t>
      </w:r>
      <w:r w:rsidR="00AB1151" w:rsidRPr="004E1084">
        <w:rPr>
          <w:rFonts w:ascii="Times New Roman" w:hAnsi="Times New Roman"/>
          <w:sz w:val="28"/>
          <w:szCs w:val="28"/>
        </w:rPr>
        <w:t xml:space="preserve"> </w:t>
      </w:r>
      <w:r w:rsidRPr="004E1084">
        <w:rPr>
          <w:rFonts w:ascii="Times New Roman" w:hAnsi="Times New Roman"/>
          <w:sz w:val="28"/>
          <w:szCs w:val="28"/>
        </w:rPr>
        <w:t>организации их академической мобильности, условий</w:t>
      </w:r>
      <w:r w:rsidR="00AB1151" w:rsidRPr="004E1084">
        <w:rPr>
          <w:rFonts w:ascii="Times New Roman" w:hAnsi="Times New Roman"/>
          <w:sz w:val="28"/>
          <w:szCs w:val="28"/>
        </w:rPr>
        <w:t xml:space="preserve"> </w:t>
      </w:r>
      <w:r w:rsidRPr="004E1084">
        <w:rPr>
          <w:rFonts w:ascii="Times New Roman" w:hAnsi="Times New Roman"/>
          <w:sz w:val="28"/>
          <w:szCs w:val="28"/>
        </w:rPr>
        <w:t>осуществления образовательной деятельности, характера</w:t>
      </w:r>
      <w:r w:rsidR="00AB1151" w:rsidRPr="004E1084">
        <w:rPr>
          <w:rFonts w:ascii="Times New Roman" w:hAnsi="Times New Roman"/>
          <w:sz w:val="28"/>
          <w:szCs w:val="28"/>
        </w:rPr>
        <w:t xml:space="preserve"> </w:t>
      </w:r>
      <w:r w:rsidRPr="004E1084">
        <w:rPr>
          <w:rFonts w:ascii="Times New Roman" w:hAnsi="Times New Roman"/>
          <w:sz w:val="28"/>
          <w:szCs w:val="28"/>
        </w:rPr>
        <w:t>и объема ресурсов, используемых каждой организацией,</w:t>
      </w:r>
      <w:r w:rsidR="00AB1151" w:rsidRPr="004E1084">
        <w:rPr>
          <w:rFonts w:ascii="Times New Roman" w:hAnsi="Times New Roman"/>
          <w:sz w:val="28"/>
          <w:szCs w:val="28"/>
        </w:rPr>
        <w:t xml:space="preserve"> </w:t>
      </w:r>
      <w:r w:rsidRPr="004E1084">
        <w:rPr>
          <w:rFonts w:ascii="Times New Roman" w:hAnsi="Times New Roman"/>
          <w:sz w:val="28"/>
          <w:szCs w:val="28"/>
        </w:rPr>
        <w:t>источники финансирования и друге вопросы, необходимы</w:t>
      </w:r>
      <w:r w:rsidR="004842FE" w:rsidRPr="004E1084">
        <w:rPr>
          <w:rFonts w:ascii="Times New Roman" w:hAnsi="Times New Roman"/>
          <w:sz w:val="28"/>
          <w:szCs w:val="28"/>
        </w:rPr>
        <w:t>е</w:t>
      </w:r>
      <w:r w:rsidR="00AB1151" w:rsidRPr="004E1084">
        <w:rPr>
          <w:rFonts w:ascii="Times New Roman" w:hAnsi="Times New Roman"/>
          <w:sz w:val="28"/>
          <w:szCs w:val="28"/>
        </w:rPr>
        <w:t xml:space="preserve"> </w:t>
      </w:r>
      <w:r w:rsidRPr="004E1084">
        <w:rPr>
          <w:rFonts w:ascii="Times New Roman" w:hAnsi="Times New Roman"/>
          <w:sz w:val="28"/>
          <w:szCs w:val="28"/>
        </w:rPr>
        <w:t>для сетевого взаимодействия.</w:t>
      </w:r>
      <w:r w:rsidR="00AB1151" w:rsidRPr="004E1084">
        <w:rPr>
          <w:rFonts w:ascii="Times New Roman" w:hAnsi="Times New Roman"/>
          <w:sz w:val="28"/>
          <w:szCs w:val="28"/>
        </w:rPr>
        <w:t xml:space="preserve"> </w:t>
      </w:r>
    </w:p>
    <w:p w:rsidR="008448AB" w:rsidRPr="004E1084" w:rsidRDefault="00431CF0" w:rsidP="004E1084">
      <w:pPr>
        <w:pStyle w:val="a6"/>
        <w:tabs>
          <w:tab w:val="left" w:pos="1276"/>
          <w:tab w:val="left" w:pos="2977"/>
          <w:tab w:val="left" w:pos="3119"/>
          <w:tab w:val="left" w:pos="3402"/>
          <w:tab w:val="left" w:pos="3686"/>
        </w:tabs>
        <w:spacing w:line="276" w:lineRule="auto"/>
        <w:ind w:firstLine="709"/>
        <w:jc w:val="both"/>
        <w:rPr>
          <w:rFonts w:ascii="Times New Roman" w:hAnsi="Times New Roman"/>
          <w:sz w:val="28"/>
          <w:szCs w:val="28"/>
        </w:rPr>
      </w:pPr>
      <w:r w:rsidRPr="004E1084">
        <w:rPr>
          <w:rFonts w:ascii="Times New Roman" w:hAnsi="Times New Roman"/>
          <w:sz w:val="28"/>
          <w:szCs w:val="28"/>
        </w:rPr>
        <w:t>Модель реализации дополнительной</w:t>
      </w:r>
      <w:r w:rsidR="00AB1151" w:rsidRPr="004E1084">
        <w:rPr>
          <w:rFonts w:ascii="Times New Roman" w:hAnsi="Times New Roman"/>
          <w:sz w:val="28"/>
          <w:szCs w:val="28"/>
        </w:rPr>
        <w:t xml:space="preserve"> </w:t>
      </w:r>
      <w:r w:rsidR="008448AB" w:rsidRPr="004E1084">
        <w:rPr>
          <w:rFonts w:ascii="Times New Roman" w:hAnsi="Times New Roman"/>
          <w:sz w:val="28"/>
          <w:szCs w:val="28"/>
        </w:rPr>
        <w:t xml:space="preserve">общеразвивающей </w:t>
      </w:r>
      <w:r w:rsidRPr="004E1084">
        <w:rPr>
          <w:rFonts w:ascii="Times New Roman" w:hAnsi="Times New Roman"/>
          <w:sz w:val="28"/>
          <w:szCs w:val="28"/>
        </w:rPr>
        <w:t xml:space="preserve">программы </w:t>
      </w:r>
      <w:r w:rsidR="008448AB" w:rsidRPr="004E1084">
        <w:rPr>
          <w:rFonts w:ascii="Times New Roman" w:hAnsi="Times New Roman"/>
          <w:sz w:val="28"/>
          <w:szCs w:val="28"/>
        </w:rPr>
        <w:t xml:space="preserve">в сетевой форме </w:t>
      </w:r>
      <w:r w:rsidRPr="004E1084">
        <w:rPr>
          <w:rFonts w:ascii="Times New Roman" w:hAnsi="Times New Roman"/>
          <w:sz w:val="28"/>
          <w:szCs w:val="28"/>
        </w:rPr>
        <w:t>– вариант взаимодействия</w:t>
      </w:r>
      <w:r w:rsidR="00AB1151" w:rsidRPr="004E1084">
        <w:rPr>
          <w:rFonts w:ascii="Times New Roman" w:hAnsi="Times New Roman"/>
          <w:sz w:val="28"/>
          <w:szCs w:val="28"/>
        </w:rPr>
        <w:t xml:space="preserve"> </w:t>
      </w:r>
      <w:r w:rsidRPr="004E1084">
        <w:rPr>
          <w:rFonts w:ascii="Times New Roman" w:hAnsi="Times New Roman"/>
          <w:sz w:val="28"/>
          <w:szCs w:val="28"/>
        </w:rPr>
        <w:t>образовательных и других организаций – участников сетевого</w:t>
      </w:r>
      <w:r w:rsidR="00AB1151" w:rsidRPr="004E1084">
        <w:rPr>
          <w:rFonts w:ascii="Times New Roman" w:hAnsi="Times New Roman"/>
          <w:sz w:val="28"/>
          <w:szCs w:val="28"/>
        </w:rPr>
        <w:t xml:space="preserve"> </w:t>
      </w:r>
      <w:r w:rsidRPr="004E1084">
        <w:rPr>
          <w:rFonts w:ascii="Times New Roman" w:hAnsi="Times New Roman"/>
          <w:sz w:val="28"/>
          <w:szCs w:val="28"/>
        </w:rPr>
        <w:t>взаимодействия по реализации дополнительной</w:t>
      </w:r>
      <w:r w:rsidR="00AB1151" w:rsidRPr="004E1084">
        <w:rPr>
          <w:rFonts w:ascii="Times New Roman" w:hAnsi="Times New Roman"/>
          <w:sz w:val="28"/>
          <w:szCs w:val="28"/>
        </w:rPr>
        <w:t xml:space="preserve"> </w:t>
      </w:r>
      <w:r w:rsidR="008448AB" w:rsidRPr="004E1084">
        <w:rPr>
          <w:rFonts w:ascii="Times New Roman" w:hAnsi="Times New Roman"/>
          <w:sz w:val="28"/>
          <w:szCs w:val="28"/>
        </w:rPr>
        <w:t>общеобразовательной</w:t>
      </w:r>
      <w:r w:rsidRPr="004E1084">
        <w:rPr>
          <w:rFonts w:ascii="Times New Roman" w:hAnsi="Times New Roman"/>
          <w:sz w:val="28"/>
          <w:szCs w:val="28"/>
        </w:rPr>
        <w:t xml:space="preserve"> программы.</w:t>
      </w:r>
      <w:r w:rsidR="00AB1151" w:rsidRPr="004E1084">
        <w:rPr>
          <w:rFonts w:ascii="Times New Roman" w:hAnsi="Times New Roman"/>
          <w:sz w:val="28"/>
          <w:szCs w:val="28"/>
        </w:rPr>
        <w:t xml:space="preserve"> </w:t>
      </w:r>
    </w:p>
    <w:p w:rsidR="00431CF0" w:rsidRPr="004E1084" w:rsidRDefault="00431CF0" w:rsidP="004E1084">
      <w:pPr>
        <w:pStyle w:val="a6"/>
        <w:tabs>
          <w:tab w:val="left" w:pos="1276"/>
          <w:tab w:val="left" w:pos="2977"/>
          <w:tab w:val="left" w:pos="3119"/>
          <w:tab w:val="left" w:pos="3402"/>
          <w:tab w:val="left" w:pos="3686"/>
        </w:tabs>
        <w:spacing w:line="276" w:lineRule="auto"/>
        <w:ind w:firstLine="709"/>
        <w:jc w:val="both"/>
        <w:rPr>
          <w:rFonts w:ascii="Times New Roman" w:hAnsi="Times New Roman"/>
          <w:sz w:val="28"/>
          <w:szCs w:val="28"/>
        </w:rPr>
      </w:pPr>
      <w:r w:rsidRPr="004E1084">
        <w:rPr>
          <w:rFonts w:ascii="Times New Roman" w:hAnsi="Times New Roman"/>
          <w:sz w:val="28"/>
          <w:szCs w:val="28"/>
        </w:rPr>
        <w:t>Организация-партнер – организация, ресурсы которой</w:t>
      </w:r>
      <w:r w:rsidR="00AB1151" w:rsidRPr="004E1084">
        <w:rPr>
          <w:rFonts w:ascii="Times New Roman" w:hAnsi="Times New Roman"/>
          <w:sz w:val="28"/>
          <w:szCs w:val="28"/>
        </w:rPr>
        <w:t xml:space="preserve"> </w:t>
      </w:r>
      <w:r w:rsidRPr="004E1084">
        <w:rPr>
          <w:rFonts w:ascii="Times New Roman" w:hAnsi="Times New Roman"/>
          <w:sz w:val="28"/>
          <w:szCs w:val="28"/>
        </w:rPr>
        <w:t xml:space="preserve">используются Учреждением для реализации </w:t>
      </w:r>
      <w:r w:rsidR="002A77B8" w:rsidRPr="004E1084">
        <w:rPr>
          <w:rFonts w:ascii="Times New Roman" w:hAnsi="Times New Roman"/>
          <w:sz w:val="28"/>
          <w:szCs w:val="28"/>
        </w:rPr>
        <w:t xml:space="preserve">дополнительной общеобразовательной программы </w:t>
      </w:r>
      <w:r w:rsidRPr="004E1084">
        <w:rPr>
          <w:rFonts w:ascii="Times New Roman" w:hAnsi="Times New Roman"/>
          <w:sz w:val="28"/>
          <w:szCs w:val="28"/>
        </w:rPr>
        <w:t>сетевой форм</w:t>
      </w:r>
      <w:r w:rsidR="002A77B8" w:rsidRPr="004E1084">
        <w:rPr>
          <w:rFonts w:ascii="Times New Roman" w:hAnsi="Times New Roman"/>
          <w:sz w:val="28"/>
          <w:szCs w:val="28"/>
        </w:rPr>
        <w:t>ы</w:t>
      </w:r>
      <w:r w:rsidR="00AB1151" w:rsidRPr="004E1084">
        <w:rPr>
          <w:rFonts w:ascii="Times New Roman" w:hAnsi="Times New Roman"/>
          <w:sz w:val="28"/>
          <w:szCs w:val="28"/>
        </w:rPr>
        <w:t xml:space="preserve"> </w:t>
      </w:r>
      <w:r w:rsidRPr="004E1084">
        <w:rPr>
          <w:rFonts w:ascii="Times New Roman" w:hAnsi="Times New Roman"/>
          <w:sz w:val="28"/>
          <w:szCs w:val="28"/>
        </w:rPr>
        <w:t>образования</w:t>
      </w:r>
      <w:r w:rsidR="002A77B8" w:rsidRPr="004E1084">
        <w:rPr>
          <w:rFonts w:ascii="Times New Roman" w:hAnsi="Times New Roman"/>
          <w:sz w:val="28"/>
          <w:szCs w:val="28"/>
        </w:rPr>
        <w:t>.</w:t>
      </w:r>
    </w:p>
    <w:p w:rsidR="00945033" w:rsidRPr="004E1084" w:rsidRDefault="00945033" w:rsidP="004E1084">
      <w:pPr>
        <w:pStyle w:val="a6"/>
        <w:tabs>
          <w:tab w:val="left" w:pos="1276"/>
          <w:tab w:val="left" w:pos="2977"/>
          <w:tab w:val="left" w:pos="3119"/>
          <w:tab w:val="left" w:pos="3402"/>
          <w:tab w:val="left" w:pos="3686"/>
        </w:tabs>
        <w:spacing w:line="276" w:lineRule="auto"/>
        <w:jc w:val="both"/>
        <w:rPr>
          <w:rFonts w:ascii="Times New Roman" w:hAnsi="Times New Roman"/>
          <w:sz w:val="28"/>
          <w:szCs w:val="28"/>
        </w:rPr>
      </w:pPr>
    </w:p>
    <w:p w:rsidR="00144796" w:rsidRPr="004E1084" w:rsidRDefault="002B0790" w:rsidP="004E1084">
      <w:pPr>
        <w:pStyle w:val="a6"/>
        <w:numPr>
          <w:ilvl w:val="0"/>
          <w:numId w:val="36"/>
        </w:numPr>
        <w:tabs>
          <w:tab w:val="left" w:pos="142"/>
          <w:tab w:val="left" w:pos="426"/>
          <w:tab w:val="left" w:pos="2977"/>
          <w:tab w:val="left" w:pos="3402"/>
          <w:tab w:val="left" w:pos="3686"/>
        </w:tabs>
        <w:spacing w:line="276" w:lineRule="auto"/>
        <w:ind w:left="0" w:firstLine="0"/>
        <w:jc w:val="center"/>
        <w:rPr>
          <w:rFonts w:ascii="Times New Roman" w:hAnsi="Times New Roman"/>
          <w:b/>
          <w:sz w:val="28"/>
          <w:szCs w:val="28"/>
        </w:rPr>
      </w:pPr>
      <w:r w:rsidRPr="004E1084">
        <w:rPr>
          <w:rFonts w:ascii="Times New Roman" w:hAnsi="Times New Roman"/>
          <w:b/>
          <w:sz w:val="28"/>
          <w:szCs w:val="28"/>
        </w:rPr>
        <w:t>Порядок реализации</w:t>
      </w:r>
    </w:p>
    <w:p w:rsidR="00144796" w:rsidRPr="004E1084" w:rsidRDefault="00154AE3" w:rsidP="004E1084">
      <w:pPr>
        <w:pStyle w:val="a6"/>
        <w:tabs>
          <w:tab w:val="left" w:pos="142"/>
          <w:tab w:val="left" w:pos="426"/>
          <w:tab w:val="left" w:pos="2977"/>
          <w:tab w:val="left" w:pos="3402"/>
          <w:tab w:val="left" w:pos="3686"/>
        </w:tabs>
        <w:spacing w:line="276" w:lineRule="auto"/>
        <w:jc w:val="center"/>
        <w:rPr>
          <w:rFonts w:ascii="Times New Roman" w:hAnsi="Times New Roman"/>
          <w:b/>
          <w:sz w:val="28"/>
          <w:szCs w:val="28"/>
        </w:rPr>
      </w:pPr>
      <w:r w:rsidRPr="004E1084">
        <w:rPr>
          <w:rFonts w:ascii="Times New Roman" w:hAnsi="Times New Roman"/>
          <w:b/>
          <w:sz w:val="28"/>
          <w:szCs w:val="28"/>
        </w:rPr>
        <w:t>дополнительных общеобразовательных программ</w:t>
      </w:r>
    </w:p>
    <w:p w:rsidR="002B0790" w:rsidRPr="004E1084" w:rsidRDefault="00154AE3" w:rsidP="004E1084">
      <w:pPr>
        <w:pStyle w:val="a6"/>
        <w:tabs>
          <w:tab w:val="left" w:pos="142"/>
          <w:tab w:val="left" w:pos="426"/>
          <w:tab w:val="left" w:pos="2977"/>
          <w:tab w:val="left" w:pos="3402"/>
          <w:tab w:val="left" w:pos="3686"/>
        </w:tabs>
        <w:spacing w:line="276" w:lineRule="auto"/>
        <w:jc w:val="center"/>
        <w:rPr>
          <w:rFonts w:ascii="Times New Roman" w:hAnsi="Times New Roman"/>
          <w:b/>
          <w:sz w:val="28"/>
          <w:szCs w:val="28"/>
        </w:rPr>
      </w:pPr>
      <w:r w:rsidRPr="004E1084">
        <w:rPr>
          <w:rFonts w:ascii="Times New Roman" w:hAnsi="Times New Roman"/>
          <w:b/>
          <w:sz w:val="28"/>
          <w:szCs w:val="28"/>
        </w:rPr>
        <w:t>в сетевой форме</w:t>
      </w:r>
      <w:r w:rsidR="008B3B94">
        <w:rPr>
          <w:rFonts w:ascii="Times New Roman" w:hAnsi="Times New Roman"/>
          <w:b/>
          <w:sz w:val="28"/>
          <w:szCs w:val="28"/>
        </w:rPr>
        <w:t xml:space="preserve"> и </w:t>
      </w:r>
      <w:r w:rsidRPr="004E1084">
        <w:rPr>
          <w:rFonts w:ascii="Times New Roman" w:hAnsi="Times New Roman"/>
          <w:b/>
          <w:sz w:val="28"/>
          <w:szCs w:val="28"/>
        </w:rPr>
        <w:t xml:space="preserve">организации </w:t>
      </w:r>
      <w:r w:rsidR="00204E04" w:rsidRPr="004E1084">
        <w:rPr>
          <w:rFonts w:ascii="Times New Roman" w:hAnsi="Times New Roman"/>
          <w:b/>
          <w:sz w:val="28"/>
          <w:szCs w:val="28"/>
        </w:rPr>
        <w:t>сетевого взаимодействия.</w:t>
      </w:r>
    </w:p>
    <w:p w:rsidR="00144796" w:rsidRPr="004E1084" w:rsidRDefault="00144796" w:rsidP="004E1084">
      <w:pPr>
        <w:pStyle w:val="a6"/>
        <w:tabs>
          <w:tab w:val="left" w:pos="142"/>
          <w:tab w:val="left" w:pos="426"/>
          <w:tab w:val="left" w:pos="2977"/>
          <w:tab w:val="left" w:pos="3402"/>
          <w:tab w:val="left" w:pos="3686"/>
        </w:tabs>
        <w:spacing w:line="276" w:lineRule="auto"/>
        <w:jc w:val="center"/>
        <w:rPr>
          <w:rFonts w:ascii="Times New Roman" w:hAnsi="Times New Roman"/>
          <w:b/>
          <w:sz w:val="28"/>
          <w:szCs w:val="28"/>
        </w:rPr>
      </w:pPr>
    </w:p>
    <w:p w:rsidR="00A43CC6" w:rsidRPr="004E1084" w:rsidRDefault="00980B67" w:rsidP="004E1084">
      <w:pPr>
        <w:autoSpaceDE w:val="0"/>
        <w:autoSpaceDN w:val="0"/>
        <w:adjustRightInd w:val="0"/>
        <w:spacing w:after="0" w:line="276" w:lineRule="auto"/>
        <w:ind w:firstLine="709"/>
        <w:jc w:val="both"/>
        <w:rPr>
          <w:rFonts w:ascii="Times New Roman" w:hAnsi="Times New Roman"/>
          <w:sz w:val="28"/>
          <w:szCs w:val="28"/>
        </w:rPr>
      </w:pPr>
      <w:r w:rsidRPr="004E1084">
        <w:rPr>
          <w:rFonts w:ascii="Times New Roman" w:eastAsiaTheme="minorHAnsi" w:hAnsi="Times New Roman"/>
          <w:sz w:val="28"/>
          <w:szCs w:val="28"/>
        </w:rPr>
        <w:t>4</w:t>
      </w:r>
      <w:r w:rsidRPr="004E1084">
        <w:rPr>
          <w:rFonts w:ascii="Times New Roman" w:hAnsi="Times New Roman"/>
          <w:sz w:val="28"/>
          <w:szCs w:val="28"/>
        </w:rPr>
        <w:t>.1. Образовательные услуги по реализации части</w:t>
      </w:r>
      <w:r w:rsidR="00EE102C" w:rsidRPr="004E1084">
        <w:rPr>
          <w:rFonts w:ascii="Times New Roman" w:hAnsi="Times New Roman"/>
          <w:sz w:val="28"/>
          <w:szCs w:val="28"/>
        </w:rPr>
        <w:t xml:space="preserve"> </w:t>
      </w:r>
      <w:r w:rsidR="00EB7E2D" w:rsidRPr="004E1084">
        <w:rPr>
          <w:rFonts w:ascii="Times New Roman" w:hAnsi="Times New Roman"/>
          <w:sz w:val="28"/>
          <w:szCs w:val="28"/>
        </w:rPr>
        <w:t>дополнительной обще</w:t>
      </w:r>
      <w:r w:rsidRPr="004E1084">
        <w:rPr>
          <w:rFonts w:ascii="Times New Roman" w:hAnsi="Times New Roman"/>
          <w:sz w:val="28"/>
          <w:szCs w:val="28"/>
        </w:rPr>
        <w:t>образовательной программы оказываются в соответствии с</w:t>
      </w:r>
      <w:r w:rsidR="00EE102C" w:rsidRPr="004E1084">
        <w:rPr>
          <w:rFonts w:ascii="Times New Roman" w:hAnsi="Times New Roman"/>
          <w:sz w:val="28"/>
          <w:szCs w:val="28"/>
        </w:rPr>
        <w:t xml:space="preserve"> </w:t>
      </w:r>
      <w:r w:rsidR="003C77DD" w:rsidRPr="004E1084">
        <w:rPr>
          <w:rFonts w:ascii="Times New Roman" w:hAnsi="Times New Roman"/>
          <w:sz w:val="28"/>
          <w:szCs w:val="28"/>
        </w:rPr>
        <w:t xml:space="preserve">нормативными </w:t>
      </w:r>
      <w:r w:rsidRPr="004E1084">
        <w:rPr>
          <w:rFonts w:ascii="Times New Roman" w:hAnsi="Times New Roman"/>
          <w:sz w:val="28"/>
          <w:szCs w:val="28"/>
        </w:rPr>
        <w:t>требованиями</w:t>
      </w:r>
      <w:r w:rsidR="00602DDC" w:rsidRPr="004E1084">
        <w:rPr>
          <w:rFonts w:ascii="Times New Roman" w:hAnsi="Times New Roman"/>
          <w:sz w:val="28"/>
          <w:szCs w:val="28"/>
        </w:rPr>
        <w:t>,</w:t>
      </w:r>
      <w:r w:rsidRPr="004E1084">
        <w:rPr>
          <w:rFonts w:ascii="Times New Roman" w:hAnsi="Times New Roman"/>
          <w:sz w:val="28"/>
          <w:szCs w:val="28"/>
        </w:rPr>
        <w:t xml:space="preserve"> определяющих</w:t>
      </w:r>
      <w:r w:rsidR="00A43CC6" w:rsidRPr="004E1084">
        <w:rPr>
          <w:rFonts w:ascii="Times New Roman" w:hAnsi="Times New Roman"/>
          <w:sz w:val="28"/>
          <w:szCs w:val="28"/>
        </w:rPr>
        <w:t xml:space="preserve"> </w:t>
      </w:r>
      <w:r w:rsidRPr="004E1084">
        <w:rPr>
          <w:rFonts w:ascii="Times New Roman" w:hAnsi="Times New Roman"/>
          <w:sz w:val="28"/>
          <w:szCs w:val="28"/>
        </w:rPr>
        <w:t>содержание образовательных программ, необходимый объем</w:t>
      </w:r>
      <w:r w:rsidR="00A43CC6" w:rsidRPr="004E1084">
        <w:rPr>
          <w:rFonts w:ascii="Times New Roman" w:hAnsi="Times New Roman"/>
          <w:sz w:val="28"/>
          <w:szCs w:val="28"/>
        </w:rPr>
        <w:t xml:space="preserve"> </w:t>
      </w:r>
      <w:r w:rsidRPr="004E1084">
        <w:rPr>
          <w:rFonts w:ascii="Times New Roman" w:hAnsi="Times New Roman"/>
          <w:sz w:val="28"/>
          <w:szCs w:val="28"/>
        </w:rPr>
        <w:t>учебной нагрузки, требования к уровню подготовки уча</w:t>
      </w:r>
      <w:r w:rsidR="003C77DD" w:rsidRPr="004E1084">
        <w:rPr>
          <w:rFonts w:ascii="Times New Roman" w:hAnsi="Times New Roman"/>
          <w:sz w:val="28"/>
          <w:szCs w:val="28"/>
        </w:rPr>
        <w:t>щихся</w:t>
      </w:r>
      <w:r w:rsidR="00E11C04" w:rsidRPr="004E1084">
        <w:rPr>
          <w:rFonts w:ascii="Times New Roman" w:hAnsi="Times New Roman"/>
          <w:sz w:val="28"/>
          <w:szCs w:val="28"/>
        </w:rPr>
        <w:t>,</w:t>
      </w:r>
      <w:r w:rsidR="00A43CC6" w:rsidRPr="004E1084">
        <w:rPr>
          <w:rFonts w:ascii="Times New Roman" w:hAnsi="Times New Roman"/>
          <w:sz w:val="28"/>
          <w:szCs w:val="28"/>
        </w:rPr>
        <w:t xml:space="preserve"> </w:t>
      </w:r>
      <w:r w:rsidRPr="004E1084">
        <w:rPr>
          <w:rFonts w:ascii="Times New Roman" w:hAnsi="Times New Roman"/>
          <w:sz w:val="28"/>
          <w:szCs w:val="28"/>
        </w:rPr>
        <w:t>в соответствии с утвержденными учебными планами, годовым</w:t>
      </w:r>
      <w:r w:rsidR="00A43CC6" w:rsidRPr="004E1084">
        <w:rPr>
          <w:rFonts w:ascii="Times New Roman" w:hAnsi="Times New Roman"/>
          <w:sz w:val="28"/>
          <w:szCs w:val="28"/>
        </w:rPr>
        <w:t xml:space="preserve"> </w:t>
      </w:r>
      <w:r w:rsidRPr="004E1084">
        <w:rPr>
          <w:rFonts w:ascii="Times New Roman" w:hAnsi="Times New Roman"/>
          <w:sz w:val="28"/>
          <w:szCs w:val="28"/>
        </w:rPr>
        <w:t>календарным учебным графиком, расписанием занятий</w:t>
      </w:r>
      <w:r w:rsidR="00A43CC6" w:rsidRPr="004E1084">
        <w:rPr>
          <w:rFonts w:ascii="Times New Roman" w:hAnsi="Times New Roman"/>
          <w:sz w:val="28"/>
          <w:szCs w:val="28"/>
        </w:rPr>
        <w:t xml:space="preserve"> </w:t>
      </w:r>
      <w:r w:rsidRPr="004E1084">
        <w:rPr>
          <w:rFonts w:ascii="Times New Roman" w:hAnsi="Times New Roman"/>
          <w:sz w:val="28"/>
          <w:szCs w:val="28"/>
        </w:rPr>
        <w:t>и другими документами, описывающими организацию и</w:t>
      </w:r>
      <w:r w:rsidR="00A43CC6" w:rsidRPr="004E1084">
        <w:rPr>
          <w:rFonts w:ascii="Times New Roman" w:hAnsi="Times New Roman"/>
          <w:sz w:val="28"/>
          <w:szCs w:val="28"/>
        </w:rPr>
        <w:t xml:space="preserve"> </w:t>
      </w:r>
      <w:r w:rsidRPr="004E1084">
        <w:rPr>
          <w:rFonts w:ascii="Times New Roman" w:hAnsi="Times New Roman"/>
          <w:sz w:val="28"/>
          <w:szCs w:val="28"/>
        </w:rPr>
        <w:t xml:space="preserve">реализацию части </w:t>
      </w:r>
      <w:r w:rsidR="00E11C04" w:rsidRPr="004E1084">
        <w:rPr>
          <w:rFonts w:ascii="Times New Roman" w:hAnsi="Times New Roman"/>
          <w:sz w:val="28"/>
          <w:szCs w:val="28"/>
        </w:rPr>
        <w:t>дополнительной обще</w:t>
      </w:r>
      <w:r w:rsidRPr="004E1084">
        <w:rPr>
          <w:rFonts w:ascii="Times New Roman" w:hAnsi="Times New Roman"/>
          <w:sz w:val="28"/>
          <w:szCs w:val="28"/>
        </w:rPr>
        <w:t>образовательной программы.</w:t>
      </w:r>
      <w:r w:rsidR="00A43CC6" w:rsidRPr="004E1084">
        <w:rPr>
          <w:rFonts w:ascii="Times New Roman" w:hAnsi="Times New Roman"/>
          <w:sz w:val="28"/>
          <w:szCs w:val="28"/>
        </w:rPr>
        <w:t xml:space="preserve"> </w:t>
      </w:r>
    </w:p>
    <w:p w:rsidR="00980B67" w:rsidRPr="004E1084" w:rsidRDefault="00980B67" w:rsidP="004E1084">
      <w:pPr>
        <w:autoSpaceDE w:val="0"/>
        <w:autoSpaceDN w:val="0"/>
        <w:adjustRightInd w:val="0"/>
        <w:spacing w:after="0" w:line="276" w:lineRule="auto"/>
        <w:ind w:firstLine="709"/>
        <w:jc w:val="both"/>
        <w:rPr>
          <w:rFonts w:ascii="Times New Roman" w:hAnsi="Times New Roman"/>
          <w:sz w:val="28"/>
          <w:szCs w:val="28"/>
        </w:rPr>
      </w:pPr>
      <w:r w:rsidRPr="004E1084">
        <w:rPr>
          <w:rFonts w:ascii="Times New Roman" w:hAnsi="Times New Roman"/>
          <w:sz w:val="28"/>
          <w:szCs w:val="28"/>
        </w:rPr>
        <w:t>4.2. Организация, осуществляющая образовательную</w:t>
      </w:r>
      <w:r w:rsidR="00A43CC6" w:rsidRPr="004E1084">
        <w:rPr>
          <w:rFonts w:ascii="Times New Roman" w:hAnsi="Times New Roman"/>
          <w:sz w:val="28"/>
          <w:szCs w:val="28"/>
        </w:rPr>
        <w:t xml:space="preserve"> </w:t>
      </w:r>
      <w:r w:rsidRPr="004E1084">
        <w:rPr>
          <w:rFonts w:ascii="Times New Roman" w:hAnsi="Times New Roman"/>
          <w:sz w:val="28"/>
          <w:szCs w:val="28"/>
        </w:rPr>
        <w:t xml:space="preserve">деятельность по </w:t>
      </w:r>
      <w:r w:rsidR="00602DDC" w:rsidRPr="004E1084">
        <w:rPr>
          <w:rFonts w:ascii="Times New Roman" w:hAnsi="Times New Roman"/>
          <w:sz w:val="28"/>
          <w:szCs w:val="28"/>
        </w:rPr>
        <w:t xml:space="preserve">реализации дополнительной общеобразовательной </w:t>
      </w:r>
      <w:r w:rsidRPr="004E1084">
        <w:rPr>
          <w:rFonts w:ascii="Times New Roman" w:hAnsi="Times New Roman"/>
          <w:sz w:val="28"/>
          <w:szCs w:val="28"/>
        </w:rPr>
        <w:t>программе в сетевой форме, несет</w:t>
      </w:r>
      <w:r w:rsidR="00A43CC6" w:rsidRPr="004E1084">
        <w:rPr>
          <w:rFonts w:ascii="Times New Roman" w:hAnsi="Times New Roman"/>
          <w:sz w:val="28"/>
          <w:szCs w:val="28"/>
        </w:rPr>
        <w:t xml:space="preserve"> </w:t>
      </w:r>
      <w:r w:rsidRPr="004E1084">
        <w:rPr>
          <w:rFonts w:ascii="Times New Roman" w:hAnsi="Times New Roman"/>
          <w:sz w:val="28"/>
          <w:szCs w:val="28"/>
        </w:rPr>
        <w:t>ответственность в полном объеме за организацию</w:t>
      </w:r>
      <w:r w:rsidR="00A43CC6" w:rsidRPr="004E1084">
        <w:rPr>
          <w:rFonts w:ascii="Times New Roman" w:hAnsi="Times New Roman"/>
          <w:sz w:val="28"/>
          <w:szCs w:val="28"/>
        </w:rPr>
        <w:t xml:space="preserve"> </w:t>
      </w:r>
      <w:r w:rsidRPr="004E1084">
        <w:rPr>
          <w:rFonts w:ascii="Times New Roman" w:hAnsi="Times New Roman"/>
          <w:sz w:val="28"/>
          <w:szCs w:val="28"/>
        </w:rPr>
        <w:t>образовательного процесса и контроль за его реализацией.</w:t>
      </w:r>
    </w:p>
    <w:p w:rsidR="00A43CC6" w:rsidRPr="004E1084" w:rsidRDefault="00980B67" w:rsidP="004E1084">
      <w:pPr>
        <w:autoSpaceDE w:val="0"/>
        <w:autoSpaceDN w:val="0"/>
        <w:adjustRightInd w:val="0"/>
        <w:spacing w:after="0" w:line="276" w:lineRule="auto"/>
        <w:ind w:firstLine="709"/>
        <w:jc w:val="both"/>
        <w:rPr>
          <w:rFonts w:ascii="Times New Roman" w:hAnsi="Times New Roman"/>
          <w:sz w:val="28"/>
          <w:szCs w:val="28"/>
        </w:rPr>
      </w:pPr>
      <w:r w:rsidRPr="004E1084">
        <w:rPr>
          <w:rFonts w:ascii="Times New Roman" w:hAnsi="Times New Roman"/>
          <w:sz w:val="28"/>
          <w:szCs w:val="28"/>
        </w:rPr>
        <w:t xml:space="preserve">4.3. Другие организации, участвующие в </w:t>
      </w:r>
      <w:r w:rsidR="00971EA2" w:rsidRPr="004E1084">
        <w:rPr>
          <w:rFonts w:ascii="Times New Roman" w:hAnsi="Times New Roman"/>
          <w:sz w:val="28"/>
          <w:szCs w:val="28"/>
        </w:rPr>
        <w:t>реализации дополнительной общеобразовательной программе в сетевой форме</w:t>
      </w:r>
      <w:r w:rsidRPr="004E1084">
        <w:rPr>
          <w:rFonts w:ascii="Times New Roman" w:hAnsi="Times New Roman"/>
          <w:sz w:val="28"/>
          <w:szCs w:val="28"/>
        </w:rPr>
        <w:t>,</w:t>
      </w:r>
      <w:r w:rsidR="00A43CC6" w:rsidRPr="004E1084">
        <w:rPr>
          <w:rFonts w:ascii="Times New Roman" w:hAnsi="Times New Roman"/>
          <w:sz w:val="28"/>
          <w:szCs w:val="28"/>
        </w:rPr>
        <w:t xml:space="preserve"> </w:t>
      </w:r>
      <w:r w:rsidRPr="004E1084">
        <w:rPr>
          <w:rFonts w:ascii="Times New Roman" w:hAnsi="Times New Roman"/>
          <w:sz w:val="28"/>
          <w:szCs w:val="28"/>
        </w:rPr>
        <w:t>несут ответственность за реализацию части образовательной</w:t>
      </w:r>
      <w:r w:rsidR="00A43CC6" w:rsidRPr="004E1084">
        <w:rPr>
          <w:rFonts w:ascii="Times New Roman" w:hAnsi="Times New Roman"/>
          <w:sz w:val="28"/>
          <w:szCs w:val="28"/>
        </w:rPr>
        <w:t xml:space="preserve"> </w:t>
      </w:r>
      <w:r w:rsidRPr="004E1084">
        <w:rPr>
          <w:rFonts w:ascii="Times New Roman" w:hAnsi="Times New Roman"/>
          <w:sz w:val="28"/>
          <w:szCs w:val="28"/>
        </w:rPr>
        <w:t>программы:</w:t>
      </w:r>
      <w:r w:rsidR="00A43CC6" w:rsidRPr="004E1084">
        <w:rPr>
          <w:rFonts w:ascii="Times New Roman" w:hAnsi="Times New Roman"/>
          <w:sz w:val="28"/>
          <w:szCs w:val="28"/>
        </w:rPr>
        <w:t xml:space="preserve"> </w:t>
      </w:r>
    </w:p>
    <w:p w:rsidR="00980B67" w:rsidRPr="004E1084" w:rsidRDefault="00980B67" w:rsidP="004E1084">
      <w:pPr>
        <w:autoSpaceDE w:val="0"/>
        <w:autoSpaceDN w:val="0"/>
        <w:adjustRightInd w:val="0"/>
        <w:spacing w:after="0" w:line="276" w:lineRule="auto"/>
        <w:ind w:firstLine="709"/>
        <w:jc w:val="both"/>
        <w:rPr>
          <w:rFonts w:ascii="Times New Roman" w:hAnsi="Times New Roman"/>
          <w:sz w:val="28"/>
          <w:szCs w:val="28"/>
        </w:rPr>
      </w:pPr>
      <w:r w:rsidRPr="004E1084">
        <w:rPr>
          <w:rFonts w:ascii="Times New Roman" w:hAnsi="Times New Roman"/>
          <w:sz w:val="28"/>
          <w:szCs w:val="28"/>
        </w:rPr>
        <w:lastRenderedPageBreak/>
        <w:t xml:space="preserve">соблюдение </w:t>
      </w:r>
      <w:r w:rsidR="00971EA2" w:rsidRPr="004E1084">
        <w:rPr>
          <w:rFonts w:ascii="Times New Roman" w:hAnsi="Times New Roman"/>
          <w:sz w:val="28"/>
          <w:szCs w:val="28"/>
        </w:rPr>
        <w:t xml:space="preserve">нормативных </w:t>
      </w:r>
      <w:r w:rsidRPr="004E1084">
        <w:rPr>
          <w:rFonts w:ascii="Times New Roman" w:hAnsi="Times New Roman"/>
          <w:sz w:val="28"/>
          <w:szCs w:val="28"/>
        </w:rPr>
        <w:t xml:space="preserve">требований </w:t>
      </w:r>
      <w:r w:rsidR="00A43CC6" w:rsidRPr="004E1084">
        <w:rPr>
          <w:rFonts w:ascii="Times New Roman" w:hAnsi="Times New Roman"/>
          <w:sz w:val="28"/>
          <w:szCs w:val="28"/>
        </w:rPr>
        <w:t>и дру</w:t>
      </w:r>
      <w:r w:rsidRPr="004E1084">
        <w:rPr>
          <w:rFonts w:ascii="Times New Roman" w:hAnsi="Times New Roman"/>
          <w:sz w:val="28"/>
          <w:szCs w:val="28"/>
        </w:rPr>
        <w:t xml:space="preserve">гих нормативных документов, регламентирующих </w:t>
      </w:r>
      <w:r w:rsidR="00727F65" w:rsidRPr="004E1084">
        <w:rPr>
          <w:rFonts w:ascii="Times New Roman" w:hAnsi="Times New Roman"/>
          <w:sz w:val="28"/>
          <w:szCs w:val="28"/>
        </w:rPr>
        <w:t>образовательный</w:t>
      </w:r>
      <w:r w:rsidR="00A43CC6" w:rsidRPr="004E1084">
        <w:rPr>
          <w:rFonts w:ascii="Times New Roman" w:hAnsi="Times New Roman"/>
          <w:sz w:val="28"/>
          <w:szCs w:val="28"/>
        </w:rPr>
        <w:t xml:space="preserve"> </w:t>
      </w:r>
      <w:r w:rsidRPr="004E1084">
        <w:rPr>
          <w:rFonts w:ascii="Times New Roman" w:hAnsi="Times New Roman"/>
          <w:sz w:val="28"/>
          <w:szCs w:val="28"/>
        </w:rPr>
        <w:t>процесс;</w:t>
      </w:r>
    </w:p>
    <w:p w:rsidR="00980B67" w:rsidRPr="004E1084" w:rsidRDefault="00980B67" w:rsidP="004E1084">
      <w:pPr>
        <w:autoSpaceDE w:val="0"/>
        <w:autoSpaceDN w:val="0"/>
        <w:adjustRightInd w:val="0"/>
        <w:spacing w:after="0" w:line="276" w:lineRule="auto"/>
        <w:ind w:firstLine="709"/>
        <w:jc w:val="both"/>
        <w:rPr>
          <w:rFonts w:ascii="Times New Roman" w:hAnsi="Times New Roman"/>
          <w:sz w:val="28"/>
          <w:szCs w:val="28"/>
        </w:rPr>
      </w:pPr>
      <w:r w:rsidRPr="004E1084">
        <w:rPr>
          <w:rFonts w:ascii="Times New Roman" w:hAnsi="Times New Roman"/>
          <w:sz w:val="28"/>
          <w:szCs w:val="28"/>
        </w:rPr>
        <w:t>соблюдение сроков, пр</w:t>
      </w:r>
      <w:r w:rsidR="00A43CC6" w:rsidRPr="004E1084">
        <w:rPr>
          <w:rFonts w:ascii="Times New Roman" w:hAnsi="Times New Roman"/>
          <w:sz w:val="28"/>
          <w:szCs w:val="28"/>
        </w:rPr>
        <w:t>едусмотренных календарным графи</w:t>
      </w:r>
      <w:r w:rsidRPr="004E1084">
        <w:rPr>
          <w:rFonts w:ascii="Times New Roman" w:hAnsi="Times New Roman"/>
          <w:sz w:val="28"/>
          <w:szCs w:val="28"/>
        </w:rPr>
        <w:t xml:space="preserve">ком </w:t>
      </w:r>
      <w:r w:rsidR="00727F65" w:rsidRPr="004E1084">
        <w:rPr>
          <w:rFonts w:ascii="Times New Roman" w:hAnsi="Times New Roman"/>
          <w:sz w:val="28"/>
          <w:szCs w:val="28"/>
        </w:rPr>
        <w:t>образовательного</w:t>
      </w:r>
      <w:r w:rsidRPr="004E1084">
        <w:rPr>
          <w:rFonts w:ascii="Times New Roman" w:hAnsi="Times New Roman"/>
          <w:sz w:val="28"/>
          <w:szCs w:val="28"/>
        </w:rPr>
        <w:t xml:space="preserve"> процесса;</w:t>
      </w:r>
    </w:p>
    <w:p w:rsidR="00980B67" w:rsidRPr="004E1084" w:rsidRDefault="00980B67" w:rsidP="004E1084">
      <w:pPr>
        <w:autoSpaceDE w:val="0"/>
        <w:autoSpaceDN w:val="0"/>
        <w:adjustRightInd w:val="0"/>
        <w:spacing w:after="0" w:line="276" w:lineRule="auto"/>
        <w:ind w:firstLine="709"/>
        <w:jc w:val="both"/>
        <w:rPr>
          <w:rFonts w:ascii="Times New Roman" w:hAnsi="Times New Roman"/>
          <w:sz w:val="28"/>
          <w:szCs w:val="28"/>
        </w:rPr>
      </w:pPr>
      <w:r w:rsidRPr="004E1084">
        <w:rPr>
          <w:rFonts w:ascii="Times New Roman" w:hAnsi="Times New Roman"/>
          <w:sz w:val="28"/>
          <w:szCs w:val="28"/>
        </w:rPr>
        <w:t>материально-техническо</w:t>
      </w:r>
      <w:r w:rsidR="00A43CC6" w:rsidRPr="004E1084">
        <w:rPr>
          <w:rFonts w:ascii="Times New Roman" w:hAnsi="Times New Roman"/>
          <w:sz w:val="28"/>
          <w:szCs w:val="28"/>
        </w:rPr>
        <w:t>е обеспечение (обеспечение поме</w:t>
      </w:r>
      <w:r w:rsidRPr="004E1084">
        <w:rPr>
          <w:rFonts w:ascii="Times New Roman" w:hAnsi="Times New Roman"/>
          <w:sz w:val="28"/>
          <w:szCs w:val="28"/>
        </w:rPr>
        <w:t>щением, оборудованием и т.д.);</w:t>
      </w:r>
    </w:p>
    <w:p w:rsidR="00980B67" w:rsidRPr="004E1084" w:rsidRDefault="00980B67" w:rsidP="004E1084">
      <w:pPr>
        <w:autoSpaceDE w:val="0"/>
        <w:autoSpaceDN w:val="0"/>
        <w:adjustRightInd w:val="0"/>
        <w:spacing w:after="0" w:line="276" w:lineRule="auto"/>
        <w:ind w:firstLine="709"/>
        <w:jc w:val="both"/>
        <w:rPr>
          <w:rFonts w:ascii="Times New Roman" w:hAnsi="Times New Roman"/>
          <w:sz w:val="28"/>
          <w:szCs w:val="28"/>
        </w:rPr>
      </w:pPr>
      <w:r w:rsidRPr="004E1084">
        <w:rPr>
          <w:rFonts w:ascii="Times New Roman" w:hAnsi="Times New Roman"/>
          <w:sz w:val="28"/>
          <w:szCs w:val="28"/>
        </w:rPr>
        <w:t>методическое сопровож</w:t>
      </w:r>
      <w:r w:rsidR="00A43CC6" w:rsidRPr="004E1084">
        <w:rPr>
          <w:rFonts w:ascii="Times New Roman" w:hAnsi="Times New Roman"/>
          <w:sz w:val="28"/>
          <w:szCs w:val="28"/>
        </w:rPr>
        <w:t xml:space="preserve">дение данной части </w:t>
      </w:r>
      <w:r w:rsidR="006040EB" w:rsidRPr="004E1084">
        <w:rPr>
          <w:rFonts w:ascii="Times New Roman" w:hAnsi="Times New Roman"/>
          <w:sz w:val="28"/>
          <w:szCs w:val="28"/>
        </w:rPr>
        <w:t xml:space="preserve">дополнительной общеобразовательной программы, реализуемой в сетевой форме </w:t>
      </w:r>
      <w:r w:rsidRPr="004E1084">
        <w:rPr>
          <w:rFonts w:ascii="Times New Roman" w:hAnsi="Times New Roman"/>
          <w:sz w:val="28"/>
          <w:szCs w:val="28"/>
        </w:rPr>
        <w:t>(обеспеч</w:t>
      </w:r>
      <w:r w:rsidR="00A43CC6" w:rsidRPr="004E1084">
        <w:rPr>
          <w:rFonts w:ascii="Times New Roman" w:hAnsi="Times New Roman"/>
          <w:sz w:val="28"/>
          <w:szCs w:val="28"/>
        </w:rPr>
        <w:t>ение литературой, контрольно-те</w:t>
      </w:r>
      <w:r w:rsidRPr="004E1084">
        <w:rPr>
          <w:rFonts w:ascii="Times New Roman" w:hAnsi="Times New Roman"/>
          <w:sz w:val="28"/>
          <w:szCs w:val="28"/>
        </w:rPr>
        <w:t>стовыми материалами, рекомендациями по самостоятельной</w:t>
      </w:r>
      <w:r w:rsidR="00A43CC6" w:rsidRPr="004E1084">
        <w:rPr>
          <w:rFonts w:ascii="Times New Roman" w:hAnsi="Times New Roman"/>
          <w:sz w:val="28"/>
          <w:szCs w:val="28"/>
        </w:rPr>
        <w:t xml:space="preserve"> </w:t>
      </w:r>
      <w:r w:rsidRPr="004E1084">
        <w:rPr>
          <w:rFonts w:ascii="Times New Roman" w:hAnsi="Times New Roman"/>
          <w:sz w:val="28"/>
          <w:szCs w:val="28"/>
        </w:rPr>
        <w:t xml:space="preserve">работе </w:t>
      </w:r>
      <w:r w:rsidR="00A931E6" w:rsidRPr="004E1084">
        <w:rPr>
          <w:rFonts w:ascii="Times New Roman" w:hAnsi="Times New Roman"/>
          <w:sz w:val="28"/>
          <w:szCs w:val="28"/>
        </w:rPr>
        <w:t>уча</w:t>
      </w:r>
      <w:r w:rsidRPr="004E1084">
        <w:rPr>
          <w:rFonts w:ascii="Times New Roman" w:hAnsi="Times New Roman"/>
          <w:sz w:val="28"/>
          <w:szCs w:val="28"/>
        </w:rPr>
        <w:t>щихся и т.д.).</w:t>
      </w:r>
    </w:p>
    <w:p w:rsidR="00A43CC6" w:rsidRPr="004E1084" w:rsidRDefault="00980B67" w:rsidP="004E1084">
      <w:pPr>
        <w:autoSpaceDE w:val="0"/>
        <w:autoSpaceDN w:val="0"/>
        <w:adjustRightInd w:val="0"/>
        <w:spacing w:after="0" w:line="276" w:lineRule="auto"/>
        <w:ind w:firstLine="709"/>
        <w:jc w:val="both"/>
        <w:rPr>
          <w:rFonts w:ascii="Times New Roman" w:hAnsi="Times New Roman"/>
          <w:sz w:val="28"/>
          <w:szCs w:val="28"/>
        </w:rPr>
      </w:pPr>
      <w:r w:rsidRPr="004E1084">
        <w:rPr>
          <w:rFonts w:ascii="Times New Roman" w:hAnsi="Times New Roman"/>
          <w:sz w:val="28"/>
          <w:szCs w:val="28"/>
        </w:rPr>
        <w:t xml:space="preserve">4.4. Реализация </w:t>
      </w:r>
      <w:r w:rsidR="00A931E6" w:rsidRPr="004E1084">
        <w:rPr>
          <w:rFonts w:ascii="Times New Roman" w:hAnsi="Times New Roman"/>
          <w:sz w:val="28"/>
          <w:szCs w:val="28"/>
        </w:rPr>
        <w:t>с</w:t>
      </w:r>
      <w:r w:rsidRPr="004E1084">
        <w:rPr>
          <w:rFonts w:ascii="Times New Roman" w:hAnsi="Times New Roman"/>
          <w:sz w:val="28"/>
          <w:szCs w:val="28"/>
        </w:rPr>
        <w:t>етевого взаимодействия может</w:t>
      </w:r>
      <w:r w:rsidR="00A43CC6" w:rsidRPr="004E1084">
        <w:rPr>
          <w:rFonts w:ascii="Times New Roman" w:hAnsi="Times New Roman"/>
          <w:sz w:val="28"/>
          <w:szCs w:val="28"/>
        </w:rPr>
        <w:t xml:space="preserve"> </w:t>
      </w:r>
      <w:r w:rsidRPr="004E1084">
        <w:rPr>
          <w:rFonts w:ascii="Times New Roman" w:hAnsi="Times New Roman"/>
          <w:sz w:val="28"/>
          <w:szCs w:val="28"/>
        </w:rPr>
        <w:t>осуществляться в форме очной, очно-заочной или</w:t>
      </w:r>
      <w:r w:rsidR="00A43CC6" w:rsidRPr="004E1084">
        <w:rPr>
          <w:rFonts w:ascii="Times New Roman" w:hAnsi="Times New Roman"/>
          <w:sz w:val="28"/>
          <w:szCs w:val="28"/>
        </w:rPr>
        <w:t xml:space="preserve"> </w:t>
      </w:r>
      <w:r w:rsidRPr="004E1084">
        <w:rPr>
          <w:rFonts w:ascii="Times New Roman" w:hAnsi="Times New Roman"/>
          <w:sz w:val="28"/>
          <w:szCs w:val="28"/>
        </w:rPr>
        <w:t>заочной;</w:t>
      </w:r>
      <w:r w:rsidR="00A931E6" w:rsidRPr="004E1084">
        <w:rPr>
          <w:rFonts w:ascii="Times New Roman" w:hAnsi="Times New Roman"/>
          <w:sz w:val="28"/>
          <w:szCs w:val="28"/>
        </w:rPr>
        <w:t xml:space="preserve"> контактной и бесконтактной</w:t>
      </w:r>
      <w:r w:rsidRPr="004E1084">
        <w:rPr>
          <w:rFonts w:ascii="Times New Roman" w:hAnsi="Times New Roman"/>
          <w:sz w:val="28"/>
          <w:szCs w:val="28"/>
        </w:rPr>
        <w:t xml:space="preserve"> с использованием (применением) дистанционных</w:t>
      </w:r>
      <w:r w:rsidR="00A43CC6" w:rsidRPr="004E1084">
        <w:rPr>
          <w:rFonts w:ascii="Times New Roman" w:hAnsi="Times New Roman"/>
          <w:sz w:val="28"/>
          <w:szCs w:val="28"/>
        </w:rPr>
        <w:t xml:space="preserve"> </w:t>
      </w:r>
      <w:r w:rsidRPr="004E1084">
        <w:rPr>
          <w:rFonts w:ascii="Times New Roman" w:hAnsi="Times New Roman"/>
          <w:sz w:val="28"/>
          <w:szCs w:val="28"/>
        </w:rPr>
        <w:t>образовательных технологий и (или) с использованием</w:t>
      </w:r>
      <w:r w:rsidR="00A43CC6" w:rsidRPr="004E1084">
        <w:rPr>
          <w:rFonts w:ascii="Times New Roman" w:hAnsi="Times New Roman"/>
          <w:sz w:val="28"/>
          <w:szCs w:val="28"/>
        </w:rPr>
        <w:t xml:space="preserve"> </w:t>
      </w:r>
      <w:r w:rsidRPr="004E1084">
        <w:rPr>
          <w:rFonts w:ascii="Times New Roman" w:hAnsi="Times New Roman"/>
          <w:sz w:val="28"/>
          <w:szCs w:val="28"/>
        </w:rPr>
        <w:t>электронных образовательных ресурсов.</w:t>
      </w:r>
      <w:r w:rsidR="00A43CC6" w:rsidRPr="004E1084">
        <w:rPr>
          <w:rFonts w:ascii="Times New Roman" w:hAnsi="Times New Roman"/>
          <w:sz w:val="28"/>
          <w:szCs w:val="28"/>
        </w:rPr>
        <w:t xml:space="preserve"> </w:t>
      </w:r>
    </w:p>
    <w:p w:rsidR="00980B67" w:rsidRPr="004E1084" w:rsidRDefault="00980B67" w:rsidP="004E1084">
      <w:pPr>
        <w:autoSpaceDE w:val="0"/>
        <w:autoSpaceDN w:val="0"/>
        <w:adjustRightInd w:val="0"/>
        <w:spacing w:after="0" w:line="276" w:lineRule="auto"/>
        <w:ind w:firstLine="709"/>
        <w:jc w:val="both"/>
        <w:rPr>
          <w:rFonts w:ascii="Times New Roman" w:hAnsi="Times New Roman"/>
          <w:sz w:val="28"/>
          <w:szCs w:val="28"/>
        </w:rPr>
      </w:pPr>
      <w:r w:rsidRPr="004E1084">
        <w:rPr>
          <w:rFonts w:ascii="Times New Roman" w:hAnsi="Times New Roman"/>
          <w:sz w:val="28"/>
          <w:szCs w:val="28"/>
        </w:rPr>
        <w:t xml:space="preserve">4.5. Информирование </w:t>
      </w:r>
      <w:r w:rsidR="00A43CC6" w:rsidRPr="004E1084">
        <w:rPr>
          <w:rFonts w:ascii="Times New Roman" w:hAnsi="Times New Roman"/>
          <w:sz w:val="28"/>
          <w:szCs w:val="28"/>
        </w:rPr>
        <w:t xml:space="preserve">о </w:t>
      </w:r>
      <w:r w:rsidR="00A931E6" w:rsidRPr="004E1084">
        <w:rPr>
          <w:rFonts w:ascii="Times New Roman" w:hAnsi="Times New Roman"/>
          <w:sz w:val="28"/>
          <w:szCs w:val="28"/>
        </w:rPr>
        <w:t>дополнительных общеобразовательных программах, реализуемых в сетевой форме</w:t>
      </w:r>
      <w:r w:rsidR="00546A3B" w:rsidRPr="004E1084">
        <w:rPr>
          <w:rFonts w:ascii="Times New Roman" w:hAnsi="Times New Roman"/>
          <w:sz w:val="28"/>
          <w:szCs w:val="28"/>
        </w:rPr>
        <w:t xml:space="preserve">, дополнительных общеобразовательных программах, </w:t>
      </w:r>
      <w:r w:rsidR="00A43CC6" w:rsidRPr="004E1084">
        <w:rPr>
          <w:rFonts w:ascii="Times New Roman" w:hAnsi="Times New Roman"/>
          <w:sz w:val="28"/>
          <w:szCs w:val="28"/>
        </w:rPr>
        <w:t>которые могут быт</w:t>
      </w:r>
      <w:r w:rsidR="00E946A6" w:rsidRPr="004E1084">
        <w:rPr>
          <w:rFonts w:ascii="Times New Roman" w:hAnsi="Times New Roman"/>
          <w:sz w:val="28"/>
          <w:szCs w:val="28"/>
        </w:rPr>
        <w:t>ь</w:t>
      </w:r>
      <w:r w:rsidR="00A43CC6" w:rsidRPr="004E1084">
        <w:rPr>
          <w:rFonts w:ascii="Times New Roman" w:hAnsi="Times New Roman"/>
          <w:sz w:val="28"/>
          <w:szCs w:val="28"/>
        </w:rPr>
        <w:t xml:space="preserve"> </w:t>
      </w:r>
      <w:r w:rsidRPr="004E1084">
        <w:rPr>
          <w:rFonts w:ascii="Times New Roman" w:hAnsi="Times New Roman"/>
          <w:sz w:val="28"/>
          <w:szCs w:val="28"/>
        </w:rPr>
        <w:t>реализованы в сетевой форме</w:t>
      </w:r>
      <w:r w:rsidR="00E946A6" w:rsidRPr="004E1084">
        <w:rPr>
          <w:rFonts w:ascii="Times New Roman" w:hAnsi="Times New Roman"/>
          <w:sz w:val="28"/>
          <w:szCs w:val="28"/>
        </w:rPr>
        <w:t>,</w:t>
      </w:r>
      <w:r w:rsidRPr="004E1084">
        <w:rPr>
          <w:rFonts w:ascii="Times New Roman" w:hAnsi="Times New Roman"/>
          <w:sz w:val="28"/>
          <w:szCs w:val="28"/>
        </w:rPr>
        <w:t xml:space="preserve"> осуществляется Учреждением с</w:t>
      </w:r>
      <w:r w:rsidR="00A43CC6" w:rsidRPr="004E1084">
        <w:rPr>
          <w:rFonts w:ascii="Times New Roman" w:hAnsi="Times New Roman"/>
          <w:sz w:val="28"/>
          <w:szCs w:val="28"/>
        </w:rPr>
        <w:t xml:space="preserve"> </w:t>
      </w:r>
      <w:r w:rsidRPr="004E1084">
        <w:rPr>
          <w:rFonts w:ascii="Times New Roman" w:hAnsi="Times New Roman"/>
          <w:sz w:val="28"/>
          <w:szCs w:val="28"/>
        </w:rPr>
        <w:t>использованием:</w:t>
      </w:r>
    </w:p>
    <w:p w:rsidR="00980B67" w:rsidRPr="004E1084" w:rsidRDefault="00980B67" w:rsidP="004E1084">
      <w:pPr>
        <w:autoSpaceDE w:val="0"/>
        <w:autoSpaceDN w:val="0"/>
        <w:adjustRightInd w:val="0"/>
        <w:spacing w:after="0" w:line="276" w:lineRule="auto"/>
        <w:ind w:firstLine="709"/>
        <w:jc w:val="both"/>
        <w:rPr>
          <w:rFonts w:ascii="Times New Roman" w:hAnsi="Times New Roman"/>
          <w:sz w:val="28"/>
          <w:szCs w:val="28"/>
        </w:rPr>
      </w:pPr>
      <w:r w:rsidRPr="004E1084">
        <w:rPr>
          <w:rFonts w:ascii="Times New Roman" w:hAnsi="Times New Roman"/>
          <w:sz w:val="28"/>
          <w:szCs w:val="28"/>
        </w:rPr>
        <w:t>Интернет-сайта Учреждения;</w:t>
      </w:r>
    </w:p>
    <w:p w:rsidR="00980B67" w:rsidRPr="004E1084" w:rsidRDefault="00980B67" w:rsidP="004E1084">
      <w:pPr>
        <w:autoSpaceDE w:val="0"/>
        <w:autoSpaceDN w:val="0"/>
        <w:adjustRightInd w:val="0"/>
        <w:spacing w:after="0" w:line="276" w:lineRule="auto"/>
        <w:ind w:firstLine="709"/>
        <w:jc w:val="both"/>
        <w:rPr>
          <w:rFonts w:ascii="Times New Roman" w:hAnsi="Times New Roman"/>
          <w:sz w:val="28"/>
          <w:szCs w:val="28"/>
        </w:rPr>
      </w:pPr>
      <w:r w:rsidRPr="004E1084">
        <w:rPr>
          <w:rFonts w:ascii="Times New Roman" w:hAnsi="Times New Roman"/>
          <w:sz w:val="28"/>
          <w:szCs w:val="28"/>
        </w:rPr>
        <w:t>объявлений, размещенных на информационных стендах</w:t>
      </w:r>
      <w:r w:rsidR="00583A4B" w:rsidRPr="004E1084">
        <w:rPr>
          <w:rFonts w:ascii="Times New Roman" w:hAnsi="Times New Roman"/>
          <w:sz w:val="28"/>
          <w:szCs w:val="28"/>
        </w:rPr>
        <w:t>, в социальных сетях, сайтах учреждений и организаций</w:t>
      </w:r>
      <w:r w:rsidRPr="004E1084">
        <w:rPr>
          <w:rFonts w:ascii="Times New Roman" w:hAnsi="Times New Roman"/>
          <w:sz w:val="28"/>
          <w:szCs w:val="28"/>
        </w:rPr>
        <w:t>;</w:t>
      </w:r>
    </w:p>
    <w:p w:rsidR="00980B67" w:rsidRPr="004E1084" w:rsidRDefault="00980B67" w:rsidP="004E1084">
      <w:pPr>
        <w:autoSpaceDE w:val="0"/>
        <w:autoSpaceDN w:val="0"/>
        <w:adjustRightInd w:val="0"/>
        <w:spacing w:after="0" w:line="276" w:lineRule="auto"/>
        <w:ind w:firstLine="709"/>
        <w:jc w:val="both"/>
        <w:rPr>
          <w:rFonts w:ascii="Times New Roman" w:hAnsi="Times New Roman"/>
          <w:sz w:val="28"/>
          <w:szCs w:val="28"/>
        </w:rPr>
      </w:pPr>
      <w:r w:rsidRPr="004E1084">
        <w:rPr>
          <w:rFonts w:ascii="Times New Roman" w:hAnsi="Times New Roman"/>
          <w:sz w:val="28"/>
          <w:szCs w:val="28"/>
        </w:rPr>
        <w:t xml:space="preserve">личных собеседований с </w:t>
      </w:r>
      <w:r w:rsidR="00E946A6" w:rsidRPr="004E1084">
        <w:rPr>
          <w:rFonts w:ascii="Times New Roman" w:hAnsi="Times New Roman"/>
          <w:sz w:val="28"/>
          <w:szCs w:val="28"/>
        </w:rPr>
        <w:t>уча</w:t>
      </w:r>
      <w:r w:rsidRPr="004E1084">
        <w:rPr>
          <w:rFonts w:ascii="Times New Roman" w:hAnsi="Times New Roman"/>
          <w:sz w:val="28"/>
          <w:szCs w:val="28"/>
        </w:rPr>
        <w:t>щимися</w:t>
      </w:r>
      <w:r w:rsidR="00E946A6" w:rsidRPr="004E1084">
        <w:rPr>
          <w:rFonts w:ascii="Times New Roman" w:hAnsi="Times New Roman"/>
          <w:sz w:val="28"/>
          <w:szCs w:val="28"/>
        </w:rPr>
        <w:t>, и/или их родителями</w:t>
      </w:r>
      <w:r w:rsidRPr="004E1084">
        <w:rPr>
          <w:rFonts w:ascii="Times New Roman" w:hAnsi="Times New Roman"/>
          <w:sz w:val="28"/>
          <w:szCs w:val="28"/>
        </w:rPr>
        <w:t>;</w:t>
      </w:r>
    </w:p>
    <w:p w:rsidR="00980B67" w:rsidRPr="004E1084" w:rsidRDefault="00980B67" w:rsidP="004E1084">
      <w:pPr>
        <w:autoSpaceDE w:val="0"/>
        <w:autoSpaceDN w:val="0"/>
        <w:adjustRightInd w:val="0"/>
        <w:spacing w:after="0" w:line="276" w:lineRule="auto"/>
        <w:ind w:firstLine="709"/>
        <w:jc w:val="both"/>
        <w:rPr>
          <w:rFonts w:ascii="Times New Roman" w:hAnsi="Times New Roman"/>
          <w:sz w:val="28"/>
          <w:szCs w:val="28"/>
        </w:rPr>
      </w:pPr>
      <w:r w:rsidRPr="004E1084">
        <w:rPr>
          <w:rFonts w:ascii="Times New Roman" w:hAnsi="Times New Roman"/>
          <w:sz w:val="28"/>
          <w:szCs w:val="28"/>
        </w:rPr>
        <w:t>иными доступными способами.</w:t>
      </w:r>
    </w:p>
    <w:p w:rsidR="00980B67" w:rsidRPr="004E1084" w:rsidRDefault="00980B67" w:rsidP="004E1084">
      <w:pPr>
        <w:autoSpaceDE w:val="0"/>
        <w:autoSpaceDN w:val="0"/>
        <w:adjustRightInd w:val="0"/>
        <w:spacing w:after="0" w:line="276" w:lineRule="auto"/>
        <w:ind w:firstLine="709"/>
        <w:jc w:val="both"/>
        <w:rPr>
          <w:rFonts w:ascii="Times New Roman" w:hAnsi="Times New Roman"/>
          <w:sz w:val="28"/>
          <w:szCs w:val="28"/>
        </w:rPr>
      </w:pPr>
      <w:r w:rsidRPr="004E1084">
        <w:rPr>
          <w:rFonts w:ascii="Times New Roman" w:hAnsi="Times New Roman"/>
          <w:sz w:val="28"/>
          <w:szCs w:val="28"/>
        </w:rPr>
        <w:t xml:space="preserve">4.6. Реализация </w:t>
      </w:r>
      <w:r w:rsidR="00F723F9" w:rsidRPr="004E1084">
        <w:rPr>
          <w:rFonts w:ascii="Times New Roman" w:hAnsi="Times New Roman"/>
          <w:sz w:val="28"/>
          <w:szCs w:val="28"/>
        </w:rPr>
        <w:t>дополнительных общеобразовательных программ в сетевой</w:t>
      </w:r>
      <w:r w:rsidR="00301F32" w:rsidRPr="004E1084">
        <w:rPr>
          <w:rFonts w:ascii="Times New Roman" w:hAnsi="Times New Roman"/>
          <w:sz w:val="28"/>
          <w:szCs w:val="28"/>
        </w:rPr>
        <w:t xml:space="preserve"> форме</w:t>
      </w:r>
      <w:r w:rsidR="00F723F9" w:rsidRPr="004E1084">
        <w:rPr>
          <w:rFonts w:ascii="Times New Roman" w:hAnsi="Times New Roman"/>
          <w:sz w:val="28"/>
          <w:szCs w:val="28"/>
        </w:rPr>
        <w:t xml:space="preserve"> </w:t>
      </w:r>
      <w:r w:rsidRPr="004E1084">
        <w:rPr>
          <w:rFonts w:ascii="Times New Roman" w:hAnsi="Times New Roman"/>
          <w:sz w:val="28"/>
          <w:szCs w:val="28"/>
        </w:rPr>
        <w:t>осуществляется на основании договоров между</w:t>
      </w:r>
      <w:r w:rsidR="004871FD" w:rsidRPr="004E1084">
        <w:rPr>
          <w:rFonts w:ascii="Times New Roman" w:hAnsi="Times New Roman"/>
          <w:sz w:val="28"/>
          <w:szCs w:val="28"/>
        </w:rPr>
        <w:t xml:space="preserve"> </w:t>
      </w:r>
      <w:r w:rsidRPr="004E1084">
        <w:rPr>
          <w:rFonts w:ascii="Times New Roman" w:hAnsi="Times New Roman"/>
          <w:sz w:val="28"/>
          <w:szCs w:val="28"/>
        </w:rPr>
        <w:t>организациями, участвующими в образовательном процессе.</w:t>
      </w:r>
    </w:p>
    <w:p w:rsidR="00980B67" w:rsidRPr="004E1084" w:rsidRDefault="00980B67" w:rsidP="004E1084">
      <w:pPr>
        <w:autoSpaceDE w:val="0"/>
        <w:autoSpaceDN w:val="0"/>
        <w:adjustRightInd w:val="0"/>
        <w:spacing w:after="0" w:line="276" w:lineRule="auto"/>
        <w:ind w:firstLine="709"/>
        <w:jc w:val="both"/>
        <w:rPr>
          <w:rFonts w:ascii="Times New Roman" w:hAnsi="Times New Roman"/>
          <w:sz w:val="28"/>
          <w:szCs w:val="28"/>
        </w:rPr>
      </w:pPr>
      <w:r w:rsidRPr="004E1084">
        <w:rPr>
          <w:rFonts w:ascii="Times New Roman" w:hAnsi="Times New Roman"/>
          <w:sz w:val="28"/>
          <w:szCs w:val="28"/>
        </w:rPr>
        <w:t xml:space="preserve">4.7. Договор о реализации </w:t>
      </w:r>
      <w:r w:rsidR="00CB334E" w:rsidRPr="004E1084">
        <w:rPr>
          <w:rFonts w:ascii="Times New Roman" w:hAnsi="Times New Roman"/>
          <w:sz w:val="28"/>
          <w:szCs w:val="28"/>
        </w:rPr>
        <w:t xml:space="preserve">дополнительных общеобразовательных программе в сетевой форме </w:t>
      </w:r>
      <w:r w:rsidRPr="004E1084">
        <w:rPr>
          <w:rFonts w:ascii="Times New Roman" w:hAnsi="Times New Roman"/>
          <w:sz w:val="28"/>
          <w:szCs w:val="28"/>
        </w:rPr>
        <w:t>должен учитывать требования законодательства</w:t>
      </w:r>
      <w:r w:rsidR="004871FD" w:rsidRPr="004E1084">
        <w:rPr>
          <w:rFonts w:ascii="Times New Roman" w:hAnsi="Times New Roman"/>
          <w:sz w:val="28"/>
          <w:szCs w:val="28"/>
        </w:rPr>
        <w:t xml:space="preserve"> </w:t>
      </w:r>
      <w:r w:rsidRPr="004E1084">
        <w:rPr>
          <w:rFonts w:ascii="Times New Roman" w:hAnsi="Times New Roman"/>
          <w:sz w:val="28"/>
          <w:szCs w:val="28"/>
        </w:rPr>
        <w:t xml:space="preserve">об образовании, в том числе о </w:t>
      </w:r>
      <w:r w:rsidR="00CB334E" w:rsidRPr="004E1084">
        <w:rPr>
          <w:rFonts w:ascii="Times New Roman" w:hAnsi="Times New Roman"/>
          <w:sz w:val="28"/>
          <w:szCs w:val="28"/>
        </w:rPr>
        <w:t>с</w:t>
      </w:r>
      <w:r w:rsidRPr="004E1084">
        <w:rPr>
          <w:rFonts w:ascii="Times New Roman" w:hAnsi="Times New Roman"/>
          <w:sz w:val="28"/>
          <w:szCs w:val="28"/>
        </w:rPr>
        <w:t>етевой форме реализации</w:t>
      </w:r>
      <w:r w:rsidR="004871FD" w:rsidRPr="004E1084">
        <w:rPr>
          <w:rFonts w:ascii="Times New Roman" w:hAnsi="Times New Roman"/>
          <w:sz w:val="28"/>
          <w:szCs w:val="28"/>
        </w:rPr>
        <w:t xml:space="preserve"> </w:t>
      </w:r>
      <w:r w:rsidRPr="004E1084">
        <w:rPr>
          <w:rFonts w:ascii="Times New Roman" w:hAnsi="Times New Roman"/>
          <w:sz w:val="28"/>
          <w:szCs w:val="28"/>
        </w:rPr>
        <w:t>образовательных программ.</w:t>
      </w:r>
    </w:p>
    <w:p w:rsidR="00F0668E" w:rsidRPr="004E1084" w:rsidRDefault="00F0668E" w:rsidP="004E1084">
      <w:pPr>
        <w:autoSpaceDE w:val="0"/>
        <w:autoSpaceDN w:val="0"/>
        <w:adjustRightInd w:val="0"/>
        <w:spacing w:after="0" w:line="276" w:lineRule="auto"/>
        <w:ind w:firstLine="709"/>
        <w:jc w:val="both"/>
        <w:rPr>
          <w:rFonts w:ascii="Times New Roman" w:hAnsi="Times New Roman"/>
          <w:sz w:val="28"/>
          <w:szCs w:val="28"/>
        </w:rPr>
      </w:pPr>
    </w:p>
    <w:p w:rsidR="00A416BF" w:rsidRDefault="00980B67" w:rsidP="00A416BF">
      <w:pPr>
        <w:pStyle w:val="a4"/>
        <w:numPr>
          <w:ilvl w:val="0"/>
          <w:numId w:val="36"/>
        </w:numPr>
        <w:autoSpaceDE w:val="0"/>
        <w:autoSpaceDN w:val="0"/>
        <w:adjustRightInd w:val="0"/>
        <w:spacing w:after="0" w:line="276" w:lineRule="auto"/>
        <w:ind w:left="0" w:firstLine="0"/>
        <w:jc w:val="center"/>
        <w:rPr>
          <w:rFonts w:ascii="Times New Roman" w:hAnsi="Times New Roman"/>
          <w:b/>
          <w:sz w:val="28"/>
          <w:szCs w:val="28"/>
        </w:rPr>
      </w:pPr>
      <w:r w:rsidRPr="004E1084">
        <w:rPr>
          <w:rFonts w:ascii="Times New Roman" w:hAnsi="Times New Roman"/>
          <w:b/>
          <w:sz w:val="28"/>
          <w:szCs w:val="28"/>
        </w:rPr>
        <w:t xml:space="preserve">Организационное обеспечение </w:t>
      </w:r>
      <w:r w:rsidR="008B3B94">
        <w:rPr>
          <w:rFonts w:ascii="Times New Roman" w:hAnsi="Times New Roman"/>
          <w:b/>
          <w:sz w:val="28"/>
          <w:szCs w:val="28"/>
        </w:rPr>
        <w:t>реализации</w:t>
      </w:r>
    </w:p>
    <w:p w:rsidR="00A416BF" w:rsidRDefault="008B3B94" w:rsidP="00A416BF">
      <w:pPr>
        <w:pStyle w:val="a4"/>
        <w:autoSpaceDE w:val="0"/>
        <w:autoSpaceDN w:val="0"/>
        <w:adjustRightInd w:val="0"/>
        <w:spacing w:after="0" w:line="276" w:lineRule="auto"/>
        <w:ind w:left="0"/>
        <w:jc w:val="center"/>
        <w:rPr>
          <w:rFonts w:ascii="Times New Roman" w:hAnsi="Times New Roman"/>
          <w:b/>
          <w:sz w:val="28"/>
          <w:szCs w:val="28"/>
        </w:rPr>
      </w:pPr>
      <w:r>
        <w:rPr>
          <w:rFonts w:ascii="Times New Roman" w:hAnsi="Times New Roman"/>
          <w:b/>
          <w:sz w:val="28"/>
          <w:szCs w:val="28"/>
        </w:rPr>
        <w:t>дополнительны</w:t>
      </w:r>
      <w:r w:rsidRPr="00A416BF">
        <w:rPr>
          <w:rFonts w:ascii="Times New Roman" w:hAnsi="Times New Roman"/>
          <w:b/>
          <w:sz w:val="28"/>
          <w:szCs w:val="28"/>
        </w:rPr>
        <w:t>х общеоб</w:t>
      </w:r>
      <w:r w:rsidR="00A416BF">
        <w:rPr>
          <w:rFonts w:ascii="Times New Roman" w:hAnsi="Times New Roman"/>
          <w:b/>
          <w:sz w:val="28"/>
          <w:szCs w:val="28"/>
        </w:rPr>
        <w:t>р</w:t>
      </w:r>
      <w:r w:rsidRPr="00A416BF">
        <w:rPr>
          <w:rFonts w:ascii="Times New Roman" w:hAnsi="Times New Roman"/>
          <w:b/>
          <w:sz w:val="28"/>
          <w:szCs w:val="28"/>
        </w:rPr>
        <w:t>азовательных программ</w:t>
      </w:r>
    </w:p>
    <w:p w:rsidR="004871FD" w:rsidRPr="00A416BF" w:rsidRDefault="008B3B94" w:rsidP="00A416BF">
      <w:pPr>
        <w:pStyle w:val="a4"/>
        <w:autoSpaceDE w:val="0"/>
        <w:autoSpaceDN w:val="0"/>
        <w:adjustRightInd w:val="0"/>
        <w:spacing w:after="0" w:line="276" w:lineRule="auto"/>
        <w:ind w:left="0"/>
        <w:jc w:val="center"/>
        <w:rPr>
          <w:rFonts w:ascii="Times New Roman" w:hAnsi="Times New Roman"/>
          <w:b/>
          <w:sz w:val="28"/>
          <w:szCs w:val="28"/>
        </w:rPr>
      </w:pPr>
      <w:r w:rsidRPr="00A416BF">
        <w:rPr>
          <w:rFonts w:ascii="Times New Roman" w:hAnsi="Times New Roman"/>
          <w:b/>
          <w:sz w:val="28"/>
          <w:szCs w:val="28"/>
        </w:rPr>
        <w:t>в сетевой форме</w:t>
      </w:r>
    </w:p>
    <w:p w:rsidR="00F0668E" w:rsidRPr="004E1084" w:rsidRDefault="00F0668E" w:rsidP="004E1084">
      <w:pPr>
        <w:autoSpaceDE w:val="0"/>
        <w:autoSpaceDN w:val="0"/>
        <w:adjustRightInd w:val="0"/>
        <w:spacing w:after="0" w:line="276" w:lineRule="auto"/>
        <w:ind w:left="426"/>
        <w:rPr>
          <w:rFonts w:ascii="Times New Roman" w:hAnsi="Times New Roman"/>
          <w:b/>
          <w:sz w:val="28"/>
          <w:szCs w:val="28"/>
        </w:rPr>
      </w:pPr>
    </w:p>
    <w:p w:rsidR="00980B67" w:rsidRPr="004E1084" w:rsidRDefault="00980B67" w:rsidP="004E1084">
      <w:pPr>
        <w:autoSpaceDE w:val="0"/>
        <w:autoSpaceDN w:val="0"/>
        <w:adjustRightInd w:val="0"/>
        <w:spacing w:after="0" w:line="276" w:lineRule="auto"/>
        <w:ind w:firstLine="709"/>
        <w:jc w:val="both"/>
        <w:rPr>
          <w:rFonts w:ascii="Times New Roman" w:hAnsi="Times New Roman"/>
          <w:sz w:val="28"/>
          <w:szCs w:val="28"/>
        </w:rPr>
      </w:pPr>
      <w:r w:rsidRPr="004E1084">
        <w:rPr>
          <w:rFonts w:ascii="Times New Roman" w:hAnsi="Times New Roman"/>
          <w:sz w:val="28"/>
          <w:szCs w:val="28"/>
        </w:rPr>
        <w:t>5.1. Общее руководство работой по организационному</w:t>
      </w:r>
      <w:r w:rsidR="004871FD" w:rsidRPr="004E1084">
        <w:rPr>
          <w:rFonts w:ascii="Times New Roman" w:hAnsi="Times New Roman"/>
          <w:sz w:val="28"/>
          <w:szCs w:val="28"/>
        </w:rPr>
        <w:t xml:space="preserve"> </w:t>
      </w:r>
      <w:r w:rsidRPr="004E1084">
        <w:rPr>
          <w:rFonts w:ascii="Times New Roman" w:hAnsi="Times New Roman"/>
          <w:sz w:val="28"/>
          <w:szCs w:val="28"/>
        </w:rPr>
        <w:t xml:space="preserve">обеспечению и информационной поддержке </w:t>
      </w:r>
      <w:r w:rsidR="00F0668E" w:rsidRPr="004E1084">
        <w:rPr>
          <w:rFonts w:ascii="Times New Roman" w:hAnsi="Times New Roman"/>
          <w:sz w:val="28"/>
          <w:szCs w:val="28"/>
        </w:rPr>
        <w:t>реализации дополнительных общеобразовательных программ в сетевой форме</w:t>
      </w:r>
      <w:r w:rsidR="004634D1" w:rsidRPr="004E1084">
        <w:rPr>
          <w:rFonts w:ascii="Times New Roman" w:hAnsi="Times New Roman"/>
          <w:sz w:val="28"/>
          <w:szCs w:val="28"/>
        </w:rPr>
        <w:t xml:space="preserve"> (</w:t>
      </w:r>
      <w:r w:rsidRPr="004E1084">
        <w:rPr>
          <w:rFonts w:ascii="Times New Roman" w:hAnsi="Times New Roman"/>
          <w:sz w:val="28"/>
          <w:szCs w:val="28"/>
        </w:rPr>
        <w:t>сетевого</w:t>
      </w:r>
      <w:r w:rsidR="004871FD" w:rsidRPr="004E1084">
        <w:rPr>
          <w:rFonts w:ascii="Times New Roman" w:hAnsi="Times New Roman"/>
          <w:sz w:val="28"/>
          <w:szCs w:val="28"/>
        </w:rPr>
        <w:t xml:space="preserve"> </w:t>
      </w:r>
      <w:r w:rsidRPr="004E1084">
        <w:rPr>
          <w:rFonts w:ascii="Times New Roman" w:hAnsi="Times New Roman"/>
          <w:sz w:val="28"/>
          <w:szCs w:val="28"/>
        </w:rPr>
        <w:t>взаимодействия</w:t>
      </w:r>
      <w:r w:rsidR="004634D1" w:rsidRPr="004E1084">
        <w:rPr>
          <w:rFonts w:ascii="Times New Roman" w:hAnsi="Times New Roman"/>
          <w:sz w:val="28"/>
          <w:szCs w:val="28"/>
        </w:rPr>
        <w:t>)</w:t>
      </w:r>
      <w:r w:rsidRPr="004E1084">
        <w:rPr>
          <w:rFonts w:ascii="Times New Roman" w:hAnsi="Times New Roman"/>
          <w:sz w:val="28"/>
          <w:szCs w:val="28"/>
        </w:rPr>
        <w:t xml:space="preserve"> осуществляет уполномоченное лицо</w:t>
      </w:r>
      <w:r w:rsidR="004871FD" w:rsidRPr="004E1084">
        <w:rPr>
          <w:rFonts w:ascii="Times New Roman" w:hAnsi="Times New Roman"/>
          <w:sz w:val="28"/>
          <w:szCs w:val="28"/>
        </w:rPr>
        <w:t xml:space="preserve"> </w:t>
      </w:r>
      <w:r w:rsidRPr="004E1084">
        <w:rPr>
          <w:rFonts w:ascii="Times New Roman" w:hAnsi="Times New Roman"/>
          <w:sz w:val="28"/>
          <w:szCs w:val="28"/>
        </w:rPr>
        <w:t>Учреждения.</w:t>
      </w:r>
    </w:p>
    <w:p w:rsidR="004871FD" w:rsidRPr="004E1084" w:rsidRDefault="00980B67" w:rsidP="004E1084">
      <w:pPr>
        <w:autoSpaceDE w:val="0"/>
        <w:autoSpaceDN w:val="0"/>
        <w:adjustRightInd w:val="0"/>
        <w:spacing w:after="0" w:line="276" w:lineRule="auto"/>
        <w:ind w:firstLine="709"/>
        <w:jc w:val="both"/>
        <w:rPr>
          <w:rFonts w:ascii="Times New Roman" w:hAnsi="Times New Roman"/>
          <w:sz w:val="28"/>
          <w:szCs w:val="28"/>
        </w:rPr>
      </w:pPr>
      <w:r w:rsidRPr="004E1084">
        <w:rPr>
          <w:rFonts w:ascii="Times New Roman" w:hAnsi="Times New Roman"/>
          <w:sz w:val="28"/>
          <w:szCs w:val="28"/>
        </w:rPr>
        <w:lastRenderedPageBreak/>
        <w:t xml:space="preserve">5.2. Организационное обеспечение </w:t>
      </w:r>
      <w:r w:rsidR="004634D1" w:rsidRPr="004E1084">
        <w:rPr>
          <w:rFonts w:ascii="Times New Roman" w:hAnsi="Times New Roman"/>
          <w:sz w:val="28"/>
          <w:szCs w:val="28"/>
        </w:rPr>
        <w:t xml:space="preserve">реализации дополнительных общеобразовательных программ в сетевой форме </w:t>
      </w:r>
      <w:r w:rsidRPr="004E1084">
        <w:rPr>
          <w:rFonts w:ascii="Times New Roman" w:hAnsi="Times New Roman"/>
          <w:sz w:val="28"/>
          <w:szCs w:val="28"/>
        </w:rPr>
        <w:t>включает следующие процессы:</w:t>
      </w:r>
      <w:r w:rsidR="004871FD" w:rsidRPr="004E1084">
        <w:rPr>
          <w:rFonts w:ascii="Times New Roman" w:hAnsi="Times New Roman"/>
          <w:sz w:val="28"/>
          <w:szCs w:val="28"/>
        </w:rPr>
        <w:t xml:space="preserve"> </w:t>
      </w:r>
    </w:p>
    <w:p w:rsidR="004871FD" w:rsidRPr="004E1084" w:rsidRDefault="00980B67" w:rsidP="004E1084">
      <w:pPr>
        <w:autoSpaceDE w:val="0"/>
        <w:autoSpaceDN w:val="0"/>
        <w:adjustRightInd w:val="0"/>
        <w:spacing w:after="0" w:line="276" w:lineRule="auto"/>
        <w:ind w:firstLine="709"/>
        <w:jc w:val="both"/>
        <w:rPr>
          <w:rFonts w:ascii="Times New Roman" w:hAnsi="Times New Roman"/>
          <w:sz w:val="28"/>
          <w:szCs w:val="28"/>
        </w:rPr>
      </w:pPr>
      <w:r w:rsidRPr="004E1084">
        <w:rPr>
          <w:rFonts w:ascii="Times New Roman" w:hAnsi="Times New Roman"/>
          <w:sz w:val="28"/>
          <w:szCs w:val="28"/>
        </w:rPr>
        <w:t xml:space="preserve">информирование </w:t>
      </w:r>
      <w:r w:rsidR="0044630B" w:rsidRPr="004E1084">
        <w:rPr>
          <w:rFonts w:ascii="Times New Roman" w:hAnsi="Times New Roman"/>
          <w:sz w:val="28"/>
          <w:szCs w:val="28"/>
        </w:rPr>
        <w:t>уча</w:t>
      </w:r>
      <w:r w:rsidRPr="004E1084">
        <w:rPr>
          <w:rFonts w:ascii="Times New Roman" w:hAnsi="Times New Roman"/>
          <w:sz w:val="28"/>
          <w:szCs w:val="28"/>
        </w:rPr>
        <w:t>щихся о программах, которые могут</w:t>
      </w:r>
      <w:r w:rsidR="004871FD" w:rsidRPr="004E1084">
        <w:rPr>
          <w:rFonts w:ascii="Times New Roman" w:hAnsi="Times New Roman"/>
          <w:sz w:val="28"/>
          <w:szCs w:val="28"/>
        </w:rPr>
        <w:t xml:space="preserve"> </w:t>
      </w:r>
      <w:r w:rsidRPr="004E1084">
        <w:rPr>
          <w:rFonts w:ascii="Times New Roman" w:hAnsi="Times New Roman"/>
          <w:sz w:val="28"/>
          <w:szCs w:val="28"/>
        </w:rPr>
        <w:t>быть реализованы в сетевой форме;</w:t>
      </w:r>
    </w:p>
    <w:p w:rsidR="00980B67" w:rsidRPr="004E1084" w:rsidRDefault="00980B67" w:rsidP="004E1084">
      <w:pPr>
        <w:autoSpaceDE w:val="0"/>
        <w:autoSpaceDN w:val="0"/>
        <w:adjustRightInd w:val="0"/>
        <w:spacing w:after="0" w:line="276" w:lineRule="auto"/>
        <w:ind w:firstLine="709"/>
        <w:jc w:val="both"/>
        <w:rPr>
          <w:rFonts w:ascii="Times New Roman" w:hAnsi="Times New Roman"/>
          <w:sz w:val="28"/>
          <w:szCs w:val="28"/>
        </w:rPr>
      </w:pPr>
      <w:r w:rsidRPr="004E1084">
        <w:rPr>
          <w:rFonts w:ascii="Times New Roman" w:hAnsi="Times New Roman"/>
          <w:sz w:val="28"/>
          <w:szCs w:val="28"/>
        </w:rPr>
        <w:t>подготовительные мероп</w:t>
      </w:r>
      <w:r w:rsidR="004871FD" w:rsidRPr="004E1084">
        <w:rPr>
          <w:rFonts w:ascii="Times New Roman" w:hAnsi="Times New Roman"/>
          <w:sz w:val="28"/>
          <w:szCs w:val="28"/>
        </w:rPr>
        <w:t>риятия по созданию и</w:t>
      </w:r>
      <w:r w:rsidR="0044630B" w:rsidRPr="004E1084">
        <w:rPr>
          <w:rFonts w:ascii="Times New Roman" w:hAnsi="Times New Roman"/>
          <w:sz w:val="28"/>
          <w:szCs w:val="28"/>
        </w:rPr>
        <w:t xml:space="preserve"> </w:t>
      </w:r>
      <w:r w:rsidR="004871FD" w:rsidRPr="004E1084">
        <w:rPr>
          <w:rFonts w:ascii="Times New Roman" w:hAnsi="Times New Roman"/>
          <w:sz w:val="28"/>
          <w:szCs w:val="28"/>
        </w:rPr>
        <w:t>(или) оформ</w:t>
      </w:r>
      <w:r w:rsidRPr="004E1084">
        <w:rPr>
          <w:rFonts w:ascii="Times New Roman" w:hAnsi="Times New Roman"/>
          <w:sz w:val="28"/>
          <w:szCs w:val="28"/>
        </w:rPr>
        <w:t>лению комплекта документ</w:t>
      </w:r>
      <w:r w:rsidR="004871FD" w:rsidRPr="004E1084">
        <w:rPr>
          <w:rFonts w:ascii="Times New Roman" w:hAnsi="Times New Roman"/>
          <w:sz w:val="28"/>
          <w:szCs w:val="28"/>
        </w:rPr>
        <w:t>ов для организации сетевого вза</w:t>
      </w:r>
      <w:r w:rsidRPr="004E1084">
        <w:rPr>
          <w:rFonts w:ascii="Times New Roman" w:hAnsi="Times New Roman"/>
          <w:sz w:val="28"/>
          <w:szCs w:val="28"/>
        </w:rPr>
        <w:t>имодействия;</w:t>
      </w:r>
    </w:p>
    <w:p w:rsidR="00980B67" w:rsidRPr="004E1084" w:rsidRDefault="00980B67" w:rsidP="004E1084">
      <w:pPr>
        <w:autoSpaceDE w:val="0"/>
        <w:autoSpaceDN w:val="0"/>
        <w:adjustRightInd w:val="0"/>
        <w:spacing w:after="0" w:line="276" w:lineRule="auto"/>
        <w:ind w:firstLine="709"/>
        <w:jc w:val="both"/>
        <w:rPr>
          <w:rFonts w:ascii="Times New Roman" w:hAnsi="Times New Roman"/>
          <w:sz w:val="28"/>
          <w:szCs w:val="28"/>
        </w:rPr>
      </w:pPr>
      <w:r w:rsidRPr="004E1084">
        <w:rPr>
          <w:rFonts w:ascii="Times New Roman" w:hAnsi="Times New Roman"/>
          <w:sz w:val="28"/>
          <w:szCs w:val="28"/>
        </w:rPr>
        <w:t xml:space="preserve">направление </w:t>
      </w:r>
      <w:r w:rsidR="0044630B" w:rsidRPr="004E1084">
        <w:rPr>
          <w:rFonts w:ascii="Times New Roman" w:hAnsi="Times New Roman"/>
          <w:sz w:val="28"/>
          <w:szCs w:val="28"/>
        </w:rPr>
        <w:t>уча</w:t>
      </w:r>
      <w:r w:rsidRPr="004E1084">
        <w:rPr>
          <w:rFonts w:ascii="Times New Roman" w:hAnsi="Times New Roman"/>
          <w:sz w:val="28"/>
          <w:szCs w:val="28"/>
        </w:rPr>
        <w:t>щихся в принимающую организацию;</w:t>
      </w:r>
    </w:p>
    <w:p w:rsidR="00980B67" w:rsidRPr="004E1084" w:rsidRDefault="00980B67" w:rsidP="004E1084">
      <w:pPr>
        <w:autoSpaceDE w:val="0"/>
        <w:autoSpaceDN w:val="0"/>
        <w:adjustRightInd w:val="0"/>
        <w:spacing w:after="0" w:line="276" w:lineRule="auto"/>
        <w:ind w:firstLine="709"/>
        <w:jc w:val="both"/>
        <w:rPr>
          <w:rFonts w:ascii="Times New Roman" w:hAnsi="Times New Roman"/>
          <w:sz w:val="28"/>
          <w:szCs w:val="28"/>
        </w:rPr>
      </w:pPr>
      <w:r w:rsidRPr="004E1084">
        <w:rPr>
          <w:rFonts w:ascii="Times New Roman" w:hAnsi="Times New Roman"/>
          <w:sz w:val="28"/>
          <w:szCs w:val="28"/>
        </w:rPr>
        <w:t>выполнение условий договора о сетевом взаимодействии</w:t>
      </w:r>
      <w:r w:rsidR="0044630B" w:rsidRPr="004E1084">
        <w:rPr>
          <w:rFonts w:ascii="Times New Roman" w:hAnsi="Times New Roman"/>
          <w:sz w:val="28"/>
          <w:szCs w:val="28"/>
        </w:rPr>
        <w:t xml:space="preserve"> </w:t>
      </w:r>
      <w:r w:rsidRPr="004E1084">
        <w:rPr>
          <w:rFonts w:ascii="Times New Roman" w:hAnsi="Times New Roman"/>
          <w:sz w:val="28"/>
          <w:szCs w:val="28"/>
        </w:rPr>
        <w:t>или договора о сотрудниче</w:t>
      </w:r>
      <w:r w:rsidR="00154900" w:rsidRPr="004E1084">
        <w:rPr>
          <w:rFonts w:ascii="Times New Roman" w:hAnsi="Times New Roman"/>
          <w:sz w:val="28"/>
          <w:szCs w:val="28"/>
        </w:rPr>
        <w:t>стве в части организации необхо</w:t>
      </w:r>
      <w:r w:rsidRPr="004E1084">
        <w:rPr>
          <w:rFonts w:ascii="Times New Roman" w:hAnsi="Times New Roman"/>
          <w:sz w:val="28"/>
          <w:szCs w:val="28"/>
        </w:rPr>
        <w:t xml:space="preserve">димых мероприятий по </w:t>
      </w:r>
      <w:r w:rsidR="00154900" w:rsidRPr="004E1084">
        <w:rPr>
          <w:rFonts w:ascii="Times New Roman" w:hAnsi="Times New Roman"/>
          <w:sz w:val="28"/>
          <w:szCs w:val="28"/>
        </w:rPr>
        <w:t>организации сетевой формы обуче</w:t>
      </w:r>
      <w:r w:rsidRPr="004E1084">
        <w:rPr>
          <w:rFonts w:ascii="Times New Roman" w:hAnsi="Times New Roman"/>
          <w:sz w:val="28"/>
          <w:szCs w:val="28"/>
        </w:rPr>
        <w:t>ния;</w:t>
      </w:r>
    </w:p>
    <w:p w:rsidR="00980B67" w:rsidRPr="004E1084" w:rsidRDefault="00980B67" w:rsidP="004E1084">
      <w:pPr>
        <w:autoSpaceDE w:val="0"/>
        <w:autoSpaceDN w:val="0"/>
        <w:adjustRightInd w:val="0"/>
        <w:spacing w:after="0" w:line="276" w:lineRule="auto"/>
        <w:ind w:firstLine="709"/>
        <w:jc w:val="both"/>
        <w:rPr>
          <w:rFonts w:ascii="Times New Roman" w:hAnsi="Times New Roman"/>
          <w:sz w:val="28"/>
          <w:szCs w:val="28"/>
        </w:rPr>
      </w:pPr>
      <w:r w:rsidRPr="004E1084">
        <w:rPr>
          <w:rFonts w:ascii="Times New Roman" w:hAnsi="Times New Roman"/>
          <w:sz w:val="28"/>
          <w:szCs w:val="28"/>
        </w:rPr>
        <w:t>возвращение в учебный</w:t>
      </w:r>
      <w:r w:rsidR="00154900" w:rsidRPr="004E1084">
        <w:rPr>
          <w:rFonts w:ascii="Times New Roman" w:hAnsi="Times New Roman"/>
          <w:sz w:val="28"/>
          <w:szCs w:val="28"/>
        </w:rPr>
        <w:t xml:space="preserve"> процесс </w:t>
      </w:r>
      <w:r w:rsidR="004318C6" w:rsidRPr="004E1084">
        <w:rPr>
          <w:rFonts w:ascii="Times New Roman" w:hAnsi="Times New Roman"/>
          <w:sz w:val="28"/>
          <w:szCs w:val="28"/>
        </w:rPr>
        <w:t>уча</w:t>
      </w:r>
      <w:r w:rsidR="00154900" w:rsidRPr="004E1084">
        <w:rPr>
          <w:rFonts w:ascii="Times New Roman" w:hAnsi="Times New Roman"/>
          <w:sz w:val="28"/>
          <w:szCs w:val="28"/>
        </w:rPr>
        <w:t>щихся, направлен</w:t>
      </w:r>
      <w:r w:rsidRPr="004E1084">
        <w:rPr>
          <w:rFonts w:ascii="Times New Roman" w:hAnsi="Times New Roman"/>
          <w:sz w:val="28"/>
          <w:szCs w:val="28"/>
        </w:rPr>
        <w:t>ных в принимающую организацию;</w:t>
      </w:r>
    </w:p>
    <w:p w:rsidR="00980B67" w:rsidRPr="004E1084" w:rsidRDefault="00980B67" w:rsidP="004E1084">
      <w:pPr>
        <w:autoSpaceDE w:val="0"/>
        <w:autoSpaceDN w:val="0"/>
        <w:adjustRightInd w:val="0"/>
        <w:spacing w:after="0" w:line="276" w:lineRule="auto"/>
        <w:ind w:firstLine="709"/>
        <w:jc w:val="both"/>
        <w:rPr>
          <w:rFonts w:ascii="Times New Roman" w:hAnsi="Times New Roman"/>
          <w:sz w:val="28"/>
          <w:szCs w:val="28"/>
        </w:rPr>
      </w:pPr>
      <w:r w:rsidRPr="004E1084">
        <w:rPr>
          <w:rFonts w:ascii="Times New Roman" w:hAnsi="Times New Roman"/>
          <w:sz w:val="28"/>
          <w:szCs w:val="28"/>
        </w:rPr>
        <w:t>организационно-техническое сопровождение;</w:t>
      </w:r>
    </w:p>
    <w:p w:rsidR="00980B67" w:rsidRPr="004E1084" w:rsidRDefault="00980B67" w:rsidP="004E1084">
      <w:pPr>
        <w:autoSpaceDE w:val="0"/>
        <w:autoSpaceDN w:val="0"/>
        <w:adjustRightInd w:val="0"/>
        <w:spacing w:after="0" w:line="276" w:lineRule="auto"/>
        <w:ind w:firstLine="709"/>
        <w:jc w:val="both"/>
        <w:rPr>
          <w:rFonts w:ascii="Times New Roman" w:hAnsi="Times New Roman"/>
          <w:sz w:val="28"/>
          <w:szCs w:val="28"/>
        </w:rPr>
      </w:pPr>
      <w:r w:rsidRPr="004E1084">
        <w:rPr>
          <w:rFonts w:ascii="Times New Roman" w:hAnsi="Times New Roman"/>
          <w:sz w:val="28"/>
          <w:szCs w:val="28"/>
        </w:rPr>
        <w:t>финансовое обеспечение;</w:t>
      </w:r>
    </w:p>
    <w:p w:rsidR="00980B67" w:rsidRPr="004E1084" w:rsidRDefault="00980B67" w:rsidP="004E1084">
      <w:pPr>
        <w:autoSpaceDE w:val="0"/>
        <w:autoSpaceDN w:val="0"/>
        <w:adjustRightInd w:val="0"/>
        <w:spacing w:after="0" w:line="276" w:lineRule="auto"/>
        <w:ind w:firstLine="709"/>
        <w:jc w:val="both"/>
        <w:rPr>
          <w:rFonts w:ascii="Times New Roman" w:hAnsi="Times New Roman"/>
          <w:sz w:val="28"/>
          <w:szCs w:val="28"/>
        </w:rPr>
      </w:pPr>
      <w:r w:rsidRPr="004E1084">
        <w:rPr>
          <w:rFonts w:ascii="Times New Roman" w:hAnsi="Times New Roman"/>
          <w:sz w:val="28"/>
          <w:szCs w:val="28"/>
        </w:rPr>
        <w:t>итоговый анализ результатов.</w:t>
      </w:r>
    </w:p>
    <w:p w:rsidR="00980B67" w:rsidRPr="004E1084" w:rsidRDefault="00980B67" w:rsidP="004E1084">
      <w:pPr>
        <w:autoSpaceDE w:val="0"/>
        <w:autoSpaceDN w:val="0"/>
        <w:adjustRightInd w:val="0"/>
        <w:spacing w:after="0" w:line="276" w:lineRule="auto"/>
        <w:ind w:firstLine="709"/>
        <w:jc w:val="both"/>
        <w:rPr>
          <w:rFonts w:ascii="Times New Roman" w:hAnsi="Times New Roman"/>
          <w:sz w:val="28"/>
          <w:szCs w:val="28"/>
        </w:rPr>
      </w:pPr>
      <w:r w:rsidRPr="004E1084">
        <w:rPr>
          <w:rFonts w:ascii="Times New Roman" w:hAnsi="Times New Roman"/>
          <w:sz w:val="28"/>
          <w:szCs w:val="28"/>
        </w:rPr>
        <w:t>5.3. В состав сетевой системы обучения могут входить:</w:t>
      </w:r>
    </w:p>
    <w:p w:rsidR="00980B67" w:rsidRPr="004E1084" w:rsidRDefault="00980B67" w:rsidP="004E1084">
      <w:pPr>
        <w:autoSpaceDE w:val="0"/>
        <w:autoSpaceDN w:val="0"/>
        <w:adjustRightInd w:val="0"/>
        <w:spacing w:after="0" w:line="276" w:lineRule="auto"/>
        <w:ind w:firstLine="709"/>
        <w:jc w:val="both"/>
        <w:rPr>
          <w:rFonts w:ascii="Times New Roman" w:hAnsi="Times New Roman"/>
          <w:sz w:val="28"/>
          <w:szCs w:val="28"/>
        </w:rPr>
      </w:pPr>
      <w:r w:rsidRPr="004E1084">
        <w:rPr>
          <w:rFonts w:ascii="Times New Roman" w:hAnsi="Times New Roman"/>
          <w:sz w:val="28"/>
          <w:szCs w:val="28"/>
        </w:rPr>
        <w:t>образовательные организ</w:t>
      </w:r>
      <w:r w:rsidR="00154900" w:rsidRPr="004E1084">
        <w:rPr>
          <w:rFonts w:ascii="Times New Roman" w:hAnsi="Times New Roman"/>
          <w:sz w:val="28"/>
          <w:szCs w:val="28"/>
        </w:rPr>
        <w:t>ации, т.е. организации, осущест</w:t>
      </w:r>
      <w:r w:rsidRPr="004E1084">
        <w:rPr>
          <w:rFonts w:ascii="Times New Roman" w:hAnsi="Times New Roman"/>
          <w:sz w:val="28"/>
          <w:szCs w:val="28"/>
        </w:rPr>
        <w:t>вляющие на основании л</w:t>
      </w:r>
      <w:r w:rsidR="00154900" w:rsidRPr="004E1084">
        <w:rPr>
          <w:rFonts w:ascii="Times New Roman" w:hAnsi="Times New Roman"/>
          <w:sz w:val="28"/>
          <w:szCs w:val="28"/>
        </w:rPr>
        <w:t>ицензии образовательную деятель</w:t>
      </w:r>
      <w:r w:rsidRPr="004E1084">
        <w:rPr>
          <w:rFonts w:ascii="Times New Roman" w:hAnsi="Times New Roman"/>
          <w:sz w:val="28"/>
          <w:szCs w:val="28"/>
        </w:rPr>
        <w:t>ность в качестве основного вида дея</w:t>
      </w:r>
      <w:r w:rsidR="00154900" w:rsidRPr="004E1084">
        <w:rPr>
          <w:rFonts w:ascii="Times New Roman" w:hAnsi="Times New Roman"/>
          <w:sz w:val="28"/>
          <w:szCs w:val="28"/>
        </w:rPr>
        <w:t>тельности в соответ</w:t>
      </w:r>
      <w:r w:rsidRPr="004E1084">
        <w:rPr>
          <w:rFonts w:ascii="Times New Roman" w:hAnsi="Times New Roman"/>
          <w:sz w:val="28"/>
          <w:szCs w:val="28"/>
        </w:rPr>
        <w:t>ствии с целями, ради достижения которых такая организация</w:t>
      </w:r>
      <w:r w:rsidR="00154900" w:rsidRPr="004E1084">
        <w:rPr>
          <w:rFonts w:ascii="Times New Roman" w:hAnsi="Times New Roman"/>
          <w:sz w:val="28"/>
          <w:szCs w:val="28"/>
        </w:rPr>
        <w:t xml:space="preserve"> </w:t>
      </w:r>
      <w:r w:rsidRPr="004E1084">
        <w:rPr>
          <w:rFonts w:ascii="Times New Roman" w:hAnsi="Times New Roman"/>
          <w:sz w:val="28"/>
          <w:szCs w:val="28"/>
        </w:rPr>
        <w:t>создана;</w:t>
      </w:r>
    </w:p>
    <w:p w:rsidR="00980B67" w:rsidRPr="004E1084" w:rsidRDefault="00980B67" w:rsidP="004E1084">
      <w:pPr>
        <w:autoSpaceDE w:val="0"/>
        <w:autoSpaceDN w:val="0"/>
        <w:adjustRightInd w:val="0"/>
        <w:spacing w:after="0" w:line="276" w:lineRule="auto"/>
        <w:ind w:firstLine="709"/>
        <w:jc w:val="both"/>
        <w:rPr>
          <w:rFonts w:ascii="Times New Roman" w:hAnsi="Times New Roman"/>
          <w:sz w:val="28"/>
          <w:szCs w:val="28"/>
        </w:rPr>
      </w:pPr>
      <w:r w:rsidRPr="004E1084">
        <w:rPr>
          <w:rFonts w:ascii="Times New Roman" w:hAnsi="Times New Roman"/>
          <w:sz w:val="28"/>
          <w:szCs w:val="28"/>
        </w:rPr>
        <w:t>организации, осущест</w:t>
      </w:r>
      <w:r w:rsidR="00154900" w:rsidRPr="004E1084">
        <w:rPr>
          <w:rFonts w:ascii="Times New Roman" w:hAnsi="Times New Roman"/>
          <w:sz w:val="28"/>
          <w:szCs w:val="28"/>
        </w:rPr>
        <w:t>вляющие образовательную деятель</w:t>
      </w:r>
      <w:r w:rsidRPr="004E1084">
        <w:rPr>
          <w:rFonts w:ascii="Times New Roman" w:hAnsi="Times New Roman"/>
          <w:sz w:val="28"/>
          <w:szCs w:val="28"/>
        </w:rPr>
        <w:t>ность, в том числе иностра</w:t>
      </w:r>
      <w:r w:rsidR="00154900" w:rsidRPr="004E1084">
        <w:rPr>
          <w:rFonts w:ascii="Times New Roman" w:hAnsi="Times New Roman"/>
          <w:sz w:val="28"/>
          <w:szCs w:val="28"/>
        </w:rPr>
        <w:t>нные, т.е. образовательные орга</w:t>
      </w:r>
      <w:r w:rsidRPr="004E1084">
        <w:rPr>
          <w:rFonts w:ascii="Times New Roman" w:hAnsi="Times New Roman"/>
          <w:sz w:val="28"/>
          <w:szCs w:val="28"/>
        </w:rPr>
        <w:t>низации и организации, осуществляю</w:t>
      </w:r>
      <w:r w:rsidR="00154900" w:rsidRPr="004E1084">
        <w:rPr>
          <w:rFonts w:ascii="Times New Roman" w:hAnsi="Times New Roman"/>
          <w:sz w:val="28"/>
          <w:szCs w:val="28"/>
        </w:rPr>
        <w:t>щие обучение (орга</w:t>
      </w:r>
      <w:r w:rsidRPr="004E1084">
        <w:rPr>
          <w:rFonts w:ascii="Times New Roman" w:hAnsi="Times New Roman"/>
          <w:sz w:val="28"/>
          <w:szCs w:val="28"/>
        </w:rPr>
        <w:t>низации, осуществляющие на основании лицензии наряду с</w:t>
      </w:r>
      <w:r w:rsidR="000C63D3">
        <w:rPr>
          <w:rFonts w:ascii="Times New Roman" w:hAnsi="Times New Roman"/>
          <w:sz w:val="28"/>
          <w:szCs w:val="28"/>
        </w:rPr>
        <w:t xml:space="preserve"> </w:t>
      </w:r>
      <w:r w:rsidRPr="004E1084">
        <w:rPr>
          <w:rFonts w:ascii="Times New Roman" w:hAnsi="Times New Roman"/>
          <w:sz w:val="28"/>
          <w:szCs w:val="28"/>
        </w:rPr>
        <w:t>основной деятельностью образовательную деятельность в</w:t>
      </w:r>
      <w:r w:rsidR="00154900" w:rsidRPr="004E1084">
        <w:rPr>
          <w:rFonts w:ascii="Times New Roman" w:hAnsi="Times New Roman"/>
          <w:sz w:val="28"/>
          <w:szCs w:val="28"/>
        </w:rPr>
        <w:t xml:space="preserve"> </w:t>
      </w:r>
      <w:r w:rsidRPr="004E1084">
        <w:rPr>
          <w:rFonts w:ascii="Times New Roman" w:hAnsi="Times New Roman"/>
          <w:sz w:val="28"/>
          <w:szCs w:val="28"/>
        </w:rPr>
        <w:t>качестве дополнительного вида деятельности);</w:t>
      </w:r>
    </w:p>
    <w:p w:rsidR="00EE102C" w:rsidRPr="004E1084" w:rsidRDefault="00980B67" w:rsidP="004E1084">
      <w:pPr>
        <w:autoSpaceDE w:val="0"/>
        <w:autoSpaceDN w:val="0"/>
        <w:adjustRightInd w:val="0"/>
        <w:spacing w:after="0" w:line="276" w:lineRule="auto"/>
        <w:ind w:firstLine="709"/>
        <w:jc w:val="both"/>
        <w:rPr>
          <w:rFonts w:ascii="Times New Roman" w:hAnsi="Times New Roman"/>
          <w:sz w:val="28"/>
          <w:szCs w:val="28"/>
        </w:rPr>
      </w:pPr>
      <w:r w:rsidRPr="004E1084">
        <w:rPr>
          <w:rFonts w:ascii="Times New Roman" w:hAnsi="Times New Roman"/>
          <w:sz w:val="28"/>
          <w:szCs w:val="28"/>
        </w:rPr>
        <w:t>иные (ресурсные) органи</w:t>
      </w:r>
      <w:r w:rsidR="00154900" w:rsidRPr="004E1084">
        <w:rPr>
          <w:rFonts w:ascii="Times New Roman" w:hAnsi="Times New Roman"/>
          <w:sz w:val="28"/>
          <w:szCs w:val="28"/>
        </w:rPr>
        <w:t>зации, как то: медицинские орга</w:t>
      </w:r>
      <w:r w:rsidR="00EE102C" w:rsidRPr="004E1084">
        <w:rPr>
          <w:rFonts w:ascii="Times New Roman" w:hAnsi="Times New Roman"/>
          <w:sz w:val="28"/>
          <w:szCs w:val="28"/>
        </w:rPr>
        <w:t>низации, организации кул</w:t>
      </w:r>
      <w:r w:rsidR="00154900" w:rsidRPr="004E1084">
        <w:rPr>
          <w:rFonts w:ascii="Times New Roman" w:hAnsi="Times New Roman"/>
          <w:sz w:val="28"/>
          <w:szCs w:val="28"/>
        </w:rPr>
        <w:t>ьтуры, научные организации, физ</w:t>
      </w:r>
      <w:r w:rsidR="00EE102C" w:rsidRPr="004E1084">
        <w:rPr>
          <w:rFonts w:ascii="Times New Roman" w:hAnsi="Times New Roman"/>
          <w:sz w:val="28"/>
          <w:szCs w:val="28"/>
        </w:rPr>
        <w:t>культурно-спортивные и иные организации, обладающие</w:t>
      </w:r>
      <w:r w:rsidR="00705FF2" w:rsidRPr="004E1084">
        <w:rPr>
          <w:rFonts w:ascii="Times New Roman" w:hAnsi="Times New Roman"/>
          <w:sz w:val="28"/>
          <w:szCs w:val="28"/>
        </w:rPr>
        <w:t xml:space="preserve"> </w:t>
      </w:r>
      <w:r w:rsidR="00EE102C" w:rsidRPr="004E1084">
        <w:rPr>
          <w:rFonts w:ascii="Times New Roman" w:hAnsi="Times New Roman"/>
          <w:sz w:val="28"/>
          <w:szCs w:val="28"/>
        </w:rPr>
        <w:t>ресурсами, необходимыми для осуществления обучения,</w:t>
      </w:r>
      <w:r w:rsidR="000C63D3">
        <w:rPr>
          <w:rFonts w:ascii="Times New Roman" w:hAnsi="Times New Roman"/>
          <w:sz w:val="28"/>
          <w:szCs w:val="28"/>
        </w:rPr>
        <w:t xml:space="preserve"> </w:t>
      </w:r>
      <w:r w:rsidR="00EE102C" w:rsidRPr="004E1084">
        <w:rPr>
          <w:rFonts w:ascii="Times New Roman" w:hAnsi="Times New Roman"/>
          <w:sz w:val="28"/>
          <w:szCs w:val="28"/>
        </w:rPr>
        <w:t xml:space="preserve">проведения учебной и </w:t>
      </w:r>
      <w:r w:rsidR="00705FF2" w:rsidRPr="004E1084">
        <w:rPr>
          <w:rFonts w:ascii="Times New Roman" w:hAnsi="Times New Roman"/>
          <w:sz w:val="28"/>
          <w:szCs w:val="28"/>
        </w:rPr>
        <w:t>производственной практики и осу</w:t>
      </w:r>
      <w:r w:rsidR="00EE102C" w:rsidRPr="004E1084">
        <w:rPr>
          <w:rFonts w:ascii="Times New Roman" w:hAnsi="Times New Roman"/>
          <w:sz w:val="28"/>
          <w:szCs w:val="28"/>
        </w:rPr>
        <w:t>ществления иных видов</w:t>
      </w:r>
      <w:r w:rsidR="00705FF2" w:rsidRPr="004E1084">
        <w:rPr>
          <w:rFonts w:ascii="Times New Roman" w:hAnsi="Times New Roman"/>
          <w:sz w:val="28"/>
          <w:szCs w:val="28"/>
        </w:rPr>
        <w:t xml:space="preserve"> учебной деятельности, предусмо</w:t>
      </w:r>
      <w:r w:rsidR="00EE102C" w:rsidRPr="004E1084">
        <w:rPr>
          <w:rFonts w:ascii="Times New Roman" w:hAnsi="Times New Roman"/>
          <w:sz w:val="28"/>
          <w:szCs w:val="28"/>
        </w:rPr>
        <w:t xml:space="preserve">тренных соответствующей </w:t>
      </w:r>
      <w:r w:rsidR="003972BB" w:rsidRPr="004E1084">
        <w:rPr>
          <w:rFonts w:ascii="Times New Roman" w:hAnsi="Times New Roman"/>
          <w:sz w:val="28"/>
          <w:szCs w:val="28"/>
        </w:rPr>
        <w:t>дополнительной общеобразовательной программой.</w:t>
      </w:r>
    </w:p>
    <w:p w:rsidR="00EE102C" w:rsidRPr="004E1084" w:rsidRDefault="00EE102C" w:rsidP="004E1084">
      <w:pPr>
        <w:autoSpaceDE w:val="0"/>
        <w:autoSpaceDN w:val="0"/>
        <w:adjustRightInd w:val="0"/>
        <w:spacing w:after="0" w:line="276" w:lineRule="auto"/>
        <w:ind w:firstLine="709"/>
        <w:jc w:val="both"/>
        <w:rPr>
          <w:rFonts w:ascii="Times New Roman" w:hAnsi="Times New Roman"/>
          <w:sz w:val="28"/>
          <w:szCs w:val="28"/>
        </w:rPr>
      </w:pPr>
      <w:r w:rsidRPr="004E1084">
        <w:rPr>
          <w:rFonts w:ascii="Times New Roman" w:hAnsi="Times New Roman"/>
          <w:sz w:val="28"/>
          <w:szCs w:val="28"/>
        </w:rPr>
        <w:t>5.4. При реализации Учреждением</w:t>
      </w:r>
      <w:r w:rsidR="00AC4D3A" w:rsidRPr="004E1084">
        <w:rPr>
          <w:rFonts w:ascii="Times New Roman" w:hAnsi="Times New Roman"/>
          <w:sz w:val="28"/>
          <w:szCs w:val="28"/>
        </w:rPr>
        <w:t xml:space="preserve"> дополнительных общеобразовательных программ в сетевой форме </w:t>
      </w:r>
      <w:r w:rsidRPr="004E1084">
        <w:rPr>
          <w:rFonts w:ascii="Times New Roman" w:hAnsi="Times New Roman"/>
          <w:sz w:val="28"/>
          <w:szCs w:val="28"/>
        </w:rPr>
        <w:t>совместно с образовательной</w:t>
      </w:r>
      <w:r w:rsidR="00705FF2" w:rsidRPr="004E1084">
        <w:rPr>
          <w:rFonts w:ascii="Times New Roman" w:hAnsi="Times New Roman"/>
          <w:sz w:val="28"/>
          <w:szCs w:val="28"/>
        </w:rPr>
        <w:t xml:space="preserve"> </w:t>
      </w:r>
      <w:r w:rsidRPr="004E1084">
        <w:rPr>
          <w:rFonts w:ascii="Times New Roman" w:hAnsi="Times New Roman"/>
          <w:sz w:val="28"/>
          <w:szCs w:val="28"/>
        </w:rPr>
        <w:t>организацией-партнером, образовательными организациями</w:t>
      </w:r>
      <w:r w:rsidR="00705FF2" w:rsidRPr="004E1084">
        <w:rPr>
          <w:rFonts w:ascii="Times New Roman" w:hAnsi="Times New Roman"/>
          <w:sz w:val="28"/>
          <w:szCs w:val="28"/>
        </w:rPr>
        <w:t xml:space="preserve"> </w:t>
      </w:r>
      <w:r w:rsidRPr="004E1084">
        <w:rPr>
          <w:rFonts w:ascii="Times New Roman" w:hAnsi="Times New Roman"/>
          <w:sz w:val="28"/>
          <w:szCs w:val="28"/>
        </w:rPr>
        <w:t>устанавливается порядок совместной разработки и</w:t>
      </w:r>
      <w:r w:rsidR="00705FF2" w:rsidRPr="004E1084">
        <w:rPr>
          <w:rFonts w:ascii="Times New Roman" w:hAnsi="Times New Roman"/>
          <w:sz w:val="28"/>
          <w:szCs w:val="28"/>
        </w:rPr>
        <w:t xml:space="preserve"> </w:t>
      </w:r>
      <w:r w:rsidRPr="004E1084">
        <w:rPr>
          <w:rFonts w:ascii="Times New Roman" w:hAnsi="Times New Roman"/>
          <w:sz w:val="28"/>
          <w:szCs w:val="28"/>
        </w:rPr>
        <w:t xml:space="preserve">утверждения </w:t>
      </w:r>
      <w:r w:rsidR="00AC4D3A" w:rsidRPr="004E1084">
        <w:rPr>
          <w:rFonts w:ascii="Times New Roman" w:hAnsi="Times New Roman"/>
          <w:sz w:val="28"/>
          <w:szCs w:val="28"/>
        </w:rPr>
        <w:t xml:space="preserve">реализации дополнительных общеобразовательных программ, </w:t>
      </w:r>
      <w:r w:rsidRPr="004E1084">
        <w:rPr>
          <w:rFonts w:ascii="Times New Roman" w:hAnsi="Times New Roman"/>
          <w:sz w:val="28"/>
          <w:szCs w:val="28"/>
        </w:rPr>
        <w:t>а также учебного</w:t>
      </w:r>
      <w:r w:rsidR="00705FF2" w:rsidRPr="004E1084">
        <w:rPr>
          <w:rFonts w:ascii="Times New Roman" w:hAnsi="Times New Roman"/>
          <w:sz w:val="28"/>
          <w:szCs w:val="28"/>
        </w:rPr>
        <w:t xml:space="preserve"> </w:t>
      </w:r>
      <w:r w:rsidRPr="004E1084">
        <w:rPr>
          <w:rFonts w:ascii="Times New Roman" w:hAnsi="Times New Roman"/>
          <w:sz w:val="28"/>
          <w:szCs w:val="28"/>
        </w:rPr>
        <w:t>плана.</w:t>
      </w:r>
    </w:p>
    <w:p w:rsidR="00EE102C" w:rsidRPr="004E1084" w:rsidRDefault="00EE102C" w:rsidP="004E1084">
      <w:pPr>
        <w:autoSpaceDE w:val="0"/>
        <w:autoSpaceDN w:val="0"/>
        <w:adjustRightInd w:val="0"/>
        <w:spacing w:after="0" w:line="276" w:lineRule="auto"/>
        <w:ind w:firstLine="709"/>
        <w:jc w:val="both"/>
        <w:rPr>
          <w:rFonts w:ascii="Times New Roman" w:hAnsi="Times New Roman"/>
          <w:sz w:val="28"/>
          <w:szCs w:val="28"/>
        </w:rPr>
      </w:pPr>
      <w:r w:rsidRPr="004E1084">
        <w:rPr>
          <w:rFonts w:ascii="Times New Roman" w:hAnsi="Times New Roman"/>
          <w:sz w:val="28"/>
          <w:szCs w:val="28"/>
        </w:rPr>
        <w:lastRenderedPageBreak/>
        <w:t xml:space="preserve">5.5. Утверждение совместных </w:t>
      </w:r>
      <w:r w:rsidR="00CA5C60" w:rsidRPr="004E1084">
        <w:rPr>
          <w:rFonts w:ascii="Times New Roman" w:hAnsi="Times New Roman"/>
          <w:sz w:val="28"/>
          <w:szCs w:val="28"/>
        </w:rPr>
        <w:t>дополнительных общеобразовательных программ, реализуемых в сетевой форме</w:t>
      </w:r>
      <w:r w:rsidR="00D564D9">
        <w:rPr>
          <w:rFonts w:ascii="Times New Roman" w:hAnsi="Times New Roman"/>
          <w:sz w:val="28"/>
          <w:szCs w:val="28"/>
        </w:rPr>
        <w:t>,</w:t>
      </w:r>
      <w:r w:rsidR="00CA5C60" w:rsidRPr="004E1084">
        <w:rPr>
          <w:rFonts w:ascii="Times New Roman" w:hAnsi="Times New Roman"/>
          <w:sz w:val="28"/>
          <w:szCs w:val="28"/>
        </w:rPr>
        <w:t xml:space="preserve"> </w:t>
      </w:r>
      <w:r w:rsidRPr="004E1084">
        <w:rPr>
          <w:rFonts w:ascii="Times New Roman" w:hAnsi="Times New Roman"/>
          <w:sz w:val="28"/>
          <w:szCs w:val="28"/>
        </w:rPr>
        <w:t>осуществляется уполномоченным должностным лицом либо</w:t>
      </w:r>
      <w:r w:rsidR="00705FF2" w:rsidRPr="004E1084">
        <w:rPr>
          <w:rFonts w:ascii="Times New Roman" w:hAnsi="Times New Roman"/>
          <w:sz w:val="28"/>
          <w:szCs w:val="28"/>
        </w:rPr>
        <w:t xml:space="preserve"> </w:t>
      </w:r>
      <w:r w:rsidRPr="004E1084">
        <w:rPr>
          <w:rFonts w:ascii="Times New Roman" w:hAnsi="Times New Roman"/>
          <w:sz w:val="28"/>
          <w:szCs w:val="28"/>
        </w:rPr>
        <w:t>коллегиальным органом управления каждой организации,</w:t>
      </w:r>
      <w:r w:rsidR="00705FF2" w:rsidRPr="004E1084">
        <w:rPr>
          <w:rFonts w:ascii="Times New Roman" w:hAnsi="Times New Roman"/>
          <w:sz w:val="28"/>
          <w:szCs w:val="28"/>
        </w:rPr>
        <w:t xml:space="preserve"> </w:t>
      </w:r>
      <w:r w:rsidRPr="004E1084">
        <w:rPr>
          <w:rFonts w:ascii="Times New Roman" w:hAnsi="Times New Roman"/>
          <w:sz w:val="28"/>
          <w:szCs w:val="28"/>
        </w:rPr>
        <w:t>осуществляющей образовательную деятельность, в</w:t>
      </w:r>
      <w:r w:rsidR="00705FF2" w:rsidRPr="004E1084">
        <w:rPr>
          <w:rFonts w:ascii="Times New Roman" w:hAnsi="Times New Roman"/>
          <w:sz w:val="28"/>
          <w:szCs w:val="28"/>
        </w:rPr>
        <w:t xml:space="preserve"> </w:t>
      </w:r>
      <w:r w:rsidRPr="004E1084">
        <w:rPr>
          <w:rFonts w:ascii="Times New Roman" w:hAnsi="Times New Roman"/>
          <w:sz w:val="28"/>
          <w:szCs w:val="28"/>
        </w:rPr>
        <w:t xml:space="preserve">соответствии с их </w:t>
      </w:r>
      <w:r w:rsidR="00D564D9">
        <w:rPr>
          <w:rFonts w:ascii="Times New Roman" w:hAnsi="Times New Roman"/>
          <w:sz w:val="28"/>
          <w:szCs w:val="28"/>
        </w:rPr>
        <w:t>У</w:t>
      </w:r>
      <w:r w:rsidRPr="004E1084">
        <w:rPr>
          <w:rFonts w:ascii="Times New Roman" w:hAnsi="Times New Roman"/>
          <w:sz w:val="28"/>
          <w:szCs w:val="28"/>
        </w:rPr>
        <w:t>ставами.</w:t>
      </w:r>
    </w:p>
    <w:p w:rsidR="00705FF2" w:rsidRPr="004E1084" w:rsidRDefault="00EE102C" w:rsidP="004E1084">
      <w:pPr>
        <w:autoSpaceDE w:val="0"/>
        <w:autoSpaceDN w:val="0"/>
        <w:adjustRightInd w:val="0"/>
        <w:spacing w:after="0" w:line="276" w:lineRule="auto"/>
        <w:ind w:firstLine="709"/>
        <w:jc w:val="both"/>
        <w:rPr>
          <w:rFonts w:ascii="Times New Roman" w:hAnsi="Times New Roman"/>
          <w:sz w:val="28"/>
          <w:szCs w:val="28"/>
        </w:rPr>
      </w:pPr>
      <w:r w:rsidRPr="004E1084">
        <w:rPr>
          <w:rFonts w:ascii="Times New Roman" w:hAnsi="Times New Roman"/>
          <w:sz w:val="28"/>
          <w:szCs w:val="28"/>
        </w:rPr>
        <w:t>5.6. В учебном плане</w:t>
      </w:r>
      <w:r w:rsidR="00D564D9">
        <w:rPr>
          <w:rFonts w:ascii="Times New Roman" w:hAnsi="Times New Roman"/>
          <w:sz w:val="28"/>
          <w:szCs w:val="28"/>
        </w:rPr>
        <w:t xml:space="preserve"> дополнительной общеобразовательной программы, реализуемой в </w:t>
      </w:r>
      <w:r w:rsidR="00D564D9" w:rsidRPr="00EE102C">
        <w:rPr>
          <w:rFonts w:ascii="Times New Roman" w:hAnsi="Times New Roman"/>
          <w:sz w:val="28"/>
          <w:szCs w:val="28"/>
        </w:rPr>
        <w:t xml:space="preserve">сетевой </w:t>
      </w:r>
      <w:r w:rsidR="00D564D9">
        <w:rPr>
          <w:rFonts w:ascii="Times New Roman" w:hAnsi="Times New Roman"/>
          <w:sz w:val="28"/>
          <w:szCs w:val="28"/>
        </w:rPr>
        <w:t>форме</w:t>
      </w:r>
      <w:r w:rsidR="00D564D9" w:rsidRPr="004E1084">
        <w:rPr>
          <w:rFonts w:ascii="Times New Roman" w:hAnsi="Times New Roman"/>
          <w:sz w:val="28"/>
          <w:szCs w:val="28"/>
        </w:rPr>
        <w:t xml:space="preserve"> </w:t>
      </w:r>
      <w:r w:rsidRPr="004E1084">
        <w:rPr>
          <w:rFonts w:ascii="Times New Roman" w:hAnsi="Times New Roman"/>
          <w:sz w:val="28"/>
          <w:szCs w:val="28"/>
        </w:rPr>
        <w:t>указываются организации-партнеры, ответственные за</w:t>
      </w:r>
      <w:r w:rsidR="00705FF2" w:rsidRPr="004E1084">
        <w:rPr>
          <w:rFonts w:ascii="Times New Roman" w:hAnsi="Times New Roman"/>
          <w:sz w:val="28"/>
          <w:szCs w:val="28"/>
        </w:rPr>
        <w:t xml:space="preserve"> </w:t>
      </w:r>
      <w:r w:rsidRPr="004E1084">
        <w:rPr>
          <w:rFonts w:ascii="Times New Roman" w:hAnsi="Times New Roman"/>
          <w:sz w:val="28"/>
          <w:szCs w:val="28"/>
        </w:rPr>
        <w:t>конкретные модули (дисциплины, циклы дисциплин).</w:t>
      </w:r>
      <w:r w:rsidR="00705FF2" w:rsidRPr="004E1084">
        <w:rPr>
          <w:rFonts w:ascii="Times New Roman" w:hAnsi="Times New Roman"/>
          <w:sz w:val="28"/>
          <w:szCs w:val="28"/>
        </w:rPr>
        <w:t xml:space="preserve"> </w:t>
      </w:r>
    </w:p>
    <w:p w:rsidR="00EE102C" w:rsidRPr="004E1084" w:rsidRDefault="00EE102C" w:rsidP="004E1084">
      <w:pPr>
        <w:autoSpaceDE w:val="0"/>
        <w:autoSpaceDN w:val="0"/>
        <w:adjustRightInd w:val="0"/>
        <w:spacing w:after="0" w:line="276" w:lineRule="auto"/>
        <w:ind w:firstLine="709"/>
        <w:jc w:val="both"/>
        <w:rPr>
          <w:rFonts w:ascii="Times New Roman" w:hAnsi="Times New Roman"/>
          <w:sz w:val="28"/>
          <w:szCs w:val="28"/>
        </w:rPr>
      </w:pPr>
      <w:r w:rsidRPr="004E1084">
        <w:rPr>
          <w:rFonts w:ascii="Times New Roman" w:hAnsi="Times New Roman"/>
          <w:sz w:val="28"/>
          <w:szCs w:val="28"/>
        </w:rPr>
        <w:t xml:space="preserve">5.7. Учреждение осуществляет набор на </w:t>
      </w:r>
      <w:r w:rsidR="00436F97" w:rsidRPr="004E1084">
        <w:rPr>
          <w:rFonts w:ascii="Times New Roman" w:hAnsi="Times New Roman"/>
          <w:sz w:val="28"/>
          <w:szCs w:val="28"/>
        </w:rPr>
        <w:t>дополнительную общеобразовательную программу, реализуемую в сетевой форме</w:t>
      </w:r>
      <w:r w:rsidRPr="004E1084">
        <w:rPr>
          <w:rFonts w:ascii="Times New Roman" w:hAnsi="Times New Roman"/>
          <w:sz w:val="28"/>
          <w:szCs w:val="28"/>
        </w:rPr>
        <w:t>,</w:t>
      </w:r>
      <w:r w:rsidR="00705FF2" w:rsidRPr="004E1084">
        <w:rPr>
          <w:rFonts w:ascii="Times New Roman" w:hAnsi="Times New Roman"/>
          <w:sz w:val="28"/>
          <w:szCs w:val="28"/>
        </w:rPr>
        <w:t xml:space="preserve"> </w:t>
      </w:r>
      <w:r w:rsidRPr="004E1084">
        <w:rPr>
          <w:rFonts w:ascii="Times New Roman" w:hAnsi="Times New Roman"/>
          <w:sz w:val="28"/>
          <w:szCs w:val="28"/>
        </w:rPr>
        <w:t>координирует мероприятия по реализации программы,</w:t>
      </w:r>
      <w:r w:rsidR="00705FF2" w:rsidRPr="004E1084">
        <w:rPr>
          <w:rFonts w:ascii="Times New Roman" w:hAnsi="Times New Roman"/>
          <w:sz w:val="28"/>
          <w:szCs w:val="28"/>
        </w:rPr>
        <w:t xml:space="preserve"> </w:t>
      </w:r>
      <w:r w:rsidRPr="004E1084">
        <w:rPr>
          <w:rFonts w:ascii="Times New Roman" w:hAnsi="Times New Roman"/>
          <w:sz w:val="28"/>
          <w:szCs w:val="28"/>
        </w:rPr>
        <w:t>контролирует выполнение учебного плана, организует</w:t>
      </w:r>
      <w:r w:rsidR="00705FF2" w:rsidRPr="004E1084">
        <w:rPr>
          <w:rFonts w:ascii="Times New Roman" w:hAnsi="Times New Roman"/>
          <w:sz w:val="28"/>
          <w:szCs w:val="28"/>
        </w:rPr>
        <w:t xml:space="preserve"> </w:t>
      </w:r>
      <w:r w:rsidRPr="004E1084">
        <w:rPr>
          <w:rFonts w:ascii="Times New Roman" w:hAnsi="Times New Roman"/>
          <w:sz w:val="28"/>
          <w:szCs w:val="28"/>
        </w:rPr>
        <w:t>итоговую аттестацию.</w:t>
      </w:r>
    </w:p>
    <w:p w:rsidR="005E07A9" w:rsidRDefault="00EE102C" w:rsidP="00457C35">
      <w:pPr>
        <w:pStyle w:val="a4"/>
        <w:keepNext/>
        <w:numPr>
          <w:ilvl w:val="0"/>
          <w:numId w:val="36"/>
        </w:numPr>
        <w:autoSpaceDE w:val="0"/>
        <w:autoSpaceDN w:val="0"/>
        <w:adjustRightInd w:val="0"/>
        <w:spacing w:after="0" w:line="240" w:lineRule="auto"/>
        <w:ind w:firstLine="0"/>
        <w:jc w:val="center"/>
        <w:rPr>
          <w:rFonts w:ascii="Times New Roman" w:hAnsi="Times New Roman"/>
          <w:b/>
          <w:sz w:val="28"/>
          <w:szCs w:val="28"/>
        </w:rPr>
      </w:pPr>
      <w:r w:rsidRPr="005E07A9">
        <w:rPr>
          <w:rFonts w:ascii="Times New Roman" w:hAnsi="Times New Roman"/>
          <w:b/>
          <w:sz w:val="28"/>
          <w:szCs w:val="28"/>
        </w:rPr>
        <w:t>Правовое обеспечение</w:t>
      </w:r>
      <w:r w:rsidR="00705FF2" w:rsidRPr="005E07A9">
        <w:rPr>
          <w:rFonts w:ascii="Times New Roman" w:hAnsi="Times New Roman"/>
          <w:b/>
          <w:sz w:val="28"/>
          <w:szCs w:val="28"/>
        </w:rPr>
        <w:t xml:space="preserve"> реализации</w:t>
      </w:r>
    </w:p>
    <w:p w:rsidR="000A2846" w:rsidRDefault="005E07A9" w:rsidP="00457C35">
      <w:pPr>
        <w:pStyle w:val="a4"/>
        <w:keepNext/>
        <w:autoSpaceDE w:val="0"/>
        <w:autoSpaceDN w:val="0"/>
        <w:adjustRightInd w:val="0"/>
        <w:spacing w:after="0" w:line="240" w:lineRule="auto"/>
        <w:ind w:left="0"/>
        <w:jc w:val="center"/>
        <w:rPr>
          <w:rFonts w:ascii="Times New Roman" w:hAnsi="Times New Roman"/>
          <w:b/>
          <w:sz w:val="28"/>
          <w:szCs w:val="28"/>
        </w:rPr>
      </w:pPr>
      <w:r w:rsidRPr="005E07A9">
        <w:rPr>
          <w:rFonts w:ascii="Times New Roman" w:hAnsi="Times New Roman"/>
          <w:b/>
          <w:sz w:val="28"/>
          <w:szCs w:val="28"/>
        </w:rPr>
        <w:t xml:space="preserve">дополнительных общеобразовательных программ </w:t>
      </w:r>
    </w:p>
    <w:p w:rsidR="00705FF2" w:rsidRPr="005E07A9" w:rsidRDefault="000A2846" w:rsidP="00457C35">
      <w:pPr>
        <w:pStyle w:val="a4"/>
        <w:keepNext/>
        <w:autoSpaceDE w:val="0"/>
        <w:autoSpaceDN w:val="0"/>
        <w:adjustRightInd w:val="0"/>
        <w:spacing w:after="0" w:line="240" w:lineRule="auto"/>
        <w:ind w:left="0"/>
        <w:jc w:val="center"/>
        <w:rPr>
          <w:rFonts w:ascii="Times New Roman" w:hAnsi="Times New Roman"/>
          <w:b/>
          <w:sz w:val="28"/>
          <w:szCs w:val="28"/>
        </w:rPr>
      </w:pPr>
      <w:r>
        <w:rPr>
          <w:rFonts w:ascii="Times New Roman" w:hAnsi="Times New Roman"/>
          <w:b/>
          <w:sz w:val="28"/>
          <w:szCs w:val="28"/>
        </w:rPr>
        <w:t>в сетевой форме</w:t>
      </w:r>
    </w:p>
    <w:p w:rsidR="005E07A9" w:rsidRPr="005E07A9" w:rsidRDefault="005E07A9" w:rsidP="00457C35">
      <w:pPr>
        <w:pStyle w:val="a4"/>
        <w:keepNext/>
        <w:autoSpaceDE w:val="0"/>
        <w:autoSpaceDN w:val="0"/>
        <w:adjustRightInd w:val="0"/>
        <w:spacing w:after="0" w:line="240" w:lineRule="auto"/>
        <w:ind w:left="786"/>
        <w:rPr>
          <w:rFonts w:ascii="Times New Roman" w:hAnsi="Times New Roman"/>
          <w:sz w:val="28"/>
          <w:szCs w:val="28"/>
        </w:rPr>
      </w:pPr>
    </w:p>
    <w:p w:rsidR="00EE102C" w:rsidRPr="00EE102C" w:rsidRDefault="00EE102C" w:rsidP="00457C35">
      <w:pPr>
        <w:keepNext/>
        <w:autoSpaceDE w:val="0"/>
        <w:autoSpaceDN w:val="0"/>
        <w:adjustRightInd w:val="0"/>
        <w:spacing w:after="0" w:line="276" w:lineRule="auto"/>
        <w:ind w:firstLine="709"/>
        <w:jc w:val="both"/>
        <w:rPr>
          <w:rFonts w:ascii="Times New Roman" w:hAnsi="Times New Roman"/>
          <w:sz w:val="28"/>
          <w:szCs w:val="28"/>
        </w:rPr>
      </w:pPr>
      <w:r w:rsidRPr="00EE102C">
        <w:rPr>
          <w:rFonts w:ascii="Times New Roman" w:hAnsi="Times New Roman"/>
          <w:sz w:val="28"/>
          <w:szCs w:val="28"/>
        </w:rPr>
        <w:t>6.1. В целях должного нормативно-правового,</w:t>
      </w:r>
      <w:r w:rsidR="00705FF2">
        <w:rPr>
          <w:rFonts w:ascii="Times New Roman" w:hAnsi="Times New Roman"/>
          <w:sz w:val="28"/>
          <w:szCs w:val="28"/>
        </w:rPr>
        <w:t xml:space="preserve"> </w:t>
      </w:r>
      <w:r w:rsidRPr="00EE102C">
        <w:rPr>
          <w:rFonts w:ascii="Times New Roman" w:hAnsi="Times New Roman"/>
          <w:sz w:val="28"/>
          <w:szCs w:val="28"/>
        </w:rPr>
        <w:t>организационно-педагогического обеспечения реализации</w:t>
      </w:r>
      <w:r w:rsidR="00705FF2">
        <w:rPr>
          <w:rFonts w:ascii="Times New Roman" w:hAnsi="Times New Roman"/>
          <w:sz w:val="28"/>
          <w:szCs w:val="28"/>
        </w:rPr>
        <w:t xml:space="preserve"> </w:t>
      </w:r>
      <w:r w:rsidR="00127373">
        <w:rPr>
          <w:rFonts w:ascii="Times New Roman" w:hAnsi="Times New Roman"/>
          <w:sz w:val="28"/>
          <w:szCs w:val="28"/>
        </w:rPr>
        <w:t xml:space="preserve">дополнительных общеобразовательных </w:t>
      </w:r>
      <w:r w:rsidR="00127373" w:rsidRPr="00EE102C">
        <w:rPr>
          <w:rFonts w:ascii="Times New Roman" w:hAnsi="Times New Roman"/>
          <w:sz w:val="28"/>
          <w:szCs w:val="28"/>
        </w:rPr>
        <w:t>програм</w:t>
      </w:r>
      <w:r w:rsidR="00127373">
        <w:rPr>
          <w:rFonts w:ascii="Times New Roman" w:hAnsi="Times New Roman"/>
          <w:sz w:val="28"/>
          <w:szCs w:val="28"/>
        </w:rPr>
        <w:t>м</w:t>
      </w:r>
      <w:r w:rsidR="00127373" w:rsidRPr="00EE102C">
        <w:rPr>
          <w:rFonts w:ascii="Times New Roman" w:hAnsi="Times New Roman"/>
          <w:sz w:val="28"/>
          <w:szCs w:val="28"/>
        </w:rPr>
        <w:t xml:space="preserve"> в сетевой форме</w:t>
      </w:r>
      <w:r w:rsidR="00127373">
        <w:rPr>
          <w:rFonts w:ascii="Times New Roman" w:hAnsi="Times New Roman"/>
          <w:sz w:val="28"/>
          <w:szCs w:val="28"/>
        </w:rPr>
        <w:t xml:space="preserve"> </w:t>
      </w:r>
      <w:r w:rsidRPr="00EE102C">
        <w:rPr>
          <w:rFonts w:ascii="Times New Roman" w:hAnsi="Times New Roman"/>
          <w:sz w:val="28"/>
          <w:szCs w:val="28"/>
        </w:rPr>
        <w:t>в рамках, заключаемых договоров</w:t>
      </w:r>
      <w:r w:rsidR="00705FF2">
        <w:rPr>
          <w:rFonts w:ascii="Times New Roman" w:hAnsi="Times New Roman"/>
          <w:sz w:val="28"/>
          <w:szCs w:val="28"/>
        </w:rPr>
        <w:t xml:space="preserve"> </w:t>
      </w:r>
      <w:r w:rsidRPr="00EE102C">
        <w:rPr>
          <w:rFonts w:ascii="Times New Roman" w:hAnsi="Times New Roman"/>
          <w:sz w:val="28"/>
          <w:szCs w:val="28"/>
        </w:rPr>
        <w:t>с организациями-партнерами, Учреждением по мере</w:t>
      </w:r>
      <w:r w:rsidR="00705FF2">
        <w:rPr>
          <w:rFonts w:ascii="Times New Roman" w:hAnsi="Times New Roman"/>
          <w:sz w:val="28"/>
          <w:szCs w:val="28"/>
        </w:rPr>
        <w:t xml:space="preserve"> </w:t>
      </w:r>
      <w:r w:rsidRPr="00EE102C">
        <w:rPr>
          <w:rFonts w:ascii="Times New Roman" w:hAnsi="Times New Roman"/>
          <w:sz w:val="28"/>
          <w:szCs w:val="28"/>
        </w:rPr>
        <w:t>необходимости может осуществляться:</w:t>
      </w:r>
    </w:p>
    <w:p w:rsidR="00EE102C" w:rsidRPr="00EE102C" w:rsidRDefault="00EE102C" w:rsidP="004E1084">
      <w:pPr>
        <w:autoSpaceDE w:val="0"/>
        <w:autoSpaceDN w:val="0"/>
        <w:adjustRightInd w:val="0"/>
        <w:spacing w:after="0" w:line="276" w:lineRule="auto"/>
        <w:ind w:firstLine="709"/>
        <w:jc w:val="both"/>
        <w:rPr>
          <w:rFonts w:ascii="Times New Roman" w:hAnsi="Times New Roman"/>
          <w:sz w:val="28"/>
          <w:szCs w:val="28"/>
        </w:rPr>
      </w:pPr>
      <w:r w:rsidRPr="00EE102C">
        <w:rPr>
          <w:rFonts w:ascii="Times New Roman" w:hAnsi="Times New Roman"/>
          <w:sz w:val="28"/>
          <w:szCs w:val="28"/>
        </w:rPr>
        <w:t>разработка проекта изменений и (или) дополнений в устав</w:t>
      </w:r>
      <w:r w:rsidR="00705FF2">
        <w:rPr>
          <w:rFonts w:ascii="Times New Roman" w:hAnsi="Times New Roman"/>
          <w:sz w:val="28"/>
          <w:szCs w:val="28"/>
        </w:rPr>
        <w:t xml:space="preserve"> </w:t>
      </w:r>
      <w:r w:rsidRPr="00EE102C">
        <w:rPr>
          <w:rFonts w:ascii="Times New Roman" w:hAnsi="Times New Roman"/>
          <w:sz w:val="28"/>
          <w:szCs w:val="28"/>
        </w:rPr>
        <w:t>Учреждения;</w:t>
      </w:r>
      <w:r w:rsidR="002F6DE2">
        <w:rPr>
          <w:rFonts w:ascii="Times New Roman" w:hAnsi="Times New Roman"/>
          <w:sz w:val="28"/>
          <w:szCs w:val="28"/>
        </w:rPr>
        <w:t xml:space="preserve"> </w:t>
      </w:r>
      <w:r w:rsidRPr="00EE102C">
        <w:rPr>
          <w:rFonts w:ascii="Times New Roman" w:hAnsi="Times New Roman"/>
          <w:sz w:val="28"/>
          <w:szCs w:val="28"/>
        </w:rPr>
        <w:t>внесение изменений в л</w:t>
      </w:r>
      <w:r w:rsidR="00705FF2">
        <w:rPr>
          <w:rFonts w:ascii="Times New Roman" w:hAnsi="Times New Roman"/>
          <w:sz w:val="28"/>
          <w:szCs w:val="28"/>
        </w:rPr>
        <w:t>окальные правовые акты организа</w:t>
      </w:r>
      <w:r w:rsidRPr="00EE102C">
        <w:rPr>
          <w:rFonts w:ascii="Times New Roman" w:hAnsi="Times New Roman"/>
          <w:sz w:val="28"/>
          <w:szCs w:val="28"/>
        </w:rPr>
        <w:t>ции Учреждения, реглам</w:t>
      </w:r>
      <w:r w:rsidR="00705FF2">
        <w:rPr>
          <w:rFonts w:ascii="Times New Roman" w:hAnsi="Times New Roman"/>
          <w:sz w:val="28"/>
          <w:szCs w:val="28"/>
        </w:rPr>
        <w:t>ентирующие правила приема уча</w:t>
      </w:r>
      <w:r w:rsidRPr="00EE102C">
        <w:rPr>
          <w:rFonts w:ascii="Times New Roman" w:hAnsi="Times New Roman"/>
          <w:sz w:val="28"/>
          <w:szCs w:val="28"/>
        </w:rPr>
        <w:t>щихся, режим занятий учащихся, формы, периодичность</w:t>
      </w:r>
      <w:r w:rsidR="00705FF2">
        <w:rPr>
          <w:rFonts w:ascii="Times New Roman" w:hAnsi="Times New Roman"/>
          <w:sz w:val="28"/>
          <w:szCs w:val="28"/>
        </w:rPr>
        <w:t xml:space="preserve"> </w:t>
      </w:r>
      <w:r w:rsidRPr="00EE102C">
        <w:rPr>
          <w:rFonts w:ascii="Times New Roman" w:hAnsi="Times New Roman"/>
          <w:sz w:val="28"/>
          <w:szCs w:val="28"/>
        </w:rPr>
        <w:t xml:space="preserve">и порядок текущего контроля </w:t>
      </w:r>
      <w:r w:rsidR="00732486">
        <w:rPr>
          <w:rFonts w:ascii="Times New Roman" w:hAnsi="Times New Roman"/>
          <w:sz w:val="28"/>
          <w:szCs w:val="28"/>
        </w:rPr>
        <w:t>освоения программного материала</w:t>
      </w:r>
      <w:r w:rsidRPr="00EE102C">
        <w:rPr>
          <w:rFonts w:ascii="Times New Roman" w:hAnsi="Times New Roman"/>
          <w:sz w:val="28"/>
          <w:szCs w:val="28"/>
        </w:rPr>
        <w:t xml:space="preserve"> и пр</w:t>
      </w:r>
      <w:r w:rsidR="00ED310C">
        <w:rPr>
          <w:rFonts w:ascii="Times New Roman" w:hAnsi="Times New Roman"/>
          <w:sz w:val="28"/>
          <w:szCs w:val="28"/>
        </w:rPr>
        <w:t>ом</w:t>
      </w:r>
      <w:r w:rsidRPr="00EE102C">
        <w:rPr>
          <w:rFonts w:ascii="Times New Roman" w:hAnsi="Times New Roman"/>
          <w:sz w:val="28"/>
          <w:szCs w:val="28"/>
        </w:rPr>
        <w:t>е</w:t>
      </w:r>
      <w:r w:rsidR="00ED310C">
        <w:rPr>
          <w:rFonts w:ascii="Times New Roman" w:hAnsi="Times New Roman"/>
          <w:sz w:val="28"/>
          <w:szCs w:val="28"/>
        </w:rPr>
        <w:t>жуточ</w:t>
      </w:r>
      <w:r w:rsidRPr="00EE102C">
        <w:rPr>
          <w:rFonts w:ascii="Times New Roman" w:hAnsi="Times New Roman"/>
          <w:sz w:val="28"/>
          <w:szCs w:val="28"/>
        </w:rPr>
        <w:t xml:space="preserve">ной аттестации </w:t>
      </w:r>
      <w:r w:rsidR="00732486">
        <w:rPr>
          <w:rFonts w:ascii="Times New Roman" w:hAnsi="Times New Roman"/>
          <w:sz w:val="28"/>
          <w:szCs w:val="28"/>
        </w:rPr>
        <w:t>уча</w:t>
      </w:r>
      <w:r w:rsidR="00ED310C">
        <w:rPr>
          <w:rFonts w:ascii="Times New Roman" w:hAnsi="Times New Roman"/>
          <w:sz w:val="28"/>
          <w:szCs w:val="28"/>
        </w:rPr>
        <w:t>щихся, порядок и основания пере</w:t>
      </w:r>
      <w:r w:rsidRPr="00EE102C">
        <w:rPr>
          <w:rFonts w:ascii="Times New Roman" w:hAnsi="Times New Roman"/>
          <w:sz w:val="28"/>
          <w:szCs w:val="28"/>
        </w:rPr>
        <w:t>вода и отчисления уч</w:t>
      </w:r>
      <w:r w:rsidR="00732486">
        <w:rPr>
          <w:rFonts w:ascii="Times New Roman" w:hAnsi="Times New Roman"/>
          <w:sz w:val="28"/>
          <w:szCs w:val="28"/>
        </w:rPr>
        <w:t>а</w:t>
      </w:r>
      <w:r w:rsidRPr="00EE102C">
        <w:rPr>
          <w:rFonts w:ascii="Times New Roman" w:hAnsi="Times New Roman"/>
          <w:sz w:val="28"/>
          <w:szCs w:val="28"/>
        </w:rPr>
        <w:t>щихся, порядок офор</w:t>
      </w:r>
      <w:r w:rsidR="00ED310C">
        <w:rPr>
          <w:rFonts w:ascii="Times New Roman" w:hAnsi="Times New Roman"/>
          <w:sz w:val="28"/>
          <w:szCs w:val="28"/>
        </w:rPr>
        <w:t>мления воз</w:t>
      </w:r>
      <w:r w:rsidRPr="00EE102C">
        <w:rPr>
          <w:rFonts w:ascii="Times New Roman" w:hAnsi="Times New Roman"/>
          <w:sz w:val="28"/>
          <w:szCs w:val="28"/>
        </w:rPr>
        <w:t>никновения, приостановления и прекращения отношений</w:t>
      </w:r>
      <w:r w:rsidR="00ED310C">
        <w:rPr>
          <w:rFonts w:ascii="Times New Roman" w:hAnsi="Times New Roman"/>
          <w:sz w:val="28"/>
          <w:szCs w:val="28"/>
        </w:rPr>
        <w:t xml:space="preserve"> </w:t>
      </w:r>
      <w:r w:rsidRPr="00EE102C">
        <w:rPr>
          <w:rFonts w:ascii="Times New Roman" w:hAnsi="Times New Roman"/>
          <w:sz w:val="28"/>
          <w:szCs w:val="28"/>
        </w:rPr>
        <w:t>между Учреждением и учащимися и (или) родителями</w:t>
      </w:r>
      <w:r w:rsidR="00ED310C">
        <w:rPr>
          <w:rFonts w:ascii="Times New Roman" w:hAnsi="Times New Roman"/>
          <w:sz w:val="28"/>
          <w:szCs w:val="28"/>
        </w:rPr>
        <w:t xml:space="preserve"> </w:t>
      </w:r>
      <w:r w:rsidRPr="00EE102C">
        <w:rPr>
          <w:rFonts w:ascii="Times New Roman" w:hAnsi="Times New Roman"/>
          <w:sz w:val="28"/>
          <w:szCs w:val="28"/>
        </w:rPr>
        <w:t>несовершеннолетних у</w:t>
      </w:r>
      <w:r w:rsidR="00ED310C">
        <w:rPr>
          <w:rFonts w:ascii="Times New Roman" w:hAnsi="Times New Roman"/>
          <w:sz w:val="28"/>
          <w:szCs w:val="28"/>
        </w:rPr>
        <w:t>чащихся в связи с использовани</w:t>
      </w:r>
      <w:r w:rsidRPr="00EE102C">
        <w:rPr>
          <w:rFonts w:ascii="Times New Roman" w:hAnsi="Times New Roman"/>
          <w:sz w:val="28"/>
          <w:szCs w:val="28"/>
        </w:rPr>
        <w:t xml:space="preserve">ем сетевой формы реализации </w:t>
      </w:r>
      <w:r w:rsidR="00982BD9">
        <w:rPr>
          <w:rFonts w:ascii="Times New Roman" w:hAnsi="Times New Roman"/>
          <w:sz w:val="28"/>
          <w:szCs w:val="28"/>
        </w:rPr>
        <w:t>дополнительных обще</w:t>
      </w:r>
      <w:r w:rsidRPr="00EE102C">
        <w:rPr>
          <w:rFonts w:ascii="Times New Roman" w:hAnsi="Times New Roman"/>
          <w:sz w:val="28"/>
          <w:szCs w:val="28"/>
        </w:rPr>
        <w:t>образовательн</w:t>
      </w:r>
      <w:r w:rsidR="00982BD9">
        <w:rPr>
          <w:rFonts w:ascii="Times New Roman" w:hAnsi="Times New Roman"/>
          <w:sz w:val="28"/>
          <w:szCs w:val="28"/>
        </w:rPr>
        <w:t>ых программ</w:t>
      </w:r>
      <w:r w:rsidRPr="00EE102C">
        <w:rPr>
          <w:rFonts w:ascii="Times New Roman" w:hAnsi="Times New Roman"/>
          <w:sz w:val="28"/>
          <w:szCs w:val="28"/>
        </w:rPr>
        <w:t>;</w:t>
      </w:r>
    </w:p>
    <w:p w:rsidR="006A0B7E" w:rsidRDefault="00EE102C" w:rsidP="004E1084">
      <w:pPr>
        <w:autoSpaceDE w:val="0"/>
        <w:autoSpaceDN w:val="0"/>
        <w:adjustRightInd w:val="0"/>
        <w:spacing w:after="0" w:line="276" w:lineRule="auto"/>
        <w:ind w:firstLine="709"/>
        <w:jc w:val="both"/>
        <w:rPr>
          <w:rFonts w:ascii="Times New Roman" w:hAnsi="Times New Roman"/>
          <w:sz w:val="28"/>
          <w:szCs w:val="28"/>
        </w:rPr>
      </w:pPr>
      <w:r w:rsidRPr="00EE102C">
        <w:rPr>
          <w:rFonts w:ascii="Times New Roman" w:hAnsi="Times New Roman"/>
          <w:sz w:val="28"/>
          <w:szCs w:val="28"/>
        </w:rPr>
        <w:t>в случае необходимости подго</w:t>
      </w:r>
      <w:r w:rsidR="00ED310C">
        <w:rPr>
          <w:rFonts w:ascii="Times New Roman" w:hAnsi="Times New Roman"/>
          <w:sz w:val="28"/>
          <w:szCs w:val="28"/>
        </w:rPr>
        <w:t>товка документов для пере</w:t>
      </w:r>
      <w:r w:rsidRPr="00EE102C">
        <w:rPr>
          <w:rFonts w:ascii="Times New Roman" w:hAnsi="Times New Roman"/>
          <w:sz w:val="28"/>
          <w:szCs w:val="28"/>
        </w:rPr>
        <w:t>оформления приложения к лицензии Учреждения на право</w:t>
      </w:r>
      <w:r w:rsidR="00ED310C">
        <w:rPr>
          <w:rFonts w:ascii="Times New Roman" w:hAnsi="Times New Roman"/>
          <w:sz w:val="28"/>
          <w:szCs w:val="28"/>
        </w:rPr>
        <w:t xml:space="preserve"> </w:t>
      </w:r>
      <w:r w:rsidRPr="00EE102C">
        <w:rPr>
          <w:rFonts w:ascii="Times New Roman" w:hAnsi="Times New Roman"/>
          <w:sz w:val="28"/>
          <w:szCs w:val="28"/>
        </w:rPr>
        <w:t>образовательной деятельности в части сведений о местах</w:t>
      </w:r>
      <w:r w:rsidR="00ED310C">
        <w:rPr>
          <w:rFonts w:ascii="Times New Roman" w:hAnsi="Times New Roman"/>
          <w:sz w:val="28"/>
          <w:szCs w:val="28"/>
        </w:rPr>
        <w:t xml:space="preserve"> </w:t>
      </w:r>
      <w:r w:rsidRPr="00EE102C">
        <w:rPr>
          <w:rFonts w:ascii="Times New Roman" w:hAnsi="Times New Roman"/>
          <w:sz w:val="28"/>
          <w:szCs w:val="28"/>
        </w:rPr>
        <w:t>осуществления образовательной деятельности в случаях,</w:t>
      </w:r>
      <w:r w:rsidR="00982BD9">
        <w:rPr>
          <w:rFonts w:ascii="Times New Roman" w:hAnsi="Times New Roman"/>
          <w:sz w:val="28"/>
          <w:szCs w:val="28"/>
        </w:rPr>
        <w:t xml:space="preserve"> </w:t>
      </w:r>
      <w:r w:rsidRPr="00EE102C">
        <w:rPr>
          <w:rFonts w:ascii="Times New Roman" w:hAnsi="Times New Roman"/>
          <w:sz w:val="28"/>
          <w:szCs w:val="28"/>
        </w:rPr>
        <w:t>когда в соответствии с д</w:t>
      </w:r>
      <w:r w:rsidR="00ED310C">
        <w:rPr>
          <w:rFonts w:ascii="Times New Roman" w:hAnsi="Times New Roman"/>
          <w:sz w:val="28"/>
          <w:szCs w:val="28"/>
        </w:rPr>
        <w:t xml:space="preserve">оговором о </w:t>
      </w:r>
      <w:r w:rsidR="00982BD9">
        <w:rPr>
          <w:rFonts w:ascii="Times New Roman" w:hAnsi="Times New Roman"/>
          <w:sz w:val="28"/>
          <w:szCs w:val="28"/>
        </w:rPr>
        <w:t>реализации</w:t>
      </w:r>
      <w:r w:rsidR="00982BD9" w:rsidRPr="00F0668E">
        <w:rPr>
          <w:rFonts w:ascii="Times New Roman" w:hAnsi="Times New Roman"/>
          <w:sz w:val="28"/>
          <w:szCs w:val="28"/>
        </w:rPr>
        <w:t xml:space="preserve"> </w:t>
      </w:r>
      <w:r w:rsidR="00982BD9">
        <w:rPr>
          <w:rFonts w:ascii="Times New Roman" w:hAnsi="Times New Roman"/>
          <w:sz w:val="28"/>
          <w:szCs w:val="28"/>
        </w:rPr>
        <w:t xml:space="preserve">дополнительных общеобразовательных </w:t>
      </w:r>
      <w:r w:rsidR="00982BD9" w:rsidRPr="00EE102C">
        <w:rPr>
          <w:rFonts w:ascii="Times New Roman" w:hAnsi="Times New Roman"/>
          <w:sz w:val="28"/>
          <w:szCs w:val="28"/>
        </w:rPr>
        <w:t>програм</w:t>
      </w:r>
      <w:r w:rsidR="00982BD9">
        <w:rPr>
          <w:rFonts w:ascii="Times New Roman" w:hAnsi="Times New Roman"/>
          <w:sz w:val="28"/>
          <w:szCs w:val="28"/>
        </w:rPr>
        <w:t>м</w:t>
      </w:r>
      <w:r w:rsidR="00982BD9" w:rsidRPr="00EE102C">
        <w:rPr>
          <w:rFonts w:ascii="Times New Roman" w:hAnsi="Times New Roman"/>
          <w:sz w:val="28"/>
          <w:szCs w:val="28"/>
        </w:rPr>
        <w:t xml:space="preserve"> в сетевой форме</w:t>
      </w:r>
      <w:r w:rsidR="00982BD9">
        <w:rPr>
          <w:rFonts w:ascii="Times New Roman" w:hAnsi="Times New Roman"/>
          <w:sz w:val="28"/>
          <w:szCs w:val="28"/>
        </w:rPr>
        <w:t xml:space="preserve"> </w:t>
      </w:r>
      <w:r w:rsidR="00ED310C">
        <w:rPr>
          <w:rFonts w:ascii="Times New Roman" w:hAnsi="Times New Roman"/>
          <w:sz w:val="28"/>
          <w:szCs w:val="28"/>
        </w:rPr>
        <w:t>предпо</w:t>
      </w:r>
      <w:r w:rsidRPr="00EE102C">
        <w:rPr>
          <w:rFonts w:ascii="Times New Roman" w:hAnsi="Times New Roman"/>
          <w:sz w:val="28"/>
          <w:szCs w:val="28"/>
        </w:rPr>
        <w:t>лагается систематическое проведение учебных занятий и</w:t>
      </w:r>
      <w:r w:rsidR="00ED310C">
        <w:rPr>
          <w:rFonts w:ascii="Times New Roman" w:hAnsi="Times New Roman"/>
          <w:sz w:val="28"/>
          <w:szCs w:val="28"/>
        </w:rPr>
        <w:t xml:space="preserve"> </w:t>
      </w:r>
      <w:r w:rsidRPr="00EE102C">
        <w:rPr>
          <w:rFonts w:ascii="Times New Roman" w:hAnsi="Times New Roman"/>
          <w:sz w:val="28"/>
          <w:szCs w:val="28"/>
        </w:rPr>
        <w:t xml:space="preserve">иных мероприятий, предусмотренных </w:t>
      </w:r>
      <w:r w:rsidR="0090440D">
        <w:rPr>
          <w:rFonts w:ascii="Times New Roman" w:hAnsi="Times New Roman"/>
          <w:sz w:val="28"/>
          <w:szCs w:val="28"/>
        </w:rPr>
        <w:t xml:space="preserve">дополнительной общеобразовательной </w:t>
      </w:r>
      <w:r w:rsidR="0090440D" w:rsidRPr="00EE102C">
        <w:rPr>
          <w:rFonts w:ascii="Times New Roman" w:hAnsi="Times New Roman"/>
          <w:sz w:val="28"/>
          <w:szCs w:val="28"/>
        </w:rPr>
        <w:t>програм</w:t>
      </w:r>
      <w:r w:rsidR="0090440D">
        <w:rPr>
          <w:rFonts w:ascii="Times New Roman" w:hAnsi="Times New Roman"/>
          <w:sz w:val="28"/>
          <w:szCs w:val="28"/>
        </w:rPr>
        <w:t>мой</w:t>
      </w:r>
      <w:r w:rsidRPr="00EE102C">
        <w:rPr>
          <w:rFonts w:ascii="Times New Roman" w:hAnsi="Times New Roman"/>
          <w:sz w:val="28"/>
          <w:szCs w:val="28"/>
        </w:rPr>
        <w:t>, вне мест осуществления образовательной дея</w:t>
      </w:r>
      <w:r w:rsidR="006A0B7E">
        <w:rPr>
          <w:rFonts w:ascii="Times New Roman" w:hAnsi="Times New Roman"/>
          <w:sz w:val="28"/>
          <w:szCs w:val="28"/>
        </w:rPr>
        <w:t>тель</w:t>
      </w:r>
      <w:r w:rsidRPr="00EE102C">
        <w:rPr>
          <w:rFonts w:ascii="Times New Roman" w:hAnsi="Times New Roman"/>
          <w:sz w:val="28"/>
          <w:szCs w:val="28"/>
        </w:rPr>
        <w:t>ности, указанных в действующей лицензии;</w:t>
      </w:r>
    </w:p>
    <w:p w:rsidR="00EE102C" w:rsidRPr="00EE102C" w:rsidRDefault="00EE102C" w:rsidP="004E1084">
      <w:pPr>
        <w:autoSpaceDE w:val="0"/>
        <w:autoSpaceDN w:val="0"/>
        <w:adjustRightInd w:val="0"/>
        <w:spacing w:after="0" w:line="276" w:lineRule="auto"/>
        <w:ind w:firstLine="709"/>
        <w:jc w:val="both"/>
        <w:rPr>
          <w:rFonts w:ascii="Times New Roman" w:hAnsi="Times New Roman"/>
          <w:sz w:val="28"/>
          <w:szCs w:val="28"/>
        </w:rPr>
      </w:pPr>
      <w:r w:rsidRPr="00EE102C">
        <w:rPr>
          <w:rFonts w:ascii="Times New Roman" w:hAnsi="Times New Roman"/>
          <w:sz w:val="28"/>
          <w:szCs w:val="28"/>
        </w:rPr>
        <w:t>внесение необходимых изменений в организационную</w:t>
      </w:r>
      <w:r w:rsidR="006A0B7E">
        <w:rPr>
          <w:rFonts w:ascii="Times New Roman" w:hAnsi="Times New Roman"/>
          <w:sz w:val="28"/>
          <w:szCs w:val="28"/>
        </w:rPr>
        <w:t xml:space="preserve"> </w:t>
      </w:r>
      <w:r w:rsidRPr="00EE102C">
        <w:rPr>
          <w:rFonts w:ascii="Times New Roman" w:hAnsi="Times New Roman"/>
          <w:sz w:val="28"/>
          <w:szCs w:val="28"/>
        </w:rPr>
        <w:t>структуру и (или) должностные обязанности руководителей,</w:t>
      </w:r>
      <w:r w:rsidR="006A0B7E">
        <w:rPr>
          <w:rFonts w:ascii="Times New Roman" w:hAnsi="Times New Roman"/>
          <w:sz w:val="28"/>
          <w:szCs w:val="28"/>
        </w:rPr>
        <w:t xml:space="preserve"> </w:t>
      </w:r>
      <w:r w:rsidRPr="00EE102C">
        <w:rPr>
          <w:rFonts w:ascii="Times New Roman" w:hAnsi="Times New Roman"/>
          <w:sz w:val="28"/>
          <w:szCs w:val="28"/>
        </w:rPr>
        <w:t>педагогических и иных работников Учреждения;</w:t>
      </w:r>
    </w:p>
    <w:p w:rsidR="00EE102C" w:rsidRPr="00EE102C" w:rsidRDefault="00EE102C" w:rsidP="004E1084">
      <w:pPr>
        <w:autoSpaceDE w:val="0"/>
        <w:autoSpaceDN w:val="0"/>
        <w:adjustRightInd w:val="0"/>
        <w:spacing w:after="0" w:line="276" w:lineRule="auto"/>
        <w:ind w:firstLine="709"/>
        <w:jc w:val="both"/>
        <w:rPr>
          <w:rFonts w:ascii="Times New Roman" w:hAnsi="Times New Roman"/>
          <w:sz w:val="28"/>
          <w:szCs w:val="28"/>
        </w:rPr>
      </w:pPr>
      <w:r w:rsidRPr="00EE102C">
        <w:rPr>
          <w:rFonts w:ascii="Times New Roman" w:hAnsi="Times New Roman"/>
          <w:sz w:val="28"/>
          <w:szCs w:val="28"/>
        </w:rPr>
        <w:lastRenderedPageBreak/>
        <w:t xml:space="preserve">определение правил и порядка зачисления </w:t>
      </w:r>
      <w:r w:rsidR="005B14BB">
        <w:rPr>
          <w:rFonts w:ascii="Times New Roman" w:hAnsi="Times New Roman"/>
          <w:sz w:val="28"/>
          <w:szCs w:val="28"/>
        </w:rPr>
        <w:t>уча</w:t>
      </w:r>
      <w:r w:rsidRPr="00EE102C">
        <w:rPr>
          <w:rFonts w:ascii="Times New Roman" w:hAnsi="Times New Roman"/>
          <w:sz w:val="28"/>
          <w:szCs w:val="28"/>
        </w:rPr>
        <w:t>щегося в</w:t>
      </w:r>
      <w:r w:rsidR="006A0B7E">
        <w:rPr>
          <w:rFonts w:ascii="Times New Roman" w:hAnsi="Times New Roman"/>
          <w:sz w:val="28"/>
          <w:szCs w:val="28"/>
        </w:rPr>
        <w:t xml:space="preserve"> </w:t>
      </w:r>
      <w:r w:rsidRPr="00EE102C">
        <w:rPr>
          <w:rFonts w:ascii="Times New Roman" w:hAnsi="Times New Roman"/>
          <w:sz w:val="28"/>
          <w:szCs w:val="28"/>
        </w:rPr>
        <w:t>соответствующую учебную</w:t>
      </w:r>
      <w:r w:rsidR="006A0B7E">
        <w:rPr>
          <w:rFonts w:ascii="Times New Roman" w:hAnsi="Times New Roman"/>
          <w:sz w:val="28"/>
          <w:szCs w:val="28"/>
        </w:rPr>
        <w:t xml:space="preserve"> группу (</w:t>
      </w:r>
      <w:r w:rsidR="005B14BB">
        <w:rPr>
          <w:rFonts w:ascii="Times New Roman" w:hAnsi="Times New Roman"/>
          <w:sz w:val="28"/>
          <w:szCs w:val="28"/>
        </w:rPr>
        <w:t>объединение</w:t>
      </w:r>
      <w:r w:rsidR="006A0B7E">
        <w:rPr>
          <w:rFonts w:ascii="Times New Roman" w:hAnsi="Times New Roman"/>
          <w:sz w:val="28"/>
          <w:szCs w:val="28"/>
        </w:rPr>
        <w:t>) и (или) о предо</w:t>
      </w:r>
      <w:r w:rsidRPr="00EE102C">
        <w:rPr>
          <w:rFonts w:ascii="Times New Roman" w:hAnsi="Times New Roman"/>
          <w:sz w:val="28"/>
          <w:szCs w:val="28"/>
        </w:rPr>
        <w:t xml:space="preserve">ставлении </w:t>
      </w:r>
      <w:r w:rsidR="005B14BB">
        <w:rPr>
          <w:rFonts w:ascii="Times New Roman" w:hAnsi="Times New Roman"/>
          <w:sz w:val="28"/>
          <w:szCs w:val="28"/>
        </w:rPr>
        <w:t>уча</w:t>
      </w:r>
      <w:r w:rsidRPr="00EE102C">
        <w:rPr>
          <w:rFonts w:ascii="Times New Roman" w:hAnsi="Times New Roman"/>
          <w:sz w:val="28"/>
          <w:szCs w:val="28"/>
        </w:rPr>
        <w:t>щемуся возможности осваивать</w:t>
      </w:r>
      <w:r w:rsidR="005B14BB" w:rsidRPr="005B14BB">
        <w:rPr>
          <w:rFonts w:ascii="Times New Roman" w:hAnsi="Times New Roman"/>
          <w:sz w:val="28"/>
          <w:szCs w:val="28"/>
        </w:rPr>
        <w:t xml:space="preserve"> </w:t>
      </w:r>
      <w:r w:rsidR="005B14BB">
        <w:rPr>
          <w:rFonts w:ascii="Times New Roman" w:hAnsi="Times New Roman"/>
          <w:sz w:val="28"/>
          <w:szCs w:val="28"/>
        </w:rPr>
        <w:t>дополнительн</w:t>
      </w:r>
      <w:r w:rsidR="00A04DA8">
        <w:rPr>
          <w:rFonts w:ascii="Times New Roman" w:hAnsi="Times New Roman"/>
          <w:sz w:val="28"/>
          <w:szCs w:val="28"/>
        </w:rPr>
        <w:t xml:space="preserve">ую </w:t>
      </w:r>
      <w:r w:rsidR="005B14BB">
        <w:rPr>
          <w:rFonts w:ascii="Times New Roman" w:hAnsi="Times New Roman"/>
          <w:sz w:val="28"/>
          <w:szCs w:val="28"/>
        </w:rPr>
        <w:t>общеобразовательн</w:t>
      </w:r>
      <w:r w:rsidR="00A04DA8">
        <w:rPr>
          <w:rFonts w:ascii="Times New Roman" w:hAnsi="Times New Roman"/>
          <w:sz w:val="28"/>
          <w:szCs w:val="28"/>
        </w:rPr>
        <w:t>ую</w:t>
      </w:r>
      <w:r w:rsidR="005B14BB">
        <w:rPr>
          <w:rFonts w:ascii="Times New Roman" w:hAnsi="Times New Roman"/>
          <w:sz w:val="28"/>
          <w:szCs w:val="28"/>
        </w:rPr>
        <w:t xml:space="preserve"> </w:t>
      </w:r>
      <w:r w:rsidR="005B14BB" w:rsidRPr="00EE102C">
        <w:rPr>
          <w:rFonts w:ascii="Times New Roman" w:hAnsi="Times New Roman"/>
          <w:sz w:val="28"/>
          <w:szCs w:val="28"/>
        </w:rPr>
        <w:t>програм</w:t>
      </w:r>
      <w:r w:rsidR="005B14BB">
        <w:rPr>
          <w:rFonts w:ascii="Times New Roman" w:hAnsi="Times New Roman"/>
          <w:sz w:val="28"/>
          <w:szCs w:val="28"/>
        </w:rPr>
        <w:t>м</w:t>
      </w:r>
      <w:r w:rsidR="00A04DA8">
        <w:rPr>
          <w:rFonts w:ascii="Times New Roman" w:hAnsi="Times New Roman"/>
          <w:sz w:val="28"/>
          <w:szCs w:val="28"/>
        </w:rPr>
        <w:t>у</w:t>
      </w:r>
      <w:r w:rsidR="005B14BB" w:rsidRPr="00EE102C">
        <w:rPr>
          <w:rFonts w:ascii="Times New Roman" w:hAnsi="Times New Roman"/>
          <w:sz w:val="28"/>
          <w:szCs w:val="28"/>
        </w:rPr>
        <w:t xml:space="preserve"> </w:t>
      </w:r>
      <w:r w:rsidRPr="00EE102C">
        <w:rPr>
          <w:rFonts w:ascii="Times New Roman" w:hAnsi="Times New Roman"/>
          <w:sz w:val="28"/>
          <w:szCs w:val="28"/>
        </w:rPr>
        <w:t xml:space="preserve">(часть </w:t>
      </w:r>
      <w:r w:rsidR="00A04DA8">
        <w:rPr>
          <w:rFonts w:ascii="Times New Roman" w:hAnsi="Times New Roman"/>
          <w:sz w:val="28"/>
          <w:szCs w:val="28"/>
        </w:rPr>
        <w:t xml:space="preserve">дополнительной общеобразовательной </w:t>
      </w:r>
      <w:r w:rsidR="00A04DA8" w:rsidRPr="00EE102C">
        <w:rPr>
          <w:rFonts w:ascii="Times New Roman" w:hAnsi="Times New Roman"/>
          <w:sz w:val="28"/>
          <w:szCs w:val="28"/>
        </w:rPr>
        <w:t>програм</w:t>
      </w:r>
      <w:r w:rsidR="00A04DA8">
        <w:rPr>
          <w:rFonts w:ascii="Times New Roman" w:hAnsi="Times New Roman"/>
          <w:sz w:val="28"/>
          <w:szCs w:val="28"/>
        </w:rPr>
        <w:t>мы</w:t>
      </w:r>
      <w:r w:rsidRPr="00EE102C">
        <w:rPr>
          <w:rFonts w:ascii="Times New Roman" w:hAnsi="Times New Roman"/>
          <w:sz w:val="28"/>
          <w:szCs w:val="28"/>
        </w:rPr>
        <w:t>) в</w:t>
      </w:r>
      <w:r w:rsidR="00A04DA8">
        <w:rPr>
          <w:rFonts w:ascii="Times New Roman" w:hAnsi="Times New Roman"/>
          <w:sz w:val="28"/>
          <w:szCs w:val="28"/>
        </w:rPr>
        <w:t xml:space="preserve"> </w:t>
      </w:r>
      <w:r w:rsidRPr="00EE102C">
        <w:rPr>
          <w:rFonts w:ascii="Times New Roman" w:hAnsi="Times New Roman"/>
          <w:sz w:val="28"/>
          <w:szCs w:val="28"/>
        </w:rPr>
        <w:t>рамках сетевой форме взаимодействия, а также регламент и</w:t>
      </w:r>
      <w:r w:rsidR="006A0B7E">
        <w:rPr>
          <w:rFonts w:ascii="Times New Roman" w:hAnsi="Times New Roman"/>
          <w:sz w:val="28"/>
          <w:szCs w:val="28"/>
        </w:rPr>
        <w:t xml:space="preserve"> </w:t>
      </w:r>
      <w:r w:rsidRPr="00EE102C">
        <w:rPr>
          <w:rFonts w:ascii="Times New Roman" w:hAnsi="Times New Roman"/>
          <w:sz w:val="28"/>
          <w:szCs w:val="28"/>
        </w:rPr>
        <w:t>порядок отчисления обучающегося;</w:t>
      </w:r>
    </w:p>
    <w:p w:rsidR="00EE102C" w:rsidRPr="00EE102C" w:rsidRDefault="00EE102C" w:rsidP="004E1084">
      <w:pPr>
        <w:autoSpaceDE w:val="0"/>
        <w:autoSpaceDN w:val="0"/>
        <w:adjustRightInd w:val="0"/>
        <w:spacing w:after="0" w:line="276" w:lineRule="auto"/>
        <w:ind w:firstLine="709"/>
        <w:jc w:val="both"/>
        <w:rPr>
          <w:rFonts w:ascii="Times New Roman" w:hAnsi="Times New Roman"/>
          <w:sz w:val="28"/>
          <w:szCs w:val="28"/>
        </w:rPr>
      </w:pPr>
      <w:r w:rsidRPr="00EE102C">
        <w:rPr>
          <w:rFonts w:ascii="Times New Roman" w:hAnsi="Times New Roman"/>
          <w:sz w:val="28"/>
          <w:szCs w:val="28"/>
        </w:rPr>
        <w:t>определение порядка и</w:t>
      </w:r>
      <w:r w:rsidR="006A0B7E">
        <w:rPr>
          <w:rFonts w:ascii="Times New Roman" w:hAnsi="Times New Roman"/>
          <w:sz w:val="28"/>
          <w:szCs w:val="28"/>
        </w:rPr>
        <w:t>зменения образовательных отноше</w:t>
      </w:r>
      <w:r w:rsidRPr="00EE102C">
        <w:rPr>
          <w:rFonts w:ascii="Times New Roman" w:hAnsi="Times New Roman"/>
          <w:sz w:val="28"/>
          <w:szCs w:val="28"/>
        </w:rPr>
        <w:t xml:space="preserve">ний как по инициативе </w:t>
      </w:r>
      <w:r w:rsidR="0092290E">
        <w:rPr>
          <w:rFonts w:ascii="Times New Roman" w:hAnsi="Times New Roman"/>
          <w:sz w:val="28"/>
          <w:szCs w:val="28"/>
        </w:rPr>
        <w:t>уча</w:t>
      </w:r>
      <w:r w:rsidRPr="00EE102C">
        <w:rPr>
          <w:rFonts w:ascii="Times New Roman" w:hAnsi="Times New Roman"/>
          <w:sz w:val="28"/>
          <w:szCs w:val="28"/>
        </w:rPr>
        <w:t>щегося, родителей (законных</w:t>
      </w:r>
      <w:r w:rsidR="006A0B7E">
        <w:rPr>
          <w:rFonts w:ascii="Times New Roman" w:hAnsi="Times New Roman"/>
          <w:sz w:val="28"/>
          <w:szCs w:val="28"/>
        </w:rPr>
        <w:t xml:space="preserve"> </w:t>
      </w:r>
      <w:r w:rsidRPr="00EE102C">
        <w:rPr>
          <w:rFonts w:ascii="Times New Roman" w:hAnsi="Times New Roman"/>
          <w:sz w:val="28"/>
          <w:szCs w:val="28"/>
        </w:rPr>
        <w:t xml:space="preserve">представителей) несовершеннолетнего </w:t>
      </w:r>
      <w:r w:rsidR="0092290E">
        <w:rPr>
          <w:rFonts w:ascii="Times New Roman" w:hAnsi="Times New Roman"/>
          <w:sz w:val="28"/>
          <w:szCs w:val="28"/>
        </w:rPr>
        <w:t>уча</w:t>
      </w:r>
      <w:r w:rsidRPr="00EE102C">
        <w:rPr>
          <w:rFonts w:ascii="Times New Roman" w:hAnsi="Times New Roman"/>
          <w:sz w:val="28"/>
          <w:szCs w:val="28"/>
        </w:rPr>
        <w:t>щегося), так</w:t>
      </w:r>
      <w:r w:rsidR="006A0B7E">
        <w:rPr>
          <w:rFonts w:ascii="Times New Roman" w:hAnsi="Times New Roman"/>
          <w:sz w:val="28"/>
          <w:szCs w:val="28"/>
        </w:rPr>
        <w:t xml:space="preserve"> </w:t>
      </w:r>
      <w:r w:rsidRPr="00EE102C">
        <w:rPr>
          <w:rFonts w:ascii="Times New Roman" w:hAnsi="Times New Roman"/>
          <w:sz w:val="28"/>
          <w:szCs w:val="28"/>
        </w:rPr>
        <w:t>и по инициативе Учреждения и (или) организации-партнера</w:t>
      </w:r>
      <w:r w:rsidR="006A0B7E">
        <w:rPr>
          <w:rFonts w:ascii="Times New Roman" w:hAnsi="Times New Roman"/>
          <w:sz w:val="28"/>
          <w:szCs w:val="28"/>
        </w:rPr>
        <w:t xml:space="preserve"> </w:t>
      </w:r>
      <w:r w:rsidRPr="00EE102C">
        <w:rPr>
          <w:rFonts w:ascii="Times New Roman" w:hAnsi="Times New Roman"/>
          <w:sz w:val="28"/>
          <w:szCs w:val="28"/>
        </w:rPr>
        <w:t>определение правил и форм предоставления сведений о</w:t>
      </w:r>
      <w:r w:rsidR="006A0B7E">
        <w:rPr>
          <w:rFonts w:ascii="Times New Roman" w:hAnsi="Times New Roman"/>
          <w:sz w:val="28"/>
          <w:szCs w:val="28"/>
        </w:rPr>
        <w:t xml:space="preserve"> </w:t>
      </w:r>
      <w:r w:rsidRPr="00EE102C">
        <w:rPr>
          <w:rFonts w:ascii="Times New Roman" w:hAnsi="Times New Roman"/>
          <w:sz w:val="28"/>
          <w:szCs w:val="28"/>
        </w:rPr>
        <w:t xml:space="preserve">посещаемости занятий </w:t>
      </w:r>
      <w:r w:rsidR="0092290E">
        <w:rPr>
          <w:rFonts w:ascii="Times New Roman" w:hAnsi="Times New Roman"/>
          <w:sz w:val="28"/>
          <w:szCs w:val="28"/>
        </w:rPr>
        <w:t xml:space="preserve">учащимися по </w:t>
      </w:r>
      <w:r w:rsidR="00727A3C">
        <w:rPr>
          <w:rFonts w:ascii="Times New Roman" w:hAnsi="Times New Roman"/>
          <w:sz w:val="28"/>
          <w:szCs w:val="28"/>
        </w:rPr>
        <w:t xml:space="preserve">дополнительным общеобразовательным </w:t>
      </w:r>
      <w:r w:rsidR="00727A3C" w:rsidRPr="00EE102C">
        <w:rPr>
          <w:rFonts w:ascii="Times New Roman" w:hAnsi="Times New Roman"/>
          <w:sz w:val="28"/>
          <w:szCs w:val="28"/>
        </w:rPr>
        <w:t>програм</w:t>
      </w:r>
      <w:r w:rsidR="00727A3C">
        <w:rPr>
          <w:rFonts w:ascii="Times New Roman" w:hAnsi="Times New Roman"/>
          <w:sz w:val="28"/>
          <w:szCs w:val="28"/>
        </w:rPr>
        <w:t>мам</w:t>
      </w:r>
      <w:r w:rsidR="00727A3C" w:rsidRPr="00EE102C">
        <w:rPr>
          <w:rFonts w:ascii="Times New Roman" w:hAnsi="Times New Roman"/>
          <w:sz w:val="28"/>
          <w:szCs w:val="28"/>
        </w:rPr>
        <w:t xml:space="preserve"> </w:t>
      </w:r>
      <w:r w:rsidRPr="00EE102C">
        <w:rPr>
          <w:rFonts w:ascii="Times New Roman" w:hAnsi="Times New Roman"/>
          <w:sz w:val="28"/>
          <w:szCs w:val="28"/>
        </w:rPr>
        <w:t>согласно договор</w:t>
      </w:r>
      <w:r w:rsidR="00727A3C">
        <w:rPr>
          <w:rFonts w:ascii="Times New Roman" w:hAnsi="Times New Roman"/>
          <w:sz w:val="28"/>
          <w:szCs w:val="28"/>
        </w:rPr>
        <w:t>у</w:t>
      </w:r>
      <w:r w:rsidRPr="00EE102C">
        <w:rPr>
          <w:rFonts w:ascii="Times New Roman" w:hAnsi="Times New Roman"/>
          <w:sz w:val="28"/>
          <w:szCs w:val="28"/>
        </w:rPr>
        <w:t xml:space="preserve"> меж</w:t>
      </w:r>
      <w:r w:rsidR="006A0B7E">
        <w:rPr>
          <w:rFonts w:ascii="Times New Roman" w:hAnsi="Times New Roman"/>
          <w:sz w:val="28"/>
          <w:szCs w:val="28"/>
        </w:rPr>
        <w:t xml:space="preserve">ду организациями, а так </w:t>
      </w:r>
      <w:r w:rsidRPr="00EE102C">
        <w:rPr>
          <w:rFonts w:ascii="Times New Roman" w:hAnsi="Times New Roman"/>
          <w:sz w:val="28"/>
          <w:szCs w:val="28"/>
        </w:rPr>
        <w:t xml:space="preserve">же порядок учета результатов текущего контроля </w:t>
      </w:r>
      <w:r w:rsidR="00DC67C1">
        <w:rPr>
          <w:rFonts w:ascii="Times New Roman" w:hAnsi="Times New Roman"/>
          <w:sz w:val="28"/>
          <w:szCs w:val="28"/>
        </w:rPr>
        <w:t xml:space="preserve">освоения дополнительной общеобразовательной программы </w:t>
      </w:r>
      <w:r w:rsidRPr="00EE102C">
        <w:rPr>
          <w:rFonts w:ascii="Times New Roman" w:hAnsi="Times New Roman"/>
          <w:sz w:val="28"/>
          <w:szCs w:val="28"/>
        </w:rPr>
        <w:t xml:space="preserve"> и промежуточной аттестации уч</w:t>
      </w:r>
      <w:r w:rsidR="002F417E">
        <w:rPr>
          <w:rFonts w:ascii="Times New Roman" w:hAnsi="Times New Roman"/>
          <w:sz w:val="28"/>
          <w:szCs w:val="28"/>
        </w:rPr>
        <w:t>а</w:t>
      </w:r>
      <w:r w:rsidRPr="00EE102C">
        <w:rPr>
          <w:rFonts w:ascii="Times New Roman" w:hAnsi="Times New Roman"/>
          <w:sz w:val="28"/>
          <w:szCs w:val="28"/>
        </w:rPr>
        <w:t>щихся посредством</w:t>
      </w:r>
      <w:r w:rsidR="00035A40">
        <w:rPr>
          <w:rFonts w:ascii="Times New Roman" w:hAnsi="Times New Roman"/>
          <w:sz w:val="28"/>
          <w:szCs w:val="28"/>
        </w:rPr>
        <w:t xml:space="preserve"> </w:t>
      </w:r>
      <w:r w:rsidRPr="00EE102C">
        <w:rPr>
          <w:rFonts w:ascii="Times New Roman" w:hAnsi="Times New Roman"/>
          <w:sz w:val="28"/>
          <w:szCs w:val="28"/>
        </w:rPr>
        <w:t xml:space="preserve">ведения </w:t>
      </w:r>
      <w:r w:rsidR="002F417E">
        <w:rPr>
          <w:rFonts w:ascii="Times New Roman" w:hAnsi="Times New Roman"/>
          <w:sz w:val="28"/>
          <w:szCs w:val="28"/>
        </w:rPr>
        <w:t>электронных</w:t>
      </w:r>
      <w:r w:rsidRPr="00EE102C">
        <w:rPr>
          <w:rFonts w:ascii="Times New Roman" w:hAnsi="Times New Roman"/>
          <w:sz w:val="28"/>
          <w:szCs w:val="28"/>
        </w:rPr>
        <w:t xml:space="preserve"> журналов </w:t>
      </w:r>
      <w:r w:rsidR="002F417E">
        <w:rPr>
          <w:rFonts w:ascii="Times New Roman" w:hAnsi="Times New Roman"/>
          <w:sz w:val="28"/>
          <w:szCs w:val="28"/>
        </w:rPr>
        <w:t>АИС «Навигатор»</w:t>
      </w:r>
      <w:r w:rsidR="00035A40">
        <w:rPr>
          <w:rFonts w:ascii="Times New Roman" w:hAnsi="Times New Roman"/>
          <w:sz w:val="28"/>
          <w:szCs w:val="28"/>
        </w:rPr>
        <w:t>) в соот</w:t>
      </w:r>
      <w:r w:rsidRPr="00EE102C">
        <w:rPr>
          <w:rFonts w:ascii="Times New Roman" w:hAnsi="Times New Roman"/>
          <w:sz w:val="28"/>
          <w:szCs w:val="28"/>
        </w:rPr>
        <w:t>ветствии с законодательством;</w:t>
      </w:r>
    </w:p>
    <w:p w:rsidR="00EE102C" w:rsidRPr="00EE102C" w:rsidRDefault="00EE102C" w:rsidP="004E1084">
      <w:pPr>
        <w:autoSpaceDE w:val="0"/>
        <w:autoSpaceDN w:val="0"/>
        <w:adjustRightInd w:val="0"/>
        <w:spacing w:after="0" w:line="276" w:lineRule="auto"/>
        <w:ind w:firstLine="709"/>
        <w:jc w:val="both"/>
        <w:rPr>
          <w:rFonts w:ascii="Times New Roman" w:hAnsi="Times New Roman"/>
          <w:sz w:val="28"/>
          <w:szCs w:val="28"/>
        </w:rPr>
      </w:pPr>
      <w:r w:rsidRPr="00EE102C">
        <w:rPr>
          <w:rFonts w:ascii="Times New Roman" w:hAnsi="Times New Roman"/>
          <w:sz w:val="28"/>
          <w:szCs w:val="28"/>
        </w:rPr>
        <w:t>определение правил и порядка реализации академической</w:t>
      </w:r>
      <w:r w:rsidR="008437F9">
        <w:rPr>
          <w:rFonts w:ascii="Times New Roman" w:hAnsi="Times New Roman"/>
          <w:sz w:val="28"/>
          <w:szCs w:val="28"/>
        </w:rPr>
        <w:t xml:space="preserve"> мобильно</w:t>
      </w:r>
      <w:r w:rsidR="00A24611">
        <w:rPr>
          <w:rFonts w:ascii="Times New Roman" w:hAnsi="Times New Roman"/>
          <w:sz w:val="28"/>
          <w:szCs w:val="28"/>
        </w:rPr>
        <w:t>сти (сопровождения) учащихся к месту обучения</w:t>
      </w:r>
      <w:r w:rsidRPr="00EE102C">
        <w:rPr>
          <w:rFonts w:ascii="Times New Roman" w:hAnsi="Times New Roman"/>
          <w:sz w:val="28"/>
          <w:szCs w:val="28"/>
        </w:rPr>
        <w:t xml:space="preserve"> в рамках реализа</w:t>
      </w:r>
      <w:r w:rsidR="00035A40">
        <w:rPr>
          <w:rFonts w:ascii="Times New Roman" w:hAnsi="Times New Roman"/>
          <w:sz w:val="28"/>
          <w:szCs w:val="28"/>
        </w:rPr>
        <w:t xml:space="preserve">ции </w:t>
      </w:r>
      <w:r w:rsidR="00A24611">
        <w:rPr>
          <w:rFonts w:ascii="Times New Roman" w:hAnsi="Times New Roman"/>
          <w:sz w:val="28"/>
          <w:szCs w:val="28"/>
        </w:rPr>
        <w:t xml:space="preserve">дополнительной общеобразовательной </w:t>
      </w:r>
      <w:r w:rsidR="00A24611" w:rsidRPr="00EE102C">
        <w:rPr>
          <w:rFonts w:ascii="Times New Roman" w:hAnsi="Times New Roman"/>
          <w:sz w:val="28"/>
          <w:szCs w:val="28"/>
        </w:rPr>
        <w:t>програм</w:t>
      </w:r>
      <w:r w:rsidR="00A24611">
        <w:rPr>
          <w:rFonts w:ascii="Times New Roman" w:hAnsi="Times New Roman"/>
          <w:sz w:val="28"/>
          <w:szCs w:val="28"/>
        </w:rPr>
        <w:t xml:space="preserve">мы </w:t>
      </w:r>
      <w:r w:rsidR="007C19B4">
        <w:rPr>
          <w:rFonts w:ascii="Times New Roman" w:hAnsi="Times New Roman"/>
          <w:sz w:val="28"/>
          <w:szCs w:val="28"/>
        </w:rPr>
        <w:t xml:space="preserve">в </w:t>
      </w:r>
      <w:r w:rsidR="00035A40">
        <w:rPr>
          <w:rFonts w:ascii="Times New Roman" w:hAnsi="Times New Roman"/>
          <w:sz w:val="28"/>
          <w:szCs w:val="28"/>
        </w:rPr>
        <w:t>сетевой форм</w:t>
      </w:r>
      <w:r w:rsidR="007C19B4">
        <w:rPr>
          <w:rFonts w:ascii="Times New Roman" w:hAnsi="Times New Roman"/>
          <w:sz w:val="28"/>
          <w:szCs w:val="28"/>
        </w:rPr>
        <w:t>е</w:t>
      </w:r>
      <w:r w:rsidR="00035A40">
        <w:rPr>
          <w:rFonts w:ascii="Times New Roman" w:hAnsi="Times New Roman"/>
          <w:sz w:val="28"/>
          <w:szCs w:val="28"/>
        </w:rPr>
        <w:t xml:space="preserve"> до организаци</w:t>
      </w:r>
      <w:r w:rsidRPr="00EE102C">
        <w:rPr>
          <w:rFonts w:ascii="Times New Roman" w:hAnsi="Times New Roman"/>
          <w:sz w:val="28"/>
          <w:szCs w:val="28"/>
        </w:rPr>
        <w:t>и-партнера и обратно в Учреждение;</w:t>
      </w:r>
    </w:p>
    <w:p w:rsidR="00EE102C" w:rsidRPr="00EE102C" w:rsidRDefault="00EE102C" w:rsidP="004E1084">
      <w:pPr>
        <w:autoSpaceDE w:val="0"/>
        <w:autoSpaceDN w:val="0"/>
        <w:adjustRightInd w:val="0"/>
        <w:spacing w:after="0" w:line="276" w:lineRule="auto"/>
        <w:ind w:firstLine="709"/>
        <w:jc w:val="both"/>
        <w:rPr>
          <w:rFonts w:ascii="Times New Roman" w:hAnsi="Times New Roman"/>
          <w:sz w:val="28"/>
          <w:szCs w:val="28"/>
        </w:rPr>
      </w:pPr>
      <w:r w:rsidRPr="00EE102C">
        <w:rPr>
          <w:rFonts w:ascii="Times New Roman" w:hAnsi="Times New Roman"/>
          <w:sz w:val="28"/>
          <w:szCs w:val="28"/>
        </w:rPr>
        <w:t xml:space="preserve">определение порядка итоговой аттестации </w:t>
      </w:r>
      <w:r w:rsidR="007653E9">
        <w:rPr>
          <w:rFonts w:ascii="Times New Roman" w:hAnsi="Times New Roman"/>
          <w:sz w:val="28"/>
          <w:szCs w:val="28"/>
        </w:rPr>
        <w:t>уча</w:t>
      </w:r>
      <w:r w:rsidRPr="00EE102C">
        <w:rPr>
          <w:rFonts w:ascii="Times New Roman" w:hAnsi="Times New Roman"/>
          <w:sz w:val="28"/>
          <w:szCs w:val="28"/>
        </w:rPr>
        <w:t>щихся по</w:t>
      </w:r>
      <w:r w:rsidR="00035A40">
        <w:rPr>
          <w:rFonts w:ascii="Times New Roman" w:hAnsi="Times New Roman"/>
          <w:sz w:val="28"/>
          <w:szCs w:val="28"/>
        </w:rPr>
        <w:t xml:space="preserve"> </w:t>
      </w:r>
      <w:r w:rsidRPr="00EE102C">
        <w:rPr>
          <w:rFonts w:ascii="Times New Roman" w:hAnsi="Times New Roman"/>
          <w:sz w:val="28"/>
          <w:szCs w:val="28"/>
        </w:rPr>
        <w:t xml:space="preserve">разработанным совместным </w:t>
      </w:r>
      <w:r w:rsidR="007C19B4">
        <w:rPr>
          <w:rFonts w:ascii="Times New Roman" w:hAnsi="Times New Roman"/>
          <w:sz w:val="28"/>
          <w:szCs w:val="28"/>
        </w:rPr>
        <w:t>дополнительн</w:t>
      </w:r>
      <w:r w:rsidR="007653E9">
        <w:rPr>
          <w:rFonts w:ascii="Times New Roman" w:hAnsi="Times New Roman"/>
          <w:sz w:val="28"/>
          <w:szCs w:val="28"/>
        </w:rPr>
        <w:t>ым</w:t>
      </w:r>
      <w:r w:rsidR="007C19B4">
        <w:rPr>
          <w:rFonts w:ascii="Times New Roman" w:hAnsi="Times New Roman"/>
          <w:sz w:val="28"/>
          <w:szCs w:val="28"/>
        </w:rPr>
        <w:t xml:space="preserve"> общеобразовательн</w:t>
      </w:r>
      <w:r w:rsidR="007653E9">
        <w:rPr>
          <w:rFonts w:ascii="Times New Roman" w:hAnsi="Times New Roman"/>
          <w:sz w:val="28"/>
          <w:szCs w:val="28"/>
        </w:rPr>
        <w:t>ым</w:t>
      </w:r>
      <w:r w:rsidR="007C19B4">
        <w:rPr>
          <w:rFonts w:ascii="Times New Roman" w:hAnsi="Times New Roman"/>
          <w:sz w:val="28"/>
          <w:szCs w:val="28"/>
        </w:rPr>
        <w:t xml:space="preserve"> </w:t>
      </w:r>
      <w:r w:rsidR="007653E9">
        <w:rPr>
          <w:rFonts w:ascii="Times New Roman" w:hAnsi="Times New Roman"/>
          <w:sz w:val="28"/>
          <w:szCs w:val="28"/>
        </w:rPr>
        <w:t xml:space="preserve">программам </w:t>
      </w:r>
      <w:r w:rsidRPr="00EE102C">
        <w:rPr>
          <w:rFonts w:ascii="Times New Roman" w:hAnsi="Times New Roman"/>
          <w:sz w:val="28"/>
          <w:szCs w:val="28"/>
        </w:rPr>
        <w:t>в</w:t>
      </w:r>
      <w:r w:rsidR="00035A40">
        <w:rPr>
          <w:rFonts w:ascii="Times New Roman" w:hAnsi="Times New Roman"/>
          <w:sz w:val="28"/>
          <w:szCs w:val="28"/>
        </w:rPr>
        <w:t xml:space="preserve"> </w:t>
      </w:r>
      <w:r w:rsidRPr="00EE102C">
        <w:rPr>
          <w:rFonts w:ascii="Times New Roman" w:hAnsi="Times New Roman"/>
          <w:sz w:val="28"/>
          <w:szCs w:val="28"/>
        </w:rPr>
        <w:t>рамках сетевого взаимодействия;</w:t>
      </w:r>
    </w:p>
    <w:p w:rsidR="00035A40" w:rsidRDefault="00EE102C" w:rsidP="004E1084">
      <w:pPr>
        <w:autoSpaceDE w:val="0"/>
        <w:autoSpaceDN w:val="0"/>
        <w:adjustRightInd w:val="0"/>
        <w:spacing w:after="0" w:line="276" w:lineRule="auto"/>
        <w:ind w:firstLine="709"/>
        <w:jc w:val="both"/>
        <w:rPr>
          <w:rFonts w:ascii="Times New Roman" w:hAnsi="Times New Roman"/>
          <w:sz w:val="28"/>
          <w:szCs w:val="28"/>
        </w:rPr>
      </w:pPr>
      <w:r w:rsidRPr="00EE102C">
        <w:rPr>
          <w:rFonts w:ascii="Times New Roman" w:hAnsi="Times New Roman"/>
          <w:sz w:val="28"/>
          <w:szCs w:val="28"/>
        </w:rPr>
        <w:t>разработка и внесение изменений в иные локальные акты,</w:t>
      </w:r>
      <w:r w:rsidR="00035A40">
        <w:rPr>
          <w:rFonts w:ascii="Times New Roman" w:hAnsi="Times New Roman"/>
          <w:sz w:val="28"/>
          <w:szCs w:val="28"/>
        </w:rPr>
        <w:t xml:space="preserve"> </w:t>
      </w:r>
      <w:r w:rsidRPr="00EE102C">
        <w:rPr>
          <w:rFonts w:ascii="Times New Roman" w:hAnsi="Times New Roman"/>
          <w:sz w:val="28"/>
          <w:szCs w:val="28"/>
        </w:rPr>
        <w:t>требуемые для реализации форм сетевого взаимодействия.</w:t>
      </w:r>
      <w:r w:rsidR="00035A40">
        <w:rPr>
          <w:rFonts w:ascii="Times New Roman" w:hAnsi="Times New Roman"/>
          <w:sz w:val="28"/>
          <w:szCs w:val="28"/>
        </w:rPr>
        <w:t xml:space="preserve"> </w:t>
      </w:r>
    </w:p>
    <w:p w:rsidR="00D261BE" w:rsidRDefault="00D261BE" w:rsidP="004E1084">
      <w:pPr>
        <w:autoSpaceDE w:val="0"/>
        <w:autoSpaceDN w:val="0"/>
        <w:adjustRightInd w:val="0"/>
        <w:spacing w:after="0" w:line="276" w:lineRule="auto"/>
        <w:ind w:firstLine="709"/>
        <w:jc w:val="both"/>
        <w:rPr>
          <w:rFonts w:ascii="Times New Roman" w:hAnsi="Times New Roman"/>
          <w:sz w:val="28"/>
          <w:szCs w:val="28"/>
        </w:rPr>
      </w:pPr>
    </w:p>
    <w:p w:rsidR="002E0019" w:rsidRDefault="00EE102C" w:rsidP="004E1084">
      <w:pPr>
        <w:pStyle w:val="a4"/>
        <w:numPr>
          <w:ilvl w:val="0"/>
          <w:numId w:val="36"/>
        </w:numPr>
        <w:autoSpaceDE w:val="0"/>
        <w:autoSpaceDN w:val="0"/>
        <w:adjustRightInd w:val="0"/>
        <w:spacing w:after="0" w:line="276" w:lineRule="auto"/>
        <w:ind w:left="0" w:firstLine="0"/>
        <w:jc w:val="center"/>
        <w:rPr>
          <w:rFonts w:ascii="Times New Roman" w:hAnsi="Times New Roman"/>
          <w:b/>
          <w:sz w:val="28"/>
          <w:szCs w:val="28"/>
        </w:rPr>
      </w:pPr>
      <w:r w:rsidRPr="00D261BE">
        <w:rPr>
          <w:rFonts w:ascii="Times New Roman" w:hAnsi="Times New Roman"/>
          <w:b/>
          <w:sz w:val="28"/>
          <w:szCs w:val="28"/>
        </w:rPr>
        <w:t xml:space="preserve">Статус </w:t>
      </w:r>
      <w:r w:rsidR="00D261BE">
        <w:rPr>
          <w:rFonts w:ascii="Times New Roman" w:hAnsi="Times New Roman"/>
          <w:b/>
          <w:sz w:val="28"/>
          <w:szCs w:val="28"/>
        </w:rPr>
        <w:t>уча</w:t>
      </w:r>
      <w:r w:rsidRPr="00D261BE">
        <w:rPr>
          <w:rFonts w:ascii="Times New Roman" w:hAnsi="Times New Roman"/>
          <w:b/>
          <w:sz w:val="28"/>
          <w:szCs w:val="28"/>
        </w:rPr>
        <w:t>щихся при реализации</w:t>
      </w:r>
    </w:p>
    <w:p w:rsidR="002E0019" w:rsidRDefault="00EE102C" w:rsidP="004E1084">
      <w:pPr>
        <w:pStyle w:val="a4"/>
        <w:autoSpaceDE w:val="0"/>
        <w:autoSpaceDN w:val="0"/>
        <w:adjustRightInd w:val="0"/>
        <w:spacing w:after="0" w:line="276" w:lineRule="auto"/>
        <w:ind w:left="0"/>
        <w:jc w:val="center"/>
        <w:rPr>
          <w:rFonts w:ascii="Times New Roman" w:hAnsi="Times New Roman"/>
          <w:b/>
          <w:sz w:val="28"/>
          <w:szCs w:val="28"/>
        </w:rPr>
      </w:pPr>
      <w:r w:rsidRPr="00D261BE">
        <w:rPr>
          <w:rFonts w:ascii="Times New Roman" w:hAnsi="Times New Roman"/>
          <w:b/>
          <w:sz w:val="28"/>
          <w:szCs w:val="28"/>
        </w:rPr>
        <w:t xml:space="preserve">дополнительной </w:t>
      </w:r>
      <w:r w:rsidR="002E0019">
        <w:rPr>
          <w:rFonts w:ascii="Times New Roman" w:hAnsi="Times New Roman"/>
          <w:b/>
          <w:sz w:val="28"/>
          <w:szCs w:val="28"/>
        </w:rPr>
        <w:t xml:space="preserve">общеобразовательной </w:t>
      </w:r>
      <w:r w:rsidRPr="00D261BE">
        <w:rPr>
          <w:rFonts w:ascii="Times New Roman" w:hAnsi="Times New Roman"/>
          <w:b/>
          <w:sz w:val="28"/>
          <w:szCs w:val="28"/>
        </w:rPr>
        <w:t>программы</w:t>
      </w:r>
    </w:p>
    <w:p w:rsidR="00035A40" w:rsidRPr="00D261BE" w:rsidRDefault="002E0019" w:rsidP="004E1084">
      <w:pPr>
        <w:pStyle w:val="a4"/>
        <w:autoSpaceDE w:val="0"/>
        <w:autoSpaceDN w:val="0"/>
        <w:adjustRightInd w:val="0"/>
        <w:spacing w:after="0" w:line="276" w:lineRule="auto"/>
        <w:ind w:left="0"/>
        <w:jc w:val="center"/>
        <w:rPr>
          <w:rFonts w:ascii="Times New Roman" w:hAnsi="Times New Roman"/>
          <w:b/>
          <w:sz w:val="28"/>
          <w:szCs w:val="28"/>
        </w:rPr>
      </w:pPr>
      <w:r>
        <w:rPr>
          <w:rFonts w:ascii="Times New Roman" w:hAnsi="Times New Roman"/>
          <w:b/>
          <w:sz w:val="28"/>
          <w:szCs w:val="28"/>
        </w:rPr>
        <w:t xml:space="preserve">в </w:t>
      </w:r>
      <w:r w:rsidRPr="00D261BE">
        <w:rPr>
          <w:rFonts w:ascii="Times New Roman" w:hAnsi="Times New Roman"/>
          <w:b/>
          <w:sz w:val="28"/>
          <w:szCs w:val="28"/>
        </w:rPr>
        <w:t>сетевой</w:t>
      </w:r>
      <w:r>
        <w:rPr>
          <w:rFonts w:ascii="Times New Roman" w:hAnsi="Times New Roman"/>
          <w:b/>
          <w:sz w:val="28"/>
          <w:szCs w:val="28"/>
        </w:rPr>
        <w:t xml:space="preserve"> форме</w:t>
      </w:r>
    </w:p>
    <w:p w:rsidR="00D261BE" w:rsidRPr="00D261BE" w:rsidRDefault="00D261BE" w:rsidP="004E1084">
      <w:pPr>
        <w:pStyle w:val="a4"/>
        <w:autoSpaceDE w:val="0"/>
        <w:autoSpaceDN w:val="0"/>
        <w:adjustRightInd w:val="0"/>
        <w:spacing w:after="0" w:line="276" w:lineRule="auto"/>
        <w:ind w:left="786"/>
        <w:jc w:val="center"/>
        <w:rPr>
          <w:rFonts w:ascii="Times New Roman" w:hAnsi="Times New Roman"/>
          <w:b/>
          <w:sz w:val="28"/>
          <w:szCs w:val="28"/>
        </w:rPr>
      </w:pPr>
    </w:p>
    <w:p w:rsidR="00035A40" w:rsidRDefault="00EE102C" w:rsidP="00B12091">
      <w:pPr>
        <w:tabs>
          <w:tab w:val="left" w:pos="1276"/>
        </w:tabs>
        <w:autoSpaceDE w:val="0"/>
        <w:autoSpaceDN w:val="0"/>
        <w:adjustRightInd w:val="0"/>
        <w:spacing w:after="0" w:line="276" w:lineRule="auto"/>
        <w:ind w:firstLine="709"/>
        <w:jc w:val="both"/>
        <w:rPr>
          <w:rFonts w:ascii="Times New Roman" w:hAnsi="Times New Roman"/>
          <w:sz w:val="28"/>
          <w:szCs w:val="28"/>
        </w:rPr>
      </w:pPr>
      <w:r w:rsidRPr="00EE102C">
        <w:rPr>
          <w:rFonts w:ascii="Times New Roman" w:hAnsi="Times New Roman"/>
          <w:sz w:val="28"/>
          <w:szCs w:val="28"/>
        </w:rPr>
        <w:t xml:space="preserve">7.1. Правовой статус </w:t>
      </w:r>
      <w:r w:rsidR="002E0019">
        <w:rPr>
          <w:rFonts w:ascii="Times New Roman" w:hAnsi="Times New Roman"/>
          <w:sz w:val="28"/>
          <w:szCs w:val="28"/>
        </w:rPr>
        <w:t>уча</w:t>
      </w:r>
      <w:r w:rsidRPr="00EE102C">
        <w:rPr>
          <w:rFonts w:ascii="Times New Roman" w:hAnsi="Times New Roman"/>
          <w:sz w:val="28"/>
          <w:szCs w:val="28"/>
        </w:rPr>
        <w:t xml:space="preserve">щихся по </w:t>
      </w:r>
      <w:r w:rsidR="002E0019">
        <w:rPr>
          <w:rFonts w:ascii="Times New Roman" w:hAnsi="Times New Roman"/>
          <w:sz w:val="28"/>
          <w:szCs w:val="28"/>
        </w:rPr>
        <w:t>дополнительным обще</w:t>
      </w:r>
      <w:r w:rsidRPr="00EE102C">
        <w:rPr>
          <w:rFonts w:ascii="Times New Roman" w:hAnsi="Times New Roman"/>
          <w:sz w:val="28"/>
          <w:szCs w:val="28"/>
        </w:rPr>
        <w:t>образовательным</w:t>
      </w:r>
      <w:r w:rsidR="00035A40">
        <w:rPr>
          <w:rFonts w:ascii="Times New Roman" w:hAnsi="Times New Roman"/>
          <w:sz w:val="28"/>
          <w:szCs w:val="28"/>
        </w:rPr>
        <w:t xml:space="preserve"> </w:t>
      </w:r>
      <w:r w:rsidRPr="00EE102C">
        <w:rPr>
          <w:rFonts w:ascii="Times New Roman" w:hAnsi="Times New Roman"/>
          <w:sz w:val="28"/>
          <w:szCs w:val="28"/>
        </w:rPr>
        <w:t>программам, полностью или частично реализуемым с</w:t>
      </w:r>
      <w:r w:rsidR="00035A40">
        <w:rPr>
          <w:rFonts w:ascii="Times New Roman" w:hAnsi="Times New Roman"/>
          <w:sz w:val="28"/>
          <w:szCs w:val="28"/>
        </w:rPr>
        <w:t xml:space="preserve"> </w:t>
      </w:r>
      <w:r w:rsidRPr="00EE102C">
        <w:rPr>
          <w:rFonts w:ascii="Times New Roman" w:hAnsi="Times New Roman"/>
          <w:sz w:val="28"/>
          <w:szCs w:val="28"/>
        </w:rPr>
        <w:t>использованием ресурсов других организаций-партнеров</w:t>
      </w:r>
      <w:r w:rsidR="00035A40">
        <w:rPr>
          <w:rFonts w:ascii="Times New Roman" w:hAnsi="Times New Roman"/>
          <w:sz w:val="28"/>
          <w:szCs w:val="28"/>
        </w:rPr>
        <w:t xml:space="preserve"> </w:t>
      </w:r>
      <w:r w:rsidRPr="00EE102C">
        <w:rPr>
          <w:rFonts w:ascii="Times New Roman" w:hAnsi="Times New Roman"/>
          <w:sz w:val="28"/>
          <w:szCs w:val="28"/>
        </w:rPr>
        <w:t>(в том числе с применением электронного обучения или</w:t>
      </w:r>
      <w:r w:rsidR="00035A40">
        <w:rPr>
          <w:rFonts w:ascii="Times New Roman" w:hAnsi="Times New Roman"/>
          <w:sz w:val="28"/>
          <w:szCs w:val="28"/>
        </w:rPr>
        <w:t xml:space="preserve"> </w:t>
      </w:r>
      <w:r w:rsidRPr="00EE102C">
        <w:rPr>
          <w:rFonts w:ascii="Times New Roman" w:hAnsi="Times New Roman"/>
          <w:sz w:val="28"/>
          <w:szCs w:val="28"/>
        </w:rPr>
        <w:t>дистанционных образовательных технологий), определяется</w:t>
      </w:r>
      <w:r w:rsidR="00035A40">
        <w:rPr>
          <w:rFonts w:ascii="Times New Roman" w:hAnsi="Times New Roman"/>
          <w:sz w:val="28"/>
          <w:szCs w:val="28"/>
        </w:rPr>
        <w:t xml:space="preserve"> </w:t>
      </w:r>
      <w:r w:rsidRPr="00EE102C">
        <w:rPr>
          <w:rFonts w:ascii="Times New Roman" w:hAnsi="Times New Roman"/>
          <w:sz w:val="28"/>
          <w:szCs w:val="28"/>
        </w:rPr>
        <w:t>Учреждением независимо от места фактического</w:t>
      </w:r>
      <w:r w:rsidR="00035A40">
        <w:rPr>
          <w:rFonts w:ascii="Times New Roman" w:hAnsi="Times New Roman"/>
          <w:sz w:val="28"/>
          <w:szCs w:val="28"/>
        </w:rPr>
        <w:t xml:space="preserve"> </w:t>
      </w:r>
      <w:r w:rsidRPr="00EE102C">
        <w:rPr>
          <w:rFonts w:ascii="Times New Roman" w:hAnsi="Times New Roman"/>
          <w:sz w:val="28"/>
          <w:szCs w:val="28"/>
        </w:rPr>
        <w:t>осуществления обучения.</w:t>
      </w:r>
      <w:r w:rsidR="00035A40">
        <w:rPr>
          <w:rFonts w:ascii="Times New Roman" w:hAnsi="Times New Roman"/>
          <w:sz w:val="28"/>
          <w:szCs w:val="28"/>
        </w:rPr>
        <w:t xml:space="preserve"> </w:t>
      </w:r>
    </w:p>
    <w:p w:rsidR="00035A40" w:rsidRDefault="00EE102C" w:rsidP="00B12091">
      <w:pPr>
        <w:tabs>
          <w:tab w:val="left" w:pos="1276"/>
        </w:tabs>
        <w:autoSpaceDE w:val="0"/>
        <w:autoSpaceDN w:val="0"/>
        <w:adjustRightInd w:val="0"/>
        <w:spacing w:after="0" w:line="276" w:lineRule="auto"/>
        <w:ind w:firstLine="709"/>
        <w:jc w:val="both"/>
        <w:rPr>
          <w:rFonts w:ascii="Times New Roman" w:hAnsi="Times New Roman"/>
          <w:sz w:val="28"/>
          <w:szCs w:val="28"/>
        </w:rPr>
      </w:pPr>
      <w:r w:rsidRPr="00EE102C">
        <w:rPr>
          <w:rFonts w:ascii="Times New Roman" w:hAnsi="Times New Roman"/>
          <w:sz w:val="28"/>
          <w:szCs w:val="28"/>
        </w:rPr>
        <w:t xml:space="preserve">7.2. Права, обязанности и ответственность </w:t>
      </w:r>
      <w:r w:rsidR="002A32A1">
        <w:rPr>
          <w:rFonts w:ascii="Times New Roman" w:hAnsi="Times New Roman"/>
          <w:sz w:val="28"/>
          <w:szCs w:val="28"/>
        </w:rPr>
        <w:t>уча</w:t>
      </w:r>
      <w:r w:rsidRPr="00EE102C">
        <w:rPr>
          <w:rFonts w:ascii="Times New Roman" w:hAnsi="Times New Roman"/>
          <w:sz w:val="28"/>
          <w:szCs w:val="28"/>
        </w:rPr>
        <w:t>щихся по</w:t>
      </w:r>
      <w:r w:rsidR="00035A40">
        <w:rPr>
          <w:rFonts w:ascii="Times New Roman" w:hAnsi="Times New Roman"/>
          <w:sz w:val="28"/>
          <w:szCs w:val="28"/>
        </w:rPr>
        <w:t xml:space="preserve"> </w:t>
      </w:r>
      <w:r w:rsidR="002A32A1">
        <w:rPr>
          <w:rFonts w:ascii="Times New Roman" w:hAnsi="Times New Roman"/>
          <w:sz w:val="28"/>
          <w:szCs w:val="28"/>
        </w:rPr>
        <w:t>дополнительным обще</w:t>
      </w:r>
      <w:r w:rsidRPr="00EE102C">
        <w:rPr>
          <w:rFonts w:ascii="Times New Roman" w:hAnsi="Times New Roman"/>
          <w:sz w:val="28"/>
          <w:szCs w:val="28"/>
        </w:rPr>
        <w:t>образовательным программам, реализуемым с использованием</w:t>
      </w:r>
      <w:r w:rsidR="00035A40">
        <w:rPr>
          <w:rFonts w:ascii="Times New Roman" w:hAnsi="Times New Roman"/>
          <w:sz w:val="28"/>
          <w:szCs w:val="28"/>
        </w:rPr>
        <w:t xml:space="preserve"> </w:t>
      </w:r>
      <w:r w:rsidRPr="00EE102C">
        <w:rPr>
          <w:rFonts w:ascii="Times New Roman" w:hAnsi="Times New Roman"/>
          <w:sz w:val="28"/>
          <w:szCs w:val="28"/>
        </w:rPr>
        <w:t>сетевой формы, а также порядок осуществления указанных</w:t>
      </w:r>
      <w:r w:rsidR="00035A40">
        <w:rPr>
          <w:rFonts w:ascii="Times New Roman" w:hAnsi="Times New Roman"/>
          <w:sz w:val="28"/>
          <w:szCs w:val="28"/>
        </w:rPr>
        <w:t xml:space="preserve"> </w:t>
      </w:r>
      <w:r w:rsidRPr="00EE102C">
        <w:rPr>
          <w:rFonts w:ascii="Times New Roman" w:hAnsi="Times New Roman"/>
          <w:sz w:val="28"/>
          <w:szCs w:val="28"/>
        </w:rPr>
        <w:t>прав и обязанностей определяются уставом и (или)</w:t>
      </w:r>
      <w:r w:rsidR="002A32A1">
        <w:rPr>
          <w:rFonts w:ascii="Times New Roman" w:hAnsi="Times New Roman"/>
          <w:sz w:val="28"/>
          <w:szCs w:val="28"/>
        </w:rPr>
        <w:t xml:space="preserve"> </w:t>
      </w:r>
      <w:r w:rsidRPr="00EE102C">
        <w:rPr>
          <w:rFonts w:ascii="Times New Roman" w:hAnsi="Times New Roman"/>
          <w:sz w:val="28"/>
          <w:szCs w:val="28"/>
        </w:rPr>
        <w:t>соответствующими локальными нормативными актами</w:t>
      </w:r>
      <w:r w:rsidR="00035A40">
        <w:rPr>
          <w:rFonts w:ascii="Times New Roman" w:hAnsi="Times New Roman"/>
          <w:sz w:val="28"/>
          <w:szCs w:val="28"/>
        </w:rPr>
        <w:t xml:space="preserve"> </w:t>
      </w:r>
      <w:r w:rsidRPr="00EE102C">
        <w:rPr>
          <w:rFonts w:ascii="Times New Roman" w:hAnsi="Times New Roman"/>
          <w:sz w:val="28"/>
          <w:szCs w:val="28"/>
        </w:rPr>
        <w:t xml:space="preserve">Учреждения с учетом условий договора о </w:t>
      </w:r>
      <w:r w:rsidR="00FA2ED2">
        <w:rPr>
          <w:rFonts w:ascii="Times New Roman" w:hAnsi="Times New Roman"/>
          <w:sz w:val="28"/>
          <w:szCs w:val="28"/>
        </w:rPr>
        <w:t xml:space="preserve">реализации </w:t>
      </w:r>
      <w:r w:rsidR="002A32A1">
        <w:rPr>
          <w:rFonts w:ascii="Times New Roman" w:hAnsi="Times New Roman"/>
          <w:sz w:val="28"/>
          <w:szCs w:val="28"/>
        </w:rPr>
        <w:t>дополнительн</w:t>
      </w:r>
      <w:r w:rsidR="00FA2ED2">
        <w:rPr>
          <w:rFonts w:ascii="Times New Roman" w:hAnsi="Times New Roman"/>
          <w:sz w:val="28"/>
          <w:szCs w:val="28"/>
        </w:rPr>
        <w:t>ых</w:t>
      </w:r>
      <w:r w:rsidR="002A32A1">
        <w:rPr>
          <w:rFonts w:ascii="Times New Roman" w:hAnsi="Times New Roman"/>
          <w:sz w:val="28"/>
          <w:szCs w:val="28"/>
        </w:rPr>
        <w:t xml:space="preserve"> общеобразовательн</w:t>
      </w:r>
      <w:r w:rsidR="00FA2ED2">
        <w:rPr>
          <w:rFonts w:ascii="Times New Roman" w:hAnsi="Times New Roman"/>
          <w:sz w:val="28"/>
          <w:szCs w:val="28"/>
        </w:rPr>
        <w:t>ых</w:t>
      </w:r>
      <w:r w:rsidR="002A32A1">
        <w:rPr>
          <w:rFonts w:ascii="Times New Roman" w:hAnsi="Times New Roman"/>
          <w:sz w:val="28"/>
          <w:szCs w:val="28"/>
        </w:rPr>
        <w:t xml:space="preserve"> </w:t>
      </w:r>
      <w:r w:rsidR="002A32A1" w:rsidRPr="00EE102C">
        <w:rPr>
          <w:rFonts w:ascii="Times New Roman" w:hAnsi="Times New Roman"/>
          <w:sz w:val="28"/>
          <w:szCs w:val="28"/>
        </w:rPr>
        <w:t>програм</w:t>
      </w:r>
      <w:r w:rsidR="002A32A1">
        <w:rPr>
          <w:rFonts w:ascii="Times New Roman" w:hAnsi="Times New Roman"/>
          <w:sz w:val="28"/>
          <w:szCs w:val="28"/>
        </w:rPr>
        <w:t>м</w:t>
      </w:r>
      <w:r w:rsidR="002A32A1" w:rsidRPr="00EE102C">
        <w:rPr>
          <w:rFonts w:ascii="Times New Roman" w:hAnsi="Times New Roman"/>
          <w:sz w:val="28"/>
          <w:szCs w:val="28"/>
        </w:rPr>
        <w:t xml:space="preserve"> </w:t>
      </w:r>
      <w:r w:rsidR="00FA2ED2">
        <w:rPr>
          <w:rFonts w:ascii="Times New Roman" w:hAnsi="Times New Roman"/>
          <w:sz w:val="28"/>
          <w:szCs w:val="28"/>
        </w:rPr>
        <w:t xml:space="preserve">в </w:t>
      </w:r>
      <w:r w:rsidRPr="00EE102C">
        <w:rPr>
          <w:rFonts w:ascii="Times New Roman" w:hAnsi="Times New Roman"/>
          <w:sz w:val="28"/>
          <w:szCs w:val="28"/>
        </w:rPr>
        <w:t>сетевой форме.</w:t>
      </w:r>
      <w:r w:rsidR="00035A40">
        <w:rPr>
          <w:rFonts w:ascii="Times New Roman" w:hAnsi="Times New Roman"/>
          <w:sz w:val="28"/>
          <w:szCs w:val="28"/>
        </w:rPr>
        <w:t xml:space="preserve"> </w:t>
      </w:r>
    </w:p>
    <w:p w:rsidR="00EF552F" w:rsidRDefault="00EE102C" w:rsidP="00B12091">
      <w:pPr>
        <w:tabs>
          <w:tab w:val="left" w:pos="1276"/>
        </w:tabs>
        <w:autoSpaceDE w:val="0"/>
        <w:autoSpaceDN w:val="0"/>
        <w:adjustRightInd w:val="0"/>
        <w:spacing w:after="0" w:line="276" w:lineRule="auto"/>
        <w:ind w:firstLine="709"/>
        <w:jc w:val="both"/>
        <w:rPr>
          <w:rFonts w:ascii="Times New Roman" w:hAnsi="Times New Roman"/>
          <w:sz w:val="28"/>
          <w:szCs w:val="28"/>
        </w:rPr>
      </w:pPr>
      <w:r w:rsidRPr="00EE102C">
        <w:rPr>
          <w:rFonts w:ascii="Times New Roman" w:hAnsi="Times New Roman"/>
          <w:sz w:val="28"/>
          <w:szCs w:val="28"/>
        </w:rPr>
        <w:lastRenderedPageBreak/>
        <w:t>7.3. Зачисление на обучение в рамках сетевой формы</w:t>
      </w:r>
      <w:r w:rsidR="00EF552F">
        <w:rPr>
          <w:rFonts w:ascii="Times New Roman" w:hAnsi="Times New Roman"/>
          <w:sz w:val="28"/>
          <w:szCs w:val="28"/>
        </w:rPr>
        <w:t xml:space="preserve"> </w:t>
      </w:r>
      <w:r w:rsidRPr="00EE102C">
        <w:rPr>
          <w:rFonts w:ascii="Times New Roman" w:hAnsi="Times New Roman"/>
          <w:sz w:val="28"/>
          <w:szCs w:val="28"/>
        </w:rPr>
        <w:t>образования происходит в соответствии с установленными</w:t>
      </w:r>
      <w:r w:rsidR="00EF552F">
        <w:rPr>
          <w:rFonts w:ascii="Times New Roman" w:hAnsi="Times New Roman"/>
          <w:sz w:val="28"/>
          <w:szCs w:val="28"/>
        </w:rPr>
        <w:t xml:space="preserve"> </w:t>
      </w:r>
      <w:r w:rsidRPr="00EE102C">
        <w:rPr>
          <w:rFonts w:ascii="Times New Roman" w:hAnsi="Times New Roman"/>
          <w:sz w:val="28"/>
          <w:szCs w:val="28"/>
        </w:rPr>
        <w:t>правилами приема Учреждения.</w:t>
      </w:r>
      <w:r w:rsidR="00EF552F">
        <w:rPr>
          <w:rFonts w:ascii="Times New Roman" w:hAnsi="Times New Roman"/>
          <w:sz w:val="28"/>
          <w:szCs w:val="28"/>
        </w:rPr>
        <w:t xml:space="preserve"> </w:t>
      </w:r>
    </w:p>
    <w:p w:rsidR="00EF552F" w:rsidRDefault="00EE102C" w:rsidP="00B12091">
      <w:pPr>
        <w:tabs>
          <w:tab w:val="left" w:pos="1276"/>
        </w:tabs>
        <w:autoSpaceDE w:val="0"/>
        <w:autoSpaceDN w:val="0"/>
        <w:adjustRightInd w:val="0"/>
        <w:spacing w:after="0" w:line="276" w:lineRule="auto"/>
        <w:ind w:firstLine="709"/>
        <w:jc w:val="both"/>
        <w:rPr>
          <w:rFonts w:ascii="Times New Roman" w:hAnsi="Times New Roman"/>
          <w:sz w:val="28"/>
          <w:szCs w:val="28"/>
        </w:rPr>
      </w:pPr>
      <w:r w:rsidRPr="00EE102C">
        <w:rPr>
          <w:rFonts w:ascii="Times New Roman" w:hAnsi="Times New Roman"/>
          <w:sz w:val="28"/>
          <w:szCs w:val="28"/>
        </w:rPr>
        <w:t xml:space="preserve">7.4. </w:t>
      </w:r>
      <w:r w:rsidR="00FA2ED2">
        <w:rPr>
          <w:rFonts w:ascii="Times New Roman" w:hAnsi="Times New Roman"/>
          <w:sz w:val="28"/>
          <w:szCs w:val="28"/>
        </w:rPr>
        <w:t>У</w:t>
      </w:r>
      <w:r w:rsidRPr="00EE102C">
        <w:rPr>
          <w:rFonts w:ascii="Times New Roman" w:hAnsi="Times New Roman"/>
          <w:sz w:val="28"/>
          <w:szCs w:val="28"/>
        </w:rPr>
        <w:t>чащиеся не отчисляются на период пребывания в</w:t>
      </w:r>
      <w:r w:rsidR="00EF552F">
        <w:rPr>
          <w:rFonts w:ascii="Times New Roman" w:hAnsi="Times New Roman"/>
          <w:sz w:val="28"/>
          <w:szCs w:val="28"/>
        </w:rPr>
        <w:t xml:space="preserve"> </w:t>
      </w:r>
      <w:r w:rsidRPr="00EE102C">
        <w:rPr>
          <w:rFonts w:ascii="Times New Roman" w:hAnsi="Times New Roman"/>
          <w:sz w:val="28"/>
          <w:szCs w:val="28"/>
        </w:rPr>
        <w:t>организации-партнере, поскольку такое пребывание является</w:t>
      </w:r>
      <w:r w:rsidR="00EF552F">
        <w:rPr>
          <w:rFonts w:ascii="Times New Roman" w:hAnsi="Times New Roman"/>
          <w:sz w:val="28"/>
          <w:szCs w:val="28"/>
        </w:rPr>
        <w:t xml:space="preserve"> </w:t>
      </w:r>
      <w:r w:rsidRPr="00EE102C">
        <w:rPr>
          <w:rFonts w:ascii="Times New Roman" w:hAnsi="Times New Roman"/>
          <w:sz w:val="28"/>
          <w:szCs w:val="28"/>
        </w:rPr>
        <w:t xml:space="preserve">частью </w:t>
      </w:r>
      <w:r w:rsidR="002E4342">
        <w:rPr>
          <w:rFonts w:ascii="Times New Roman" w:hAnsi="Times New Roman"/>
          <w:sz w:val="28"/>
          <w:szCs w:val="28"/>
        </w:rPr>
        <w:t xml:space="preserve">реализации дополнительной общеобразовательной программы в </w:t>
      </w:r>
      <w:r w:rsidRPr="00EE102C">
        <w:rPr>
          <w:rFonts w:ascii="Times New Roman" w:hAnsi="Times New Roman"/>
          <w:sz w:val="28"/>
          <w:szCs w:val="28"/>
        </w:rPr>
        <w:t xml:space="preserve">сетевой </w:t>
      </w:r>
      <w:r w:rsidR="002E4342">
        <w:rPr>
          <w:rFonts w:ascii="Times New Roman" w:hAnsi="Times New Roman"/>
          <w:sz w:val="28"/>
          <w:szCs w:val="28"/>
        </w:rPr>
        <w:t>форме</w:t>
      </w:r>
      <w:r w:rsidRPr="00EE102C">
        <w:rPr>
          <w:rFonts w:ascii="Times New Roman" w:hAnsi="Times New Roman"/>
          <w:sz w:val="28"/>
          <w:szCs w:val="28"/>
        </w:rPr>
        <w:t>, на которую</w:t>
      </w:r>
      <w:r w:rsidR="00EF552F">
        <w:rPr>
          <w:rFonts w:ascii="Times New Roman" w:hAnsi="Times New Roman"/>
          <w:sz w:val="28"/>
          <w:szCs w:val="28"/>
        </w:rPr>
        <w:t xml:space="preserve"> </w:t>
      </w:r>
      <w:r w:rsidRPr="00EE102C">
        <w:rPr>
          <w:rFonts w:ascii="Times New Roman" w:hAnsi="Times New Roman"/>
          <w:sz w:val="28"/>
          <w:szCs w:val="28"/>
        </w:rPr>
        <w:t>зачислены уч</w:t>
      </w:r>
      <w:r w:rsidR="002E4342">
        <w:rPr>
          <w:rFonts w:ascii="Times New Roman" w:hAnsi="Times New Roman"/>
          <w:sz w:val="28"/>
          <w:szCs w:val="28"/>
        </w:rPr>
        <w:t>а</w:t>
      </w:r>
      <w:r w:rsidRPr="00EE102C">
        <w:rPr>
          <w:rFonts w:ascii="Times New Roman" w:hAnsi="Times New Roman"/>
          <w:sz w:val="28"/>
          <w:szCs w:val="28"/>
        </w:rPr>
        <w:t>щиеся.</w:t>
      </w:r>
      <w:r w:rsidR="00EF552F">
        <w:rPr>
          <w:rFonts w:ascii="Times New Roman" w:hAnsi="Times New Roman"/>
          <w:sz w:val="28"/>
          <w:szCs w:val="28"/>
        </w:rPr>
        <w:t xml:space="preserve"> </w:t>
      </w:r>
    </w:p>
    <w:p w:rsidR="00EF552F" w:rsidRDefault="00EE102C" w:rsidP="00B12091">
      <w:pPr>
        <w:tabs>
          <w:tab w:val="left" w:pos="1276"/>
        </w:tabs>
        <w:autoSpaceDE w:val="0"/>
        <w:autoSpaceDN w:val="0"/>
        <w:adjustRightInd w:val="0"/>
        <w:spacing w:after="0" w:line="276" w:lineRule="auto"/>
        <w:ind w:firstLine="709"/>
        <w:jc w:val="both"/>
        <w:rPr>
          <w:rFonts w:ascii="Times New Roman" w:hAnsi="Times New Roman"/>
          <w:sz w:val="28"/>
          <w:szCs w:val="28"/>
        </w:rPr>
      </w:pPr>
      <w:r w:rsidRPr="00EE102C">
        <w:rPr>
          <w:rFonts w:ascii="Times New Roman" w:hAnsi="Times New Roman"/>
          <w:sz w:val="28"/>
          <w:szCs w:val="28"/>
        </w:rPr>
        <w:t xml:space="preserve">7.5. Использование </w:t>
      </w:r>
      <w:r w:rsidR="00345279">
        <w:rPr>
          <w:rFonts w:ascii="Times New Roman" w:hAnsi="Times New Roman"/>
          <w:sz w:val="28"/>
          <w:szCs w:val="28"/>
        </w:rPr>
        <w:t>уча</w:t>
      </w:r>
      <w:r w:rsidRPr="00EE102C">
        <w:rPr>
          <w:rFonts w:ascii="Times New Roman" w:hAnsi="Times New Roman"/>
          <w:sz w:val="28"/>
          <w:szCs w:val="28"/>
        </w:rPr>
        <w:t>щимися учебной литературой,</w:t>
      </w:r>
      <w:r w:rsidR="00EF552F">
        <w:rPr>
          <w:rFonts w:ascii="Times New Roman" w:hAnsi="Times New Roman"/>
          <w:sz w:val="28"/>
          <w:szCs w:val="28"/>
        </w:rPr>
        <w:t xml:space="preserve"> </w:t>
      </w:r>
      <w:r w:rsidRPr="00EE102C">
        <w:rPr>
          <w:rFonts w:ascii="Times New Roman" w:hAnsi="Times New Roman"/>
          <w:sz w:val="28"/>
          <w:szCs w:val="28"/>
        </w:rPr>
        <w:t>пособий и иных учебных материалов, в рамках освоения</w:t>
      </w:r>
      <w:r w:rsidR="00EF552F">
        <w:rPr>
          <w:rFonts w:ascii="Times New Roman" w:hAnsi="Times New Roman"/>
          <w:sz w:val="28"/>
          <w:szCs w:val="28"/>
        </w:rPr>
        <w:t xml:space="preserve"> </w:t>
      </w:r>
      <w:r w:rsidRPr="00EE102C">
        <w:rPr>
          <w:rFonts w:ascii="Times New Roman" w:hAnsi="Times New Roman"/>
          <w:sz w:val="28"/>
          <w:szCs w:val="28"/>
        </w:rPr>
        <w:t>учебных предметов, курсов, дисциплин и т.д. осуществляется</w:t>
      </w:r>
      <w:r w:rsidR="00EF552F">
        <w:rPr>
          <w:rFonts w:ascii="Times New Roman" w:hAnsi="Times New Roman"/>
          <w:sz w:val="28"/>
          <w:szCs w:val="28"/>
        </w:rPr>
        <w:t xml:space="preserve"> </w:t>
      </w:r>
      <w:r w:rsidRPr="00EE102C">
        <w:rPr>
          <w:rFonts w:ascii="Times New Roman" w:hAnsi="Times New Roman"/>
          <w:sz w:val="28"/>
          <w:szCs w:val="28"/>
        </w:rPr>
        <w:t>в порядке, установленном Учреждением по согласованию</w:t>
      </w:r>
      <w:r w:rsidR="00EF552F">
        <w:rPr>
          <w:rFonts w:ascii="Times New Roman" w:hAnsi="Times New Roman"/>
          <w:sz w:val="28"/>
          <w:szCs w:val="28"/>
        </w:rPr>
        <w:t xml:space="preserve"> </w:t>
      </w:r>
      <w:r w:rsidRPr="00EE102C">
        <w:rPr>
          <w:rFonts w:ascii="Times New Roman" w:hAnsi="Times New Roman"/>
          <w:sz w:val="28"/>
          <w:szCs w:val="28"/>
        </w:rPr>
        <w:t>с организациями-партнерами в соответствии с условиями</w:t>
      </w:r>
      <w:r w:rsidR="00EF552F">
        <w:rPr>
          <w:rFonts w:ascii="Times New Roman" w:hAnsi="Times New Roman"/>
          <w:sz w:val="28"/>
          <w:szCs w:val="28"/>
        </w:rPr>
        <w:t xml:space="preserve"> </w:t>
      </w:r>
      <w:r w:rsidRPr="00EE102C">
        <w:rPr>
          <w:rFonts w:ascii="Times New Roman" w:hAnsi="Times New Roman"/>
          <w:sz w:val="28"/>
          <w:szCs w:val="28"/>
        </w:rPr>
        <w:t xml:space="preserve">договора о </w:t>
      </w:r>
      <w:r w:rsidR="00345279">
        <w:rPr>
          <w:rFonts w:ascii="Times New Roman" w:hAnsi="Times New Roman"/>
          <w:sz w:val="28"/>
          <w:szCs w:val="28"/>
        </w:rPr>
        <w:t xml:space="preserve">реализации дополнительных общеобразовательных программах в </w:t>
      </w:r>
      <w:r w:rsidR="00345279" w:rsidRPr="00EE102C">
        <w:rPr>
          <w:rFonts w:ascii="Times New Roman" w:hAnsi="Times New Roman"/>
          <w:sz w:val="28"/>
          <w:szCs w:val="28"/>
        </w:rPr>
        <w:t xml:space="preserve">сетевой </w:t>
      </w:r>
      <w:r w:rsidR="00345279">
        <w:rPr>
          <w:rFonts w:ascii="Times New Roman" w:hAnsi="Times New Roman"/>
          <w:sz w:val="28"/>
          <w:szCs w:val="28"/>
        </w:rPr>
        <w:t>форме</w:t>
      </w:r>
      <w:r w:rsidRPr="00EE102C">
        <w:rPr>
          <w:rFonts w:ascii="Times New Roman" w:hAnsi="Times New Roman"/>
          <w:sz w:val="28"/>
          <w:szCs w:val="28"/>
        </w:rPr>
        <w:t>.</w:t>
      </w:r>
      <w:r w:rsidR="00EF552F">
        <w:rPr>
          <w:rFonts w:ascii="Times New Roman" w:hAnsi="Times New Roman"/>
          <w:sz w:val="28"/>
          <w:szCs w:val="28"/>
        </w:rPr>
        <w:t xml:space="preserve"> </w:t>
      </w:r>
    </w:p>
    <w:p w:rsidR="00EF552F" w:rsidRDefault="00EE102C" w:rsidP="00B12091">
      <w:pPr>
        <w:tabs>
          <w:tab w:val="left" w:pos="1276"/>
        </w:tabs>
        <w:autoSpaceDE w:val="0"/>
        <w:autoSpaceDN w:val="0"/>
        <w:adjustRightInd w:val="0"/>
        <w:spacing w:after="0" w:line="276" w:lineRule="auto"/>
        <w:ind w:firstLine="709"/>
        <w:jc w:val="both"/>
        <w:rPr>
          <w:rFonts w:ascii="Times New Roman" w:hAnsi="Times New Roman"/>
          <w:sz w:val="28"/>
          <w:szCs w:val="28"/>
        </w:rPr>
      </w:pPr>
      <w:r w:rsidRPr="00EE102C">
        <w:rPr>
          <w:rFonts w:ascii="Times New Roman" w:hAnsi="Times New Roman"/>
          <w:sz w:val="28"/>
          <w:szCs w:val="28"/>
        </w:rPr>
        <w:t xml:space="preserve">7.6. Порядок и режим использования </w:t>
      </w:r>
      <w:r w:rsidR="00052406">
        <w:rPr>
          <w:rFonts w:ascii="Times New Roman" w:hAnsi="Times New Roman"/>
          <w:sz w:val="28"/>
          <w:szCs w:val="28"/>
        </w:rPr>
        <w:t>уча</w:t>
      </w:r>
      <w:r w:rsidRPr="00EE102C">
        <w:rPr>
          <w:rFonts w:ascii="Times New Roman" w:hAnsi="Times New Roman"/>
          <w:sz w:val="28"/>
          <w:szCs w:val="28"/>
        </w:rPr>
        <w:t>щимися</w:t>
      </w:r>
      <w:r w:rsidR="00EF552F">
        <w:rPr>
          <w:rFonts w:ascii="Times New Roman" w:hAnsi="Times New Roman"/>
          <w:sz w:val="28"/>
          <w:szCs w:val="28"/>
        </w:rPr>
        <w:t xml:space="preserve"> </w:t>
      </w:r>
      <w:r w:rsidRPr="00EE102C">
        <w:rPr>
          <w:rFonts w:ascii="Times New Roman" w:hAnsi="Times New Roman"/>
          <w:sz w:val="28"/>
          <w:szCs w:val="28"/>
        </w:rPr>
        <w:t>материально-технического оборудования, при освоении</w:t>
      </w:r>
      <w:r w:rsidR="00EF552F">
        <w:rPr>
          <w:rFonts w:ascii="Times New Roman" w:hAnsi="Times New Roman"/>
          <w:sz w:val="28"/>
          <w:szCs w:val="28"/>
        </w:rPr>
        <w:t xml:space="preserve"> </w:t>
      </w:r>
      <w:r w:rsidRPr="00EE102C">
        <w:rPr>
          <w:rFonts w:ascii="Times New Roman" w:hAnsi="Times New Roman"/>
          <w:sz w:val="28"/>
          <w:szCs w:val="28"/>
        </w:rPr>
        <w:t xml:space="preserve">учебных программ в рамках </w:t>
      </w:r>
      <w:r w:rsidR="00052406">
        <w:rPr>
          <w:rFonts w:ascii="Times New Roman" w:hAnsi="Times New Roman"/>
          <w:sz w:val="28"/>
          <w:szCs w:val="28"/>
        </w:rPr>
        <w:t xml:space="preserve">реализации дополнительных общеобразовательных программ в </w:t>
      </w:r>
      <w:r w:rsidR="00052406" w:rsidRPr="00EE102C">
        <w:rPr>
          <w:rFonts w:ascii="Times New Roman" w:hAnsi="Times New Roman"/>
          <w:sz w:val="28"/>
          <w:szCs w:val="28"/>
        </w:rPr>
        <w:t xml:space="preserve">сетевой </w:t>
      </w:r>
      <w:r w:rsidR="00052406">
        <w:rPr>
          <w:rFonts w:ascii="Times New Roman" w:hAnsi="Times New Roman"/>
          <w:sz w:val="28"/>
          <w:szCs w:val="28"/>
        </w:rPr>
        <w:t>форме</w:t>
      </w:r>
      <w:r w:rsidR="00052406" w:rsidRPr="00EE102C">
        <w:rPr>
          <w:rFonts w:ascii="Times New Roman" w:hAnsi="Times New Roman"/>
          <w:sz w:val="28"/>
          <w:szCs w:val="28"/>
        </w:rPr>
        <w:t xml:space="preserve"> </w:t>
      </w:r>
      <w:r w:rsidRPr="00EE102C">
        <w:rPr>
          <w:rFonts w:ascii="Times New Roman" w:hAnsi="Times New Roman"/>
          <w:sz w:val="28"/>
          <w:szCs w:val="28"/>
        </w:rPr>
        <w:t>в организациях-партнерах осуществляется в порядке,</w:t>
      </w:r>
      <w:r w:rsidR="00EF552F">
        <w:rPr>
          <w:rFonts w:ascii="Times New Roman" w:hAnsi="Times New Roman"/>
          <w:sz w:val="28"/>
          <w:szCs w:val="28"/>
        </w:rPr>
        <w:t xml:space="preserve"> </w:t>
      </w:r>
      <w:r w:rsidRPr="00EE102C">
        <w:rPr>
          <w:rFonts w:ascii="Times New Roman" w:hAnsi="Times New Roman"/>
          <w:sz w:val="28"/>
          <w:szCs w:val="28"/>
        </w:rPr>
        <w:t>предусмотренном договором между Учреждением и данными</w:t>
      </w:r>
      <w:r w:rsidR="00EF552F">
        <w:rPr>
          <w:rFonts w:ascii="Times New Roman" w:hAnsi="Times New Roman"/>
          <w:sz w:val="28"/>
          <w:szCs w:val="28"/>
        </w:rPr>
        <w:t xml:space="preserve"> </w:t>
      </w:r>
      <w:r w:rsidRPr="00EE102C">
        <w:rPr>
          <w:rFonts w:ascii="Times New Roman" w:hAnsi="Times New Roman"/>
          <w:sz w:val="28"/>
          <w:szCs w:val="28"/>
        </w:rPr>
        <w:t>организациями.</w:t>
      </w:r>
      <w:r w:rsidR="00EF552F">
        <w:rPr>
          <w:rFonts w:ascii="Times New Roman" w:hAnsi="Times New Roman"/>
          <w:sz w:val="28"/>
          <w:szCs w:val="28"/>
        </w:rPr>
        <w:t xml:space="preserve"> </w:t>
      </w:r>
    </w:p>
    <w:p w:rsidR="00803697" w:rsidRDefault="00EE102C" w:rsidP="00B12091">
      <w:pPr>
        <w:tabs>
          <w:tab w:val="left" w:pos="1276"/>
        </w:tabs>
        <w:autoSpaceDE w:val="0"/>
        <w:autoSpaceDN w:val="0"/>
        <w:adjustRightInd w:val="0"/>
        <w:spacing w:after="0" w:line="276" w:lineRule="auto"/>
        <w:ind w:firstLine="709"/>
        <w:jc w:val="both"/>
        <w:rPr>
          <w:rFonts w:ascii="Times New Roman" w:hAnsi="Times New Roman"/>
          <w:sz w:val="28"/>
          <w:szCs w:val="28"/>
        </w:rPr>
      </w:pPr>
      <w:r w:rsidRPr="00EE102C">
        <w:rPr>
          <w:rFonts w:ascii="Times New Roman" w:hAnsi="Times New Roman"/>
          <w:sz w:val="28"/>
          <w:szCs w:val="28"/>
        </w:rPr>
        <w:t xml:space="preserve">7.7. </w:t>
      </w:r>
      <w:r w:rsidR="00550F52">
        <w:rPr>
          <w:rFonts w:ascii="Times New Roman" w:hAnsi="Times New Roman"/>
          <w:sz w:val="28"/>
          <w:szCs w:val="28"/>
        </w:rPr>
        <w:t>Уча</w:t>
      </w:r>
      <w:r w:rsidRPr="00EE102C">
        <w:rPr>
          <w:rFonts w:ascii="Times New Roman" w:hAnsi="Times New Roman"/>
          <w:sz w:val="28"/>
          <w:szCs w:val="28"/>
        </w:rPr>
        <w:t>щиеся осваивают предусмотренную договором</w:t>
      </w:r>
      <w:r w:rsidR="00EF552F">
        <w:rPr>
          <w:rFonts w:ascii="Times New Roman" w:hAnsi="Times New Roman"/>
          <w:sz w:val="28"/>
          <w:szCs w:val="28"/>
        </w:rPr>
        <w:t xml:space="preserve"> </w:t>
      </w:r>
      <w:r w:rsidRPr="00EE102C">
        <w:rPr>
          <w:rFonts w:ascii="Times New Roman" w:hAnsi="Times New Roman"/>
          <w:sz w:val="28"/>
          <w:szCs w:val="28"/>
        </w:rPr>
        <w:t xml:space="preserve">часть </w:t>
      </w:r>
      <w:r w:rsidR="00550F52">
        <w:rPr>
          <w:rFonts w:ascii="Times New Roman" w:hAnsi="Times New Roman"/>
          <w:sz w:val="28"/>
          <w:szCs w:val="28"/>
        </w:rPr>
        <w:t xml:space="preserve">дополнительной общеобразовательной программы </w:t>
      </w:r>
      <w:r w:rsidRPr="00EE102C">
        <w:rPr>
          <w:rFonts w:ascii="Times New Roman" w:hAnsi="Times New Roman"/>
          <w:sz w:val="28"/>
          <w:szCs w:val="28"/>
        </w:rPr>
        <w:t>в организации-партнере и</w:t>
      </w:r>
      <w:r w:rsidR="00EF552F">
        <w:rPr>
          <w:rFonts w:ascii="Times New Roman" w:hAnsi="Times New Roman"/>
          <w:sz w:val="28"/>
          <w:szCs w:val="28"/>
        </w:rPr>
        <w:t xml:space="preserve"> </w:t>
      </w:r>
      <w:r w:rsidRPr="00EE102C">
        <w:rPr>
          <w:rFonts w:ascii="Times New Roman" w:hAnsi="Times New Roman"/>
          <w:sz w:val="28"/>
          <w:szCs w:val="28"/>
        </w:rPr>
        <w:t>предоставляют в Учреждение информацию, необходимую для</w:t>
      </w:r>
      <w:r w:rsidR="00803697">
        <w:rPr>
          <w:rFonts w:ascii="Times New Roman" w:hAnsi="Times New Roman"/>
          <w:sz w:val="28"/>
          <w:szCs w:val="28"/>
        </w:rPr>
        <w:t xml:space="preserve"> </w:t>
      </w:r>
      <w:r w:rsidR="00196468">
        <w:rPr>
          <w:rFonts w:ascii="Times New Roman" w:hAnsi="Times New Roman"/>
          <w:sz w:val="28"/>
          <w:szCs w:val="28"/>
        </w:rPr>
        <w:t>подведения итогов</w:t>
      </w:r>
      <w:r w:rsidRPr="00EE102C">
        <w:rPr>
          <w:rFonts w:ascii="Times New Roman" w:hAnsi="Times New Roman"/>
          <w:sz w:val="28"/>
          <w:szCs w:val="28"/>
        </w:rPr>
        <w:t xml:space="preserve"> промежуточной аттестации по соответствующим</w:t>
      </w:r>
      <w:r w:rsidR="00803697">
        <w:rPr>
          <w:rFonts w:ascii="Times New Roman" w:hAnsi="Times New Roman"/>
          <w:sz w:val="28"/>
          <w:szCs w:val="28"/>
        </w:rPr>
        <w:t xml:space="preserve"> </w:t>
      </w:r>
      <w:r w:rsidRPr="00EE102C">
        <w:rPr>
          <w:rFonts w:ascii="Times New Roman" w:hAnsi="Times New Roman"/>
          <w:sz w:val="28"/>
          <w:szCs w:val="28"/>
        </w:rPr>
        <w:t>учебным курсам, дисциплинам (модулям, разделам), и т.д. если иное не предусмотрено договором.</w:t>
      </w:r>
      <w:r w:rsidR="00803697">
        <w:rPr>
          <w:rFonts w:ascii="Times New Roman" w:hAnsi="Times New Roman"/>
          <w:sz w:val="28"/>
          <w:szCs w:val="28"/>
        </w:rPr>
        <w:t xml:space="preserve"> </w:t>
      </w:r>
    </w:p>
    <w:p w:rsidR="00803697" w:rsidRDefault="00EE102C" w:rsidP="00B12091">
      <w:pPr>
        <w:tabs>
          <w:tab w:val="left" w:pos="1276"/>
        </w:tabs>
        <w:autoSpaceDE w:val="0"/>
        <w:autoSpaceDN w:val="0"/>
        <w:adjustRightInd w:val="0"/>
        <w:spacing w:after="0" w:line="276" w:lineRule="auto"/>
        <w:ind w:firstLine="709"/>
        <w:jc w:val="both"/>
        <w:rPr>
          <w:rFonts w:ascii="Times New Roman" w:hAnsi="Times New Roman"/>
          <w:sz w:val="28"/>
          <w:szCs w:val="28"/>
        </w:rPr>
      </w:pPr>
      <w:r w:rsidRPr="00EE102C">
        <w:rPr>
          <w:rFonts w:ascii="Times New Roman" w:hAnsi="Times New Roman"/>
          <w:sz w:val="28"/>
          <w:szCs w:val="28"/>
        </w:rPr>
        <w:t xml:space="preserve">7.8. </w:t>
      </w:r>
      <w:r w:rsidR="00196468">
        <w:rPr>
          <w:rFonts w:ascii="Times New Roman" w:hAnsi="Times New Roman"/>
          <w:sz w:val="28"/>
          <w:szCs w:val="28"/>
        </w:rPr>
        <w:t>У</w:t>
      </w:r>
      <w:r w:rsidR="000351AE">
        <w:rPr>
          <w:rFonts w:ascii="Times New Roman" w:hAnsi="Times New Roman"/>
          <w:sz w:val="28"/>
          <w:szCs w:val="28"/>
        </w:rPr>
        <w:t>ча</w:t>
      </w:r>
      <w:r w:rsidRPr="00EE102C">
        <w:rPr>
          <w:rFonts w:ascii="Times New Roman" w:hAnsi="Times New Roman"/>
          <w:sz w:val="28"/>
          <w:szCs w:val="28"/>
        </w:rPr>
        <w:t>щиеся проходят итоговую аттестацию по</w:t>
      </w:r>
      <w:r w:rsidR="000351AE">
        <w:rPr>
          <w:rFonts w:ascii="Times New Roman" w:hAnsi="Times New Roman"/>
          <w:sz w:val="28"/>
          <w:szCs w:val="28"/>
        </w:rPr>
        <w:t xml:space="preserve"> дополнительной общеобразовательной программе, реализуемой в </w:t>
      </w:r>
      <w:r w:rsidR="000351AE" w:rsidRPr="00EE102C">
        <w:rPr>
          <w:rFonts w:ascii="Times New Roman" w:hAnsi="Times New Roman"/>
          <w:sz w:val="28"/>
          <w:szCs w:val="28"/>
        </w:rPr>
        <w:t xml:space="preserve">сетевой </w:t>
      </w:r>
      <w:r w:rsidR="000351AE">
        <w:rPr>
          <w:rFonts w:ascii="Times New Roman" w:hAnsi="Times New Roman"/>
          <w:sz w:val="28"/>
          <w:szCs w:val="28"/>
        </w:rPr>
        <w:t>форме</w:t>
      </w:r>
      <w:r w:rsidR="00803697">
        <w:rPr>
          <w:rFonts w:ascii="Times New Roman" w:hAnsi="Times New Roman"/>
          <w:sz w:val="28"/>
          <w:szCs w:val="28"/>
        </w:rPr>
        <w:t xml:space="preserve"> </w:t>
      </w:r>
      <w:r w:rsidRPr="00EE102C">
        <w:rPr>
          <w:rFonts w:ascii="Times New Roman" w:hAnsi="Times New Roman"/>
          <w:sz w:val="28"/>
          <w:szCs w:val="28"/>
        </w:rPr>
        <w:t>в порядке, установленном</w:t>
      </w:r>
      <w:r w:rsidR="00803697">
        <w:rPr>
          <w:rFonts w:ascii="Times New Roman" w:hAnsi="Times New Roman"/>
          <w:sz w:val="28"/>
          <w:szCs w:val="28"/>
        </w:rPr>
        <w:t xml:space="preserve"> </w:t>
      </w:r>
      <w:r w:rsidR="0054626B">
        <w:rPr>
          <w:rFonts w:ascii="Times New Roman" w:hAnsi="Times New Roman"/>
          <w:sz w:val="28"/>
          <w:szCs w:val="28"/>
        </w:rPr>
        <w:t xml:space="preserve">локальным актом </w:t>
      </w:r>
      <w:r w:rsidRPr="00EE102C">
        <w:rPr>
          <w:rFonts w:ascii="Times New Roman" w:hAnsi="Times New Roman"/>
          <w:sz w:val="28"/>
          <w:szCs w:val="28"/>
        </w:rPr>
        <w:t>Учреждени</w:t>
      </w:r>
      <w:r w:rsidR="0054626B">
        <w:rPr>
          <w:rFonts w:ascii="Times New Roman" w:hAnsi="Times New Roman"/>
          <w:sz w:val="28"/>
          <w:szCs w:val="28"/>
        </w:rPr>
        <w:t>я</w:t>
      </w:r>
      <w:r w:rsidRPr="00EE102C">
        <w:rPr>
          <w:rFonts w:ascii="Times New Roman" w:hAnsi="Times New Roman"/>
          <w:sz w:val="28"/>
          <w:szCs w:val="28"/>
        </w:rPr>
        <w:t>.</w:t>
      </w:r>
      <w:r w:rsidR="00803697">
        <w:rPr>
          <w:rFonts w:ascii="Times New Roman" w:hAnsi="Times New Roman"/>
          <w:sz w:val="28"/>
          <w:szCs w:val="28"/>
        </w:rPr>
        <w:t xml:space="preserve"> </w:t>
      </w:r>
    </w:p>
    <w:p w:rsidR="00EE102C" w:rsidRDefault="00EE102C" w:rsidP="00B12091">
      <w:pPr>
        <w:tabs>
          <w:tab w:val="left" w:pos="1276"/>
        </w:tabs>
        <w:autoSpaceDE w:val="0"/>
        <w:autoSpaceDN w:val="0"/>
        <w:adjustRightInd w:val="0"/>
        <w:spacing w:after="0" w:line="276" w:lineRule="auto"/>
        <w:ind w:firstLine="709"/>
        <w:jc w:val="both"/>
        <w:rPr>
          <w:rFonts w:ascii="Times New Roman" w:hAnsi="Times New Roman"/>
          <w:sz w:val="28"/>
          <w:szCs w:val="28"/>
        </w:rPr>
      </w:pPr>
      <w:r w:rsidRPr="00EE102C">
        <w:rPr>
          <w:rFonts w:ascii="Times New Roman" w:hAnsi="Times New Roman"/>
          <w:sz w:val="28"/>
          <w:szCs w:val="28"/>
        </w:rPr>
        <w:t>7.9. К процессу оцен</w:t>
      </w:r>
      <w:r w:rsidR="0054626B">
        <w:rPr>
          <w:rFonts w:ascii="Times New Roman" w:hAnsi="Times New Roman"/>
          <w:sz w:val="28"/>
          <w:szCs w:val="28"/>
        </w:rPr>
        <w:t>ивания</w:t>
      </w:r>
      <w:r w:rsidRPr="00EE102C">
        <w:rPr>
          <w:rFonts w:ascii="Times New Roman" w:hAnsi="Times New Roman"/>
          <w:sz w:val="28"/>
          <w:szCs w:val="28"/>
        </w:rPr>
        <w:t xml:space="preserve"> качества </w:t>
      </w:r>
      <w:r w:rsidR="0054626B">
        <w:rPr>
          <w:rFonts w:ascii="Times New Roman" w:hAnsi="Times New Roman"/>
          <w:sz w:val="28"/>
          <w:szCs w:val="28"/>
        </w:rPr>
        <w:t>освоения программного материала</w:t>
      </w:r>
      <w:r w:rsidRPr="00EE102C">
        <w:rPr>
          <w:rFonts w:ascii="Times New Roman" w:hAnsi="Times New Roman"/>
          <w:sz w:val="28"/>
          <w:szCs w:val="28"/>
        </w:rPr>
        <w:t xml:space="preserve"> по решению</w:t>
      </w:r>
      <w:r w:rsidR="0054626B">
        <w:rPr>
          <w:rFonts w:ascii="Times New Roman" w:hAnsi="Times New Roman"/>
          <w:sz w:val="28"/>
          <w:szCs w:val="28"/>
        </w:rPr>
        <w:t xml:space="preserve"> </w:t>
      </w:r>
      <w:r w:rsidRPr="00EE102C">
        <w:rPr>
          <w:rFonts w:ascii="Times New Roman" w:hAnsi="Times New Roman"/>
          <w:sz w:val="28"/>
          <w:szCs w:val="28"/>
        </w:rPr>
        <w:t>Учреждения и организации-партнера могут привлекаться</w:t>
      </w:r>
      <w:r w:rsidR="00803697">
        <w:rPr>
          <w:rFonts w:ascii="Times New Roman" w:hAnsi="Times New Roman"/>
          <w:sz w:val="28"/>
          <w:szCs w:val="28"/>
        </w:rPr>
        <w:t xml:space="preserve"> </w:t>
      </w:r>
      <w:r w:rsidRPr="00EE102C">
        <w:rPr>
          <w:rFonts w:ascii="Times New Roman" w:hAnsi="Times New Roman"/>
          <w:sz w:val="28"/>
          <w:szCs w:val="28"/>
        </w:rPr>
        <w:t>внешние эксперты.</w:t>
      </w:r>
    </w:p>
    <w:p w:rsidR="009404FD" w:rsidRPr="00EE102C" w:rsidRDefault="009404FD" w:rsidP="00B12091">
      <w:pPr>
        <w:tabs>
          <w:tab w:val="left" w:pos="1276"/>
        </w:tabs>
        <w:autoSpaceDE w:val="0"/>
        <w:autoSpaceDN w:val="0"/>
        <w:adjustRightInd w:val="0"/>
        <w:spacing w:after="0" w:line="276" w:lineRule="auto"/>
        <w:ind w:firstLine="709"/>
        <w:jc w:val="both"/>
        <w:rPr>
          <w:rFonts w:ascii="Times New Roman" w:hAnsi="Times New Roman"/>
          <w:sz w:val="28"/>
          <w:szCs w:val="28"/>
        </w:rPr>
      </w:pPr>
    </w:p>
    <w:p w:rsidR="004C6D84" w:rsidRPr="00E70D0E" w:rsidRDefault="00EE102C" w:rsidP="00E70D0E">
      <w:pPr>
        <w:pStyle w:val="a4"/>
        <w:numPr>
          <w:ilvl w:val="0"/>
          <w:numId w:val="36"/>
        </w:numPr>
        <w:autoSpaceDE w:val="0"/>
        <w:autoSpaceDN w:val="0"/>
        <w:adjustRightInd w:val="0"/>
        <w:spacing w:after="0" w:line="276" w:lineRule="auto"/>
        <w:ind w:left="0" w:firstLine="0"/>
        <w:jc w:val="center"/>
        <w:rPr>
          <w:rFonts w:ascii="Times New Roman" w:hAnsi="Times New Roman"/>
          <w:b/>
          <w:sz w:val="28"/>
          <w:szCs w:val="28"/>
        </w:rPr>
      </w:pPr>
      <w:r w:rsidRPr="00E70D0E">
        <w:rPr>
          <w:rFonts w:ascii="Times New Roman" w:hAnsi="Times New Roman"/>
          <w:b/>
          <w:sz w:val="28"/>
          <w:szCs w:val="28"/>
        </w:rPr>
        <w:t>Финансовые условия обучения</w:t>
      </w:r>
    </w:p>
    <w:p w:rsidR="00E70D0E" w:rsidRPr="00E70D0E" w:rsidRDefault="004C6D84" w:rsidP="00E70D0E">
      <w:pPr>
        <w:pStyle w:val="a4"/>
        <w:autoSpaceDE w:val="0"/>
        <w:autoSpaceDN w:val="0"/>
        <w:adjustRightInd w:val="0"/>
        <w:spacing w:after="0" w:line="276" w:lineRule="auto"/>
        <w:ind w:left="0"/>
        <w:jc w:val="center"/>
        <w:rPr>
          <w:rFonts w:ascii="Times New Roman" w:hAnsi="Times New Roman"/>
          <w:b/>
          <w:sz w:val="28"/>
          <w:szCs w:val="28"/>
        </w:rPr>
      </w:pPr>
      <w:r w:rsidRPr="00E70D0E">
        <w:rPr>
          <w:rFonts w:ascii="Times New Roman" w:hAnsi="Times New Roman"/>
          <w:b/>
          <w:sz w:val="28"/>
          <w:szCs w:val="28"/>
        </w:rPr>
        <w:t>по дополнительным общеобразовательным программам,</w:t>
      </w:r>
    </w:p>
    <w:p w:rsidR="00803697" w:rsidRPr="00E70D0E" w:rsidRDefault="005252ED" w:rsidP="00E70D0E">
      <w:pPr>
        <w:pStyle w:val="a4"/>
        <w:autoSpaceDE w:val="0"/>
        <w:autoSpaceDN w:val="0"/>
        <w:adjustRightInd w:val="0"/>
        <w:spacing w:after="0" w:line="276" w:lineRule="auto"/>
        <w:ind w:left="0"/>
        <w:jc w:val="center"/>
        <w:rPr>
          <w:rFonts w:ascii="Times New Roman" w:hAnsi="Times New Roman"/>
          <w:b/>
          <w:sz w:val="28"/>
          <w:szCs w:val="28"/>
        </w:rPr>
      </w:pPr>
      <w:r>
        <w:rPr>
          <w:rFonts w:ascii="Times New Roman" w:hAnsi="Times New Roman"/>
          <w:b/>
          <w:sz w:val="28"/>
          <w:szCs w:val="28"/>
        </w:rPr>
        <w:t xml:space="preserve">осуществляющим </w:t>
      </w:r>
      <w:r w:rsidR="004C6D84" w:rsidRPr="00E70D0E">
        <w:rPr>
          <w:rFonts w:ascii="Times New Roman" w:hAnsi="Times New Roman"/>
          <w:b/>
          <w:sz w:val="28"/>
          <w:szCs w:val="28"/>
        </w:rPr>
        <w:t>реализ</w:t>
      </w:r>
      <w:r>
        <w:rPr>
          <w:rFonts w:ascii="Times New Roman" w:hAnsi="Times New Roman"/>
          <w:b/>
          <w:sz w:val="28"/>
          <w:szCs w:val="28"/>
        </w:rPr>
        <w:t xml:space="preserve">ацию </w:t>
      </w:r>
      <w:r w:rsidR="004C6D84" w:rsidRPr="00E70D0E">
        <w:rPr>
          <w:rFonts w:ascii="Times New Roman" w:hAnsi="Times New Roman"/>
          <w:b/>
          <w:sz w:val="28"/>
          <w:szCs w:val="28"/>
        </w:rPr>
        <w:t>в сетевой форме</w:t>
      </w:r>
    </w:p>
    <w:p w:rsidR="009404FD" w:rsidRPr="009404FD" w:rsidRDefault="009404FD" w:rsidP="004E1084">
      <w:pPr>
        <w:pStyle w:val="a4"/>
        <w:autoSpaceDE w:val="0"/>
        <w:autoSpaceDN w:val="0"/>
        <w:adjustRightInd w:val="0"/>
        <w:spacing w:after="0" w:line="276" w:lineRule="auto"/>
        <w:ind w:left="786"/>
        <w:jc w:val="both"/>
        <w:rPr>
          <w:rFonts w:ascii="Times New Roman" w:hAnsi="Times New Roman"/>
          <w:sz w:val="28"/>
          <w:szCs w:val="28"/>
        </w:rPr>
      </w:pPr>
    </w:p>
    <w:p w:rsidR="00EE102C" w:rsidRPr="00EE102C" w:rsidRDefault="00EE102C" w:rsidP="004E1084">
      <w:pPr>
        <w:autoSpaceDE w:val="0"/>
        <w:autoSpaceDN w:val="0"/>
        <w:adjustRightInd w:val="0"/>
        <w:spacing w:after="0" w:line="276" w:lineRule="auto"/>
        <w:ind w:firstLine="709"/>
        <w:jc w:val="both"/>
        <w:rPr>
          <w:rFonts w:ascii="Times New Roman" w:hAnsi="Times New Roman"/>
          <w:sz w:val="28"/>
          <w:szCs w:val="28"/>
        </w:rPr>
      </w:pPr>
      <w:r w:rsidRPr="00EE102C">
        <w:rPr>
          <w:rFonts w:ascii="Times New Roman" w:hAnsi="Times New Roman"/>
          <w:sz w:val="28"/>
          <w:szCs w:val="28"/>
        </w:rPr>
        <w:t xml:space="preserve">8.1. Условия финансирования </w:t>
      </w:r>
      <w:r w:rsidR="009404FD">
        <w:rPr>
          <w:rFonts w:ascii="Times New Roman" w:hAnsi="Times New Roman"/>
          <w:sz w:val="28"/>
          <w:szCs w:val="28"/>
        </w:rPr>
        <w:t xml:space="preserve">реализации дополнительных общеобразовательных программ в </w:t>
      </w:r>
      <w:r w:rsidR="009404FD" w:rsidRPr="00EE102C">
        <w:rPr>
          <w:rFonts w:ascii="Times New Roman" w:hAnsi="Times New Roman"/>
          <w:sz w:val="28"/>
          <w:szCs w:val="28"/>
        </w:rPr>
        <w:t xml:space="preserve">сетевой </w:t>
      </w:r>
      <w:r w:rsidR="009404FD">
        <w:rPr>
          <w:rFonts w:ascii="Times New Roman" w:hAnsi="Times New Roman"/>
          <w:sz w:val="28"/>
          <w:szCs w:val="28"/>
        </w:rPr>
        <w:t>форме</w:t>
      </w:r>
      <w:r w:rsidR="009404FD" w:rsidRPr="00EE102C">
        <w:rPr>
          <w:rFonts w:ascii="Times New Roman" w:hAnsi="Times New Roman"/>
          <w:sz w:val="28"/>
          <w:szCs w:val="28"/>
        </w:rPr>
        <w:t xml:space="preserve"> </w:t>
      </w:r>
      <w:r w:rsidRPr="00EE102C">
        <w:rPr>
          <w:rFonts w:ascii="Times New Roman" w:hAnsi="Times New Roman"/>
          <w:sz w:val="28"/>
          <w:szCs w:val="28"/>
        </w:rPr>
        <w:t>определяются договором о сотрудничестве и (или) договором о</w:t>
      </w:r>
      <w:r w:rsidR="00803697">
        <w:rPr>
          <w:rFonts w:ascii="Times New Roman" w:hAnsi="Times New Roman"/>
          <w:sz w:val="28"/>
          <w:szCs w:val="28"/>
        </w:rPr>
        <w:t xml:space="preserve"> </w:t>
      </w:r>
      <w:r w:rsidRPr="00EE102C">
        <w:rPr>
          <w:rFonts w:ascii="Times New Roman" w:hAnsi="Times New Roman"/>
          <w:sz w:val="28"/>
          <w:szCs w:val="28"/>
        </w:rPr>
        <w:t>сетевом взаимодействии между Учреждением и организацией-партнером.</w:t>
      </w:r>
    </w:p>
    <w:p w:rsidR="00803697" w:rsidRDefault="00EE102C" w:rsidP="004E1084">
      <w:pPr>
        <w:autoSpaceDE w:val="0"/>
        <w:autoSpaceDN w:val="0"/>
        <w:adjustRightInd w:val="0"/>
        <w:spacing w:after="0" w:line="276" w:lineRule="auto"/>
        <w:ind w:firstLine="709"/>
        <w:jc w:val="both"/>
        <w:rPr>
          <w:rFonts w:ascii="Times New Roman" w:hAnsi="Times New Roman"/>
          <w:sz w:val="28"/>
          <w:szCs w:val="28"/>
        </w:rPr>
      </w:pPr>
      <w:r w:rsidRPr="00EE102C">
        <w:rPr>
          <w:rFonts w:ascii="Times New Roman" w:hAnsi="Times New Roman"/>
          <w:sz w:val="28"/>
          <w:szCs w:val="28"/>
        </w:rPr>
        <w:t xml:space="preserve">8.2. Финансирование </w:t>
      </w:r>
      <w:r w:rsidR="007D6300">
        <w:rPr>
          <w:rFonts w:ascii="Times New Roman" w:hAnsi="Times New Roman"/>
          <w:sz w:val="28"/>
          <w:szCs w:val="28"/>
        </w:rPr>
        <w:t xml:space="preserve">реализации дополнительных общеобразовательных программ в </w:t>
      </w:r>
      <w:r w:rsidR="007D6300" w:rsidRPr="00EE102C">
        <w:rPr>
          <w:rFonts w:ascii="Times New Roman" w:hAnsi="Times New Roman"/>
          <w:sz w:val="28"/>
          <w:szCs w:val="28"/>
        </w:rPr>
        <w:t xml:space="preserve">сетевой </w:t>
      </w:r>
      <w:r w:rsidR="007D6300">
        <w:rPr>
          <w:rFonts w:ascii="Times New Roman" w:hAnsi="Times New Roman"/>
          <w:sz w:val="28"/>
          <w:szCs w:val="28"/>
        </w:rPr>
        <w:t>форме</w:t>
      </w:r>
      <w:r w:rsidR="007D6300" w:rsidRPr="00EE102C">
        <w:rPr>
          <w:rFonts w:ascii="Times New Roman" w:hAnsi="Times New Roman"/>
          <w:sz w:val="28"/>
          <w:szCs w:val="28"/>
        </w:rPr>
        <w:t xml:space="preserve"> </w:t>
      </w:r>
      <w:r w:rsidRPr="00EE102C">
        <w:rPr>
          <w:rFonts w:ascii="Times New Roman" w:hAnsi="Times New Roman"/>
          <w:sz w:val="28"/>
          <w:szCs w:val="28"/>
        </w:rPr>
        <w:t>может</w:t>
      </w:r>
      <w:r w:rsidR="00803697">
        <w:rPr>
          <w:rFonts w:ascii="Times New Roman" w:hAnsi="Times New Roman"/>
          <w:sz w:val="28"/>
          <w:szCs w:val="28"/>
        </w:rPr>
        <w:t xml:space="preserve"> </w:t>
      </w:r>
      <w:r w:rsidRPr="00EE102C">
        <w:rPr>
          <w:rFonts w:ascii="Times New Roman" w:hAnsi="Times New Roman"/>
          <w:sz w:val="28"/>
          <w:szCs w:val="28"/>
        </w:rPr>
        <w:t>осуществляться за счет:</w:t>
      </w:r>
      <w:r w:rsidR="00803697">
        <w:rPr>
          <w:rFonts w:ascii="Times New Roman" w:hAnsi="Times New Roman"/>
          <w:sz w:val="28"/>
          <w:szCs w:val="28"/>
        </w:rPr>
        <w:t xml:space="preserve"> </w:t>
      </w:r>
    </w:p>
    <w:p w:rsidR="00EE102C" w:rsidRPr="00EE102C" w:rsidRDefault="00EE102C" w:rsidP="004E1084">
      <w:pPr>
        <w:autoSpaceDE w:val="0"/>
        <w:autoSpaceDN w:val="0"/>
        <w:adjustRightInd w:val="0"/>
        <w:spacing w:after="0" w:line="276" w:lineRule="auto"/>
        <w:ind w:firstLine="709"/>
        <w:jc w:val="both"/>
        <w:rPr>
          <w:rFonts w:ascii="Times New Roman" w:hAnsi="Times New Roman"/>
          <w:sz w:val="28"/>
          <w:szCs w:val="28"/>
        </w:rPr>
      </w:pPr>
      <w:r w:rsidRPr="00EE102C">
        <w:rPr>
          <w:rFonts w:ascii="Times New Roman" w:hAnsi="Times New Roman"/>
          <w:sz w:val="28"/>
          <w:szCs w:val="28"/>
        </w:rPr>
        <w:lastRenderedPageBreak/>
        <w:t>собственных средств Учреждения, в т.ч. получаемых в рамках</w:t>
      </w:r>
      <w:r w:rsidR="00803697">
        <w:rPr>
          <w:rFonts w:ascii="Times New Roman" w:hAnsi="Times New Roman"/>
          <w:sz w:val="28"/>
          <w:szCs w:val="28"/>
        </w:rPr>
        <w:t xml:space="preserve"> </w:t>
      </w:r>
      <w:r w:rsidRPr="00EE102C">
        <w:rPr>
          <w:rFonts w:ascii="Times New Roman" w:hAnsi="Times New Roman"/>
          <w:sz w:val="28"/>
          <w:szCs w:val="28"/>
        </w:rPr>
        <w:t>выполнения государственного (муниципального) задания;</w:t>
      </w:r>
    </w:p>
    <w:p w:rsidR="00EE102C" w:rsidRPr="00EE102C" w:rsidRDefault="00EE102C" w:rsidP="004E1084">
      <w:pPr>
        <w:autoSpaceDE w:val="0"/>
        <w:autoSpaceDN w:val="0"/>
        <w:adjustRightInd w:val="0"/>
        <w:spacing w:after="0" w:line="276" w:lineRule="auto"/>
        <w:ind w:firstLine="709"/>
        <w:jc w:val="both"/>
        <w:rPr>
          <w:rFonts w:ascii="Times New Roman" w:hAnsi="Times New Roman"/>
          <w:sz w:val="28"/>
          <w:szCs w:val="28"/>
        </w:rPr>
      </w:pPr>
      <w:r w:rsidRPr="00EE102C">
        <w:rPr>
          <w:rFonts w:ascii="Times New Roman" w:hAnsi="Times New Roman"/>
          <w:sz w:val="28"/>
          <w:szCs w:val="28"/>
        </w:rPr>
        <w:t>средств субсидий, получ</w:t>
      </w:r>
      <w:r w:rsidR="00803697">
        <w:rPr>
          <w:rFonts w:ascii="Times New Roman" w:hAnsi="Times New Roman"/>
          <w:sz w:val="28"/>
          <w:szCs w:val="28"/>
        </w:rPr>
        <w:t>аемых Учреждением, т.ч. выделяе</w:t>
      </w:r>
      <w:r w:rsidRPr="00EE102C">
        <w:rPr>
          <w:rFonts w:ascii="Times New Roman" w:hAnsi="Times New Roman"/>
          <w:sz w:val="28"/>
          <w:szCs w:val="28"/>
        </w:rPr>
        <w:t>мых в рамках национальных проектов;</w:t>
      </w:r>
    </w:p>
    <w:p w:rsidR="00EE102C" w:rsidRPr="00EE102C" w:rsidRDefault="00EE102C" w:rsidP="004E1084">
      <w:pPr>
        <w:autoSpaceDE w:val="0"/>
        <w:autoSpaceDN w:val="0"/>
        <w:adjustRightInd w:val="0"/>
        <w:spacing w:after="0" w:line="276" w:lineRule="auto"/>
        <w:ind w:firstLine="709"/>
        <w:jc w:val="both"/>
        <w:rPr>
          <w:rFonts w:ascii="Times New Roman" w:hAnsi="Times New Roman"/>
          <w:sz w:val="28"/>
          <w:szCs w:val="28"/>
        </w:rPr>
      </w:pPr>
      <w:r w:rsidRPr="00EE102C">
        <w:rPr>
          <w:rFonts w:ascii="Times New Roman" w:hAnsi="Times New Roman"/>
          <w:sz w:val="28"/>
          <w:szCs w:val="28"/>
        </w:rPr>
        <w:t>средств организаций-партне</w:t>
      </w:r>
      <w:r w:rsidR="009623B2">
        <w:rPr>
          <w:rFonts w:ascii="Times New Roman" w:hAnsi="Times New Roman"/>
          <w:sz w:val="28"/>
          <w:szCs w:val="28"/>
        </w:rPr>
        <w:t>ров, в т.ч. образовательных фон</w:t>
      </w:r>
      <w:r w:rsidRPr="00EE102C">
        <w:rPr>
          <w:rFonts w:ascii="Times New Roman" w:hAnsi="Times New Roman"/>
          <w:sz w:val="28"/>
          <w:szCs w:val="28"/>
        </w:rPr>
        <w:t>дов;</w:t>
      </w:r>
    </w:p>
    <w:p w:rsidR="00EE102C" w:rsidRPr="00EE102C" w:rsidRDefault="00EE102C" w:rsidP="004E1084">
      <w:pPr>
        <w:autoSpaceDE w:val="0"/>
        <w:autoSpaceDN w:val="0"/>
        <w:adjustRightInd w:val="0"/>
        <w:spacing w:after="0" w:line="276" w:lineRule="auto"/>
        <w:ind w:firstLine="709"/>
        <w:jc w:val="both"/>
        <w:rPr>
          <w:rFonts w:ascii="Times New Roman" w:hAnsi="Times New Roman"/>
          <w:sz w:val="28"/>
          <w:szCs w:val="28"/>
        </w:rPr>
      </w:pPr>
      <w:r w:rsidRPr="00EE102C">
        <w:rPr>
          <w:rFonts w:ascii="Times New Roman" w:hAnsi="Times New Roman"/>
          <w:sz w:val="28"/>
          <w:szCs w:val="28"/>
        </w:rPr>
        <w:t>личных средств участников сетевого взаимодействия.</w:t>
      </w:r>
    </w:p>
    <w:p w:rsidR="00EE102C" w:rsidRPr="00EE102C" w:rsidRDefault="00EE102C" w:rsidP="004E1084">
      <w:pPr>
        <w:autoSpaceDE w:val="0"/>
        <w:autoSpaceDN w:val="0"/>
        <w:adjustRightInd w:val="0"/>
        <w:spacing w:after="0" w:line="276" w:lineRule="auto"/>
        <w:ind w:firstLine="709"/>
        <w:jc w:val="both"/>
        <w:rPr>
          <w:rFonts w:ascii="Times New Roman" w:hAnsi="Times New Roman"/>
          <w:sz w:val="28"/>
          <w:szCs w:val="28"/>
        </w:rPr>
      </w:pPr>
      <w:r w:rsidRPr="00EE102C">
        <w:rPr>
          <w:rFonts w:ascii="Times New Roman" w:hAnsi="Times New Roman"/>
          <w:sz w:val="28"/>
          <w:szCs w:val="28"/>
        </w:rPr>
        <w:t>8.3. Порядок и источники финансирования программ,</w:t>
      </w:r>
      <w:r w:rsidR="009623B2">
        <w:rPr>
          <w:rFonts w:ascii="Times New Roman" w:hAnsi="Times New Roman"/>
          <w:sz w:val="28"/>
          <w:szCs w:val="28"/>
        </w:rPr>
        <w:t xml:space="preserve"> </w:t>
      </w:r>
      <w:r w:rsidRPr="00EE102C">
        <w:rPr>
          <w:rFonts w:ascii="Times New Roman" w:hAnsi="Times New Roman"/>
          <w:sz w:val="28"/>
          <w:szCs w:val="28"/>
        </w:rPr>
        <w:t xml:space="preserve">реализуемых в </w:t>
      </w:r>
      <w:r w:rsidR="007D6300" w:rsidRPr="00EE102C">
        <w:rPr>
          <w:rFonts w:ascii="Times New Roman" w:hAnsi="Times New Roman"/>
          <w:sz w:val="28"/>
          <w:szCs w:val="28"/>
        </w:rPr>
        <w:t>сетево</w:t>
      </w:r>
      <w:r w:rsidR="007D6300">
        <w:rPr>
          <w:rFonts w:ascii="Times New Roman" w:hAnsi="Times New Roman"/>
          <w:sz w:val="28"/>
          <w:szCs w:val="28"/>
        </w:rPr>
        <w:t>й</w:t>
      </w:r>
      <w:r w:rsidR="007D6300" w:rsidRPr="00EE102C">
        <w:rPr>
          <w:rFonts w:ascii="Times New Roman" w:hAnsi="Times New Roman"/>
          <w:sz w:val="28"/>
          <w:szCs w:val="28"/>
        </w:rPr>
        <w:t xml:space="preserve"> </w:t>
      </w:r>
      <w:r w:rsidRPr="00EE102C">
        <w:rPr>
          <w:rFonts w:ascii="Times New Roman" w:hAnsi="Times New Roman"/>
          <w:sz w:val="28"/>
          <w:szCs w:val="28"/>
        </w:rPr>
        <w:t>в каждом конкретном случае согласовывается с соответствующим</w:t>
      </w:r>
      <w:r w:rsidR="009623B2">
        <w:rPr>
          <w:rFonts w:ascii="Times New Roman" w:hAnsi="Times New Roman"/>
          <w:sz w:val="28"/>
          <w:szCs w:val="28"/>
        </w:rPr>
        <w:t xml:space="preserve"> </w:t>
      </w:r>
      <w:r w:rsidRPr="00EE102C">
        <w:rPr>
          <w:rFonts w:ascii="Times New Roman" w:hAnsi="Times New Roman"/>
          <w:sz w:val="28"/>
          <w:szCs w:val="28"/>
        </w:rPr>
        <w:t>планово-финансовым или другим аналогичным органом</w:t>
      </w:r>
      <w:r w:rsidR="009623B2">
        <w:rPr>
          <w:rFonts w:ascii="Times New Roman" w:hAnsi="Times New Roman"/>
          <w:sz w:val="28"/>
          <w:szCs w:val="28"/>
        </w:rPr>
        <w:t xml:space="preserve"> </w:t>
      </w:r>
      <w:r w:rsidRPr="00EE102C">
        <w:rPr>
          <w:rFonts w:ascii="Times New Roman" w:hAnsi="Times New Roman"/>
          <w:sz w:val="28"/>
          <w:szCs w:val="28"/>
        </w:rPr>
        <w:t>Учреждения.</w:t>
      </w:r>
    </w:p>
    <w:p w:rsidR="00EE102C" w:rsidRPr="00EE102C" w:rsidRDefault="00EE102C" w:rsidP="004E1084">
      <w:pPr>
        <w:autoSpaceDE w:val="0"/>
        <w:autoSpaceDN w:val="0"/>
        <w:adjustRightInd w:val="0"/>
        <w:spacing w:after="0" w:line="276" w:lineRule="auto"/>
        <w:ind w:firstLine="709"/>
        <w:jc w:val="both"/>
        <w:rPr>
          <w:rFonts w:ascii="Times New Roman" w:hAnsi="Times New Roman"/>
          <w:sz w:val="28"/>
          <w:szCs w:val="28"/>
        </w:rPr>
      </w:pPr>
      <w:r w:rsidRPr="00EE102C">
        <w:rPr>
          <w:rFonts w:ascii="Times New Roman" w:hAnsi="Times New Roman"/>
          <w:sz w:val="28"/>
          <w:szCs w:val="28"/>
        </w:rPr>
        <w:t>8.4. В перечень дополнительных затрат и издержек,</w:t>
      </w:r>
      <w:r w:rsidR="009623B2">
        <w:rPr>
          <w:rFonts w:ascii="Times New Roman" w:hAnsi="Times New Roman"/>
          <w:sz w:val="28"/>
          <w:szCs w:val="28"/>
        </w:rPr>
        <w:t xml:space="preserve"> </w:t>
      </w:r>
      <w:r w:rsidRPr="00EE102C">
        <w:rPr>
          <w:rFonts w:ascii="Times New Roman" w:hAnsi="Times New Roman"/>
          <w:sz w:val="28"/>
          <w:szCs w:val="28"/>
        </w:rPr>
        <w:t>связанных с использованием сетевой формы реализации</w:t>
      </w:r>
      <w:r w:rsidR="009623B2">
        <w:rPr>
          <w:rFonts w:ascii="Times New Roman" w:hAnsi="Times New Roman"/>
          <w:sz w:val="28"/>
          <w:szCs w:val="28"/>
        </w:rPr>
        <w:t xml:space="preserve"> </w:t>
      </w:r>
      <w:r w:rsidRPr="00EE102C">
        <w:rPr>
          <w:rFonts w:ascii="Times New Roman" w:hAnsi="Times New Roman"/>
          <w:sz w:val="28"/>
          <w:szCs w:val="28"/>
        </w:rPr>
        <w:t>образовательной программы, могут относиться затраты и</w:t>
      </w:r>
      <w:r w:rsidR="009623B2">
        <w:rPr>
          <w:rFonts w:ascii="Times New Roman" w:hAnsi="Times New Roman"/>
          <w:sz w:val="28"/>
          <w:szCs w:val="28"/>
        </w:rPr>
        <w:t xml:space="preserve"> </w:t>
      </w:r>
      <w:r w:rsidRPr="00EE102C">
        <w:rPr>
          <w:rFonts w:ascii="Times New Roman" w:hAnsi="Times New Roman"/>
          <w:sz w:val="28"/>
          <w:szCs w:val="28"/>
        </w:rPr>
        <w:t>издержки, обусловленные:</w:t>
      </w:r>
    </w:p>
    <w:p w:rsidR="00EE102C" w:rsidRPr="00EE102C" w:rsidRDefault="00EE102C" w:rsidP="004E1084">
      <w:pPr>
        <w:autoSpaceDE w:val="0"/>
        <w:autoSpaceDN w:val="0"/>
        <w:adjustRightInd w:val="0"/>
        <w:spacing w:after="0" w:line="276" w:lineRule="auto"/>
        <w:ind w:firstLine="709"/>
        <w:jc w:val="both"/>
        <w:rPr>
          <w:rFonts w:ascii="Times New Roman" w:hAnsi="Times New Roman"/>
          <w:sz w:val="28"/>
          <w:szCs w:val="28"/>
        </w:rPr>
      </w:pPr>
      <w:r w:rsidRPr="00EE102C">
        <w:rPr>
          <w:rFonts w:ascii="Times New Roman" w:hAnsi="Times New Roman"/>
          <w:sz w:val="28"/>
          <w:szCs w:val="28"/>
        </w:rPr>
        <w:t xml:space="preserve">расходами на транспортное обеспечение </w:t>
      </w:r>
      <w:r w:rsidR="008809B9">
        <w:rPr>
          <w:rFonts w:ascii="Times New Roman" w:hAnsi="Times New Roman"/>
          <w:sz w:val="28"/>
          <w:szCs w:val="28"/>
        </w:rPr>
        <w:t>уча</w:t>
      </w:r>
      <w:r w:rsidRPr="00EE102C">
        <w:rPr>
          <w:rFonts w:ascii="Times New Roman" w:hAnsi="Times New Roman"/>
          <w:sz w:val="28"/>
          <w:szCs w:val="28"/>
        </w:rPr>
        <w:t>щихся</w:t>
      </w:r>
      <w:r w:rsidR="009623B2">
        <w:rPr>
          <w:rFonts w:ascii="Times New Roman" w:hAnsi="Times New Roman"/>
          <w:sz w:val="28"/>
          <w:szCs w:val="28"/>
        </w:rPr>
        <w:t xml:space="preserve"> </w:t>
      </w:r>
      <w:r w:rsidRPr="00EE102C">
        <w:rPr>
          <w:rFonts w:ascii="Times New Roman" w:hAnsi="Times New Roman"/>
          <w:sz w:val="28"/>
          <w:szCs w:val="28"/>
        </w:rPr>
        <w:t>Учреждения и (или) педагогических работников организаций-партнеров;</w:t>
      </w:r>
    </w:p>
    <w:p w:rsidR="00EE102C" w:rsidRPr="00EE102C" w:rsidRDefault="00EE102C" w:rsidP="004E1084">
      <w:pPr>
        <w:autoSpaceDE w:val="0"/>
        <w:autoSpaceDN w:val="0"/>
        <w:adjustRightInd w:val="0"/>
        <w:spacing w:after="0" w:line="276" w:lineRule="auto"/>
        <w:ind w:firstLine="709"/>
        <w:jc w:val="both"/>
        <w:rPr>
          <w:rFonts w:ascii="Times New Roman" w:hAnsi="Times New Roman"/>
          <w:sz w:val="28"/>
          <w:szCs w:val="28"/>
        </w:rPr>
      </w:pPr>
      <w:r w:rsidRPr="00EE102C">
        <w:rPr>
          <w:rFonts w:ascii="Times New Roman" w:hAnsi="Times New Roman"/>
          <w:sz w:val="28"/>
          <w:szCs w:val="28"/>
        </w:rPr>
        <w:t>расходами, связанными с применением электронного</w:t>
      </w:r>
      <w:r w:rsidR="009623B2">
        <w:rPr>
          <w:rFonts w:ascii="Times New Roman" w:hAnsi="Times New Roman"/>
          <w:sz w:val="28"/>
          <w:szCs w:val="28"/>
        </w:rPr>
        <w:t xml:space="preserve"> </w:t>
      </w:r>
      <w:r w:rsidRPr="00EE102C">
        <w:rPr>
          <w:rFonts w:ascii="Times New Roman" w:hAnsi="Times New Roman"/>
          <w:sz w:val="28"/>
          <w:szCs w:val="28"/>
        </w:rPr>
        <w:t>обучения и (или) дистанци</w:t>
      </w:r>
      <w:r w:rsidR="009623B2">
        <w:rPr>
          <w:rFonts w:ascii="Times New Roman" w:hAnsi="Times New Roman"/>
          <w:sz w:val="28"/>
          <w:szCs w:val="28"/>
        </w:rPr>
        <w:t xml:space="preserve">онных образовательных технологи </w:t>
      </w:r>
      <w:r w:rsidRPr="00EE102C">
        <w:rPr>
          <w:rFonts w:ascii="Times New Roman" w:hAnsi="Times New Roman"/>
          <w:sz w:val="28"/>
          <w:szCs w:val="28"/>
        </w:rPr>
        <w:t>(приобретение, установка, техническое облуживание и ремонт</w:t>
      </w:r>
      <w:r w:rsidR="009623B2">
        <w:rPr>
          <w:rFonts w:ascii="Times New Roman" w:hAnsi="Times New Roman"/>
          <w:sz w:val="28"/>
          <w:szCs w:val="28"/>
        </w:rPr>
        <w:t xml:space="preserve"> </w:t>
      </w:r>
      <w:r w:rsidRPr="00EE102C">
        <w:rPr>
          <w:rFonts w:ascii="Times New Roman" w:hAnsi="Times New Roman"/>
          <w:sz w:val="28"/>
          <w:szCs w:val="28"/>
        </w:rPr>
        <w:t>соответствующего оборудования, оплата интернет-трафика,</w:t>
      </w:r>
      <w:r w:rsidR="009623B2">
        <w:rPr>
          <w:rFonts w:ascii="Times New Roman" w:hAnsi="Times New Roman"/>
          <w:sz w:val="28"/>
          <w:szCs w:val="28"/>
        </w:rPr>
        <w:t xml:space="preserve"> </w:t>
      </w:r>
      <w:r w:rsidRPr="00EE102C">
        <w:rPr>
          <w:rFonts w:ascii="Times New Roman" w:hAnsi="Times New Roman"/>
          <w:sz w:val="28"/>
          <w:szCs w:val="28"/>
        </w:rPr>
        <w:t>услуг телефонной связи и т.д.);</w:t>
      </w:r>
    </w:p>
    <w:p w:rsidR="00364DAB" w:rsidRDefault="00EE102C" w:rsidP="004E1084">
      <w:pPr>
        <w:autoSpaceDE w:val="0"/>
        <w:autoSpaceDN w:val="0"/>
        <w:adjustRightInd w:val="0"/>
        <w:spacing w:after="0" w:line="276" w:lineRule="auto"/>
        <w:ind w:firstLine="709"/>
        <w:jc w:val="both"/>
        <w:rPr>
          <w:rFonts w:ascii="Times New Roman" w:hAnsi="Times New Roman"/>
          <w:sz w:val="28"/>
          <w:szCs w:val="28"/>
        </w:rPr>
      </w:pPr>
      <w:r w:rsidRPr="00EE102C">
        <w:rPr>
          <w:rFonts w:ascii="Times New Roman" w:hAnsi="Times New Roman"/>
          <w:sz w:val="28"/>
          <w:szCs w:val="28"/>
        </w:rPr>
        <w:t>расходами, связанными с усложнением организации</w:t>
      </w:r>
      <w:r w:rsidR="009623B2">
        <w:rPr>
          <w:rFonts w:ascii="Times New Roman" w:hAnsi="Times New Roman"/>
          <w:sz w:val="28"/>
          <w:szCs w:val="28"/>
        </w:rPr>
        <w:t xml:space="preserve"> </w:t>
      </w:r>
      <w:r w:rsidRPr="00EE102C">
        <w:rPr>
          <w:rFonts w:ascii="Times New Roman" w:hAnsi="Times New Roman"/>
          <w:sz w:val="28"/>
          <w:szCs w:val="28"/>
        </w:rPr>
        <w:t>образовательного процесса и возможным увеличением</w:t>
      </w:r>
      <w:r w:rsidR="009623B2">
        <w:rPr>
          <w:rFonts w:ascii="Times New Roman" w:hAnsi="Times New Roman"/>
          <w:sz w:val="28"/>
          <w:szCs w:val="28"/>
        </w:rPr>
        <w:t xml:space="preserve"> </w:t>
      </w:r>
      <w:r w:rsidRPr="00EE102C">
        <w:rPr>
          <w:rFonts w:ascii="Times New Roman" w:hAnsi="Times New Roman"/>
          <w:sz w:val="28"/>
          <w:szCs w:val="28"/>
        </w:rPr>
        <w:t>объема работ, выполняемых отдельными работниками</w:t>
      </w:r>
      <w:r w:rsidR="009623B2">
        <w:rPr>
          <w:rFonts w:ascii="Times New Roman" w:hAnsi="Times New Roman"/>
          <w:sz w:val="28"/>
          <w:szCs w:val="28"/>
        </w:rPr>
        <w:t xml:space="preserve"> </w:t>
      </w:r>
      <w:r w:rsidRPr="00EE102C">
        <w:rPr>
          <w:rFonts w:ascii="Times New Roman" w:hAnsi="Times New Roman"/>
          <w:sz w:val="28"/>
          <w:szCs w:val="28"/>
        </w:rPr>
        <w:t>Учреждения и (или) организациями-партнерами (согласование</w:t>
      </w:r>
      <w:r w:rsidR="009623B2">
        <w:rPr>
          <w:rFonts w:ascii="Times New Roman" w:hAnsi="Times New Roman"/>
          <w:sz w:val="28"/>
          <w:szCs w:val="28"/>
        </w:rPr>
        <w:t xml:space="preserve"> </w:t>
      </w:r>
      <w:r w:rsidRPr="00EE102C">
        <w:rPr>
          <w:rFonts w:ascii="Times New Roman" w:hAnsi="Times New Roman"/>
          <w:sz w:val="28"/>
          <w:szCs w:val="28"/>
        </w:rPr>
        <w:t>режимов занятий, расписаний уроков и иных мероприятий,</w:t>
      </w:r>
      <w:r w:rsidR="009623B2">
        <w:rPr>
          <w:rFonts w:ascii="Times New Roman" w:hAnsi="Times New Roman"/>
          <w:sz w:val="28"/>
          <w:szCs w:val="28"/>
        </w:rPr>
        <w:t xml:space="preserve"> </w:t>
      </w:r>
      <w:r w:rsidRPr="00EE102C">
        <w:rPr>
          <w:rFonts w:ascii="Times New Roman" w:hAnsi="Times New Roman"/>
          <w:sz w:val="28"/>
          <w:szCs w:val="28"/>
        </w:rPr>
        <w:t>осуществление диспетчерских функций, сопровождение</w:t>
      </w:r>
      <w:r w:rsidR="009623B2">
        <w:rPr>
          <w:rFonts w:ascii="Times New Roman" w:hAnsi="Times New Roman"/>
          <w:sz w:val="28"/>
          <w:szCs w:val="28"/>
        </w:rPr>
        <w:t xml:space="preserve"> </w:t>
      </w:r>
      <w:r w:rsidRPr="00EE102C">
        <w:rPr>
          <w:rFonts w:ascii="Times New Roman" w:hAnsi="Times New Roman"/>
          <w:sz w:val="28"/>
          <w:szCs w:val="28"/>
        </w:rPr>
        <w:t xml:space="preserve">несовершеннолетних </w:t>
      </w:r>
      <w:r w:rsidR="002F6DE2">
        <w:rPr>
          <w:rFonts w:ascii="Times New Roman" w:hAnsi="Times New Roman"/>
          <w:sz w:val="28"/>
          <w:szCs w:val="28"/>
        </w:rPr>
        <w:t>уча</w:t>
      </w:r>
      <w:r w:rsidRPr="00EE102C">
        <w:rPr>
          <w:rFonts w:ascii="Times New Roman" w:hAnsi="Times New Roman"/>
          <w:sz w:val="28"/>
          <w:szCs w:val="28"/>
        </w:rPr>
        <w:t>щихся во время перевозки,</w:t>
      </w:r>
      <w:r w:rsidR="009623B2">
        <w:rPr>
          <w:rFonts w:ascii="Times New Roman" w:hAnsi="Times New Roman"/>
          <w:sz w:val="28"/>
          <w:szCs w:val="28"/>
        </w:rPr>
        <w:t xml:space="preserve"> </w:t>
      </w:r>
      <w:r w:rsidRPr="00EE102C">
        <w:rPr>
          <w:rFonts w:ascii="Times New Roman" w:hAnsi="Times New Roman"/>
          <w:sz w:val="28"/>
          <w:szCs w:val="28"/>
        </w:rPr>
        <w:t>осуществление обмена о</w:t>
      </w:r>
      <w:r w:rsidR="008809B9">
        <w:rPr>
          <w:rFonts w:ascii="Times New Roman" w:hAnsi="Times New Roman"/>
          <w:sz w:val="28"/>
          <w:szCs w:val="28"/>
        </w:rPr>
        <w:t xml:space="preserve">перативной и иной информацией и </w:t>
      </w:r>
      <w:r w:rsidRPr="00EE102C">
        <w:rPr>
          <w:rFonts w:ascii="Times New Roman" w:hAnsi="Times New Roman"/>
          <w:sz w:val="28"/>
          <w:szCs w:val="28"/>
        </w:rPr>
        <w:t>т.д.)</w:t>
      </w:r>
    </w:p>
    <w:p w:rsidR="00364DAB" w:rsidRPr="00364DAB" w:rsidRDefault="00364DAB" w:rsidP="00EB7E2D">
      <w:pPr>
        <w:pStyle w:val="a6"/>
        <w:tabs>
          <w:tab w:val="left" w:pos="1276"/>
          <w:tab w:val="left" w:pos="2977"/>
          <w:tab w:val="left" w:pos="3119"/>
          <w:tab w:val="left" w:pos="3402"/>
          <w:tab w:val="left" w:pos="3686"/>
        </w:tabs>
        <w:spacing w:line="276" w:lineRule="auto"/>
        <w:ind w:left="709" w:firstLine="709"/>
        <w:jc w:val="both"/>
        <w:rPr>
          <w:rFonts w:ascii="Times New Roman" w:hAnsi="Times New Roman"/>
          <w:sz w:val="28"/>
          <w:szCs w:val="28"/>
        </w:rPr>
      </w:pPr>
    </w:p>
    <w:p w:rsidR="00BC03DB" w:rsidRDefault="00BC03DB" w:rsidP="00B30000">
      <w:pPr>
        <w:pStyle w:val="a6"/>
        <w:spacing w:line="276" w:lineRule="auto"/>
        <w:jc w:val="both"/>
        <w:rPr>
          <w:rFonts w:ascii="Times New Roman" w:hAnsi="Times New Roman"/>
          <w:sz w:val="28"/>
          <w:szCs w:val="28"/>
        </w:rPr>
        <w:sectPr w:rsidR="00BC03DB" w:rsidSect="0046161F">
          <w:pgSz w:w="11906" w:h="16838"/>
          <w:pgMar w:top="1134" w:right="567" w:bottom="1134" w:left="1701" w:header="709" w:footer="709" w:gutter="0"/>
          <w:cols w:space="708"/>
          <w:titlePg/>
          <w:docGrid w:linePitch="360"/>
        </w:sectPr>
      </w:pPr>
    </w:p>
    <w:p w:rsidR="00EA0E4D" w:rsidRDefault="00EA0E4D" w:rsidP="00CC674B">
      <w:pPr>
        <w:pStyle w:val="Default"/>
        <w:spacing w:line="276" w:lineRule="auto"/>
        <w:ind w:left="5103"/>
        <w:jc w:val="both"/>
        <w:rPr>
          <w:sz w:val="28"/>
          <w:szCs w:val="28"/>
        </w:rPr>
      </w:pPr>
      <w:r w:rsidRPr="00DE02A2">
        <w:rPr>
          <w:sz w:val="28"/>
          <w:szCs w:val="28"/>
        </w:rPr>
        <w:lastRenderedPageBreak/>
        <w:t xml:space="preserve">Приложение </w:t>
      </w:r>
      <w:r w:rsidR="00AA2367">
        <w:rPr>
          <w:sz w:val="28"/>
          <w:szCs w:val="28"/>
        </w:rPr>
        <w:t>5</w:t>
      </w:r>
    </w:p>
    <w:p w:rsidR="00CC674B" w:rsidRDefault="00CC674B" w:rsidP="00CC674B">
      <w:pPr>
        <w:pStyle w:val="Default"/>
        <w:spacing w:line="276" w:lineRule="auto"/>
        <w:ind w:left="5103"/>
        <w:jc w:val="both"/>
        <w:rPr>
          <w:sz w:val="28"/>
          <w:szCs w:val="28"/>
        </w:rPr>
      </w:pPr>
      <w:r w:rsidRPr="00EB1574">
        <w:rPr>
          <w:sz w:val="28"/>
          <w:szCs w:val="28"/>
        </w:rPr>
        <w:t xml:space="preserve">к </w:t>
      </w:r>
      <w:r w:rsidRPr="00EB1574">
        <w:rPr>
          <w:bCs/>
          <w:sz w:val="28"/>
          <w:szCs w:val="28"/>
        </w:rPr>
        <w:t>методически</w:t>
      </w:r>
      <w:r>
        <w:rPr>
          <w:bCs/>
          <w:sz w:val="28"/>
          <w:szCs w:val="28"/>
        </w:rPr>
        <w:t>м</w:t>
      </w:r>
      <w:r w:rsidRPr="00EB1574">
        <w:rPr>
          <w:bCs/>
          <w:sz w:val="28"/>
          <w:szCs w:val="28"/>
        </w:rPr>
        <w:t xml:space="preserve"> рекомендаци</w:t>
      </w:r>
      <w:r>
        <w:rPr>
          <w:bCs/>
          <w:sz w:val="28"/>
          <w:szCs w:val="28"/>
        </w:rPr>
        <w:t xml:space="preserve">ям </w:t>
      </w:r>
      <w:r w:rsidRPr="00EB1574">
        <w:rPr>
          <w:sz w:val="28"/>
          <w:szCs w:val="28"/>
        </w:rPr>
        <w:t>по определению модели взаимодействия</w:t>
      </w:r>
      <w:r>
        <w:rPr>
          <w:sz w:val="28"/>
          <w:szCs w:val="28"/>
        </w:rPr>
        <w:t xml:space="preserve"> </w:t>
      </w:r>
      <w:r w:rsidRPr="00EB1574">
        <w:rPr>
          <w:sz w:val="28"/>
          <w:szCs w:val="28"/>
        </w:rPr>
        <w:t xml:space="preserve">образовательных организаций, </w:t>
      </w:r>
    </w:p>
    <w:p w:rsidR="00CC674B" w:rsidRDefault="00CC674B" w:rsidP="00CC674B">
      <w:pPr>
        <w:pStyle w:val="Default"/>
        <w:spacing w:line="276" w:lineRule="auto"/>
        <w:ind w:left="5103"/>
        <w:jc w:val="both"/>
        <w:rPr>
          <w:sz w:val="28"/>
          <w:szCs w:val="28"/>
        </w:rPr>
      </w:pPr>
      <w:r w:rsidRPr="00EB1574">
        <w:rPr>
          <w:sz w:val="28"/>
          <w:szCs w:val="28"/>
        </w:rPr>
        <w:t xml:space="preserve">организаций реального сектора </w:t>
      </w:r>
    </w:p>
    <w:p w:rsidR="00CC674B" w:rsidRDefault="00CC674B" w:rsidP="00CC674B">
      <w:pPr>
        <w:pStyle w:val="Default"/>
        <w:spacing w:line="276" w:lineRule="auto"/>
        <w:ind w:left="5103"/>
        <w:jc w:val="both"/>
        <w:rPr>
          <w:sz w:val="28"/>
          <w:szCs w:val="28"/>
        </w:rPr>
      </w:pPr>
      <w:r w:rsidRPr="00EB1574">
        <w:rPr>
          <w:sz w:val="28"/>
          <w:szCs w:val="28"/>
        </w:rPr>
        <w:t xml:space="preserve">экономики, иных организаций </w:t>
      </w:r>
    </w:p>
    <w:p w:rsidR="00CC674B" w:rsidRDefault="00CC674B" w:rsidP="00CC674B">
      <w:pPr>
        <w:pStyle w:val="Default"/>
        <w:spacing w:line="276" w:lineRule="auto"/>
        <w:ind w:left="5103"/>
        <w:jc w:val="both"/>
        <w:rPr>
          <w:sz w:val="28"/>
          <w:szCs w:val="28"/>
        </w:rPr>
      </w:pPr>
      <w:r w:rsidRPr="00EB1574">
        <w:rPr>
          <w:sz w:val="28"/>
          <w:szCs w:val="28"/>
        </w:rPr>
        <w:t xml:space="preserve">по реализации дополнительных </w:t>
      </w:r>
    </w:p>
    <w:p w:rsidR="00CC674B" w:rsidRDefault="00CC674B" w:rsidP="00CC674B">
      <w:pPr>
        <w:pStyle w:val="Default"/>
        <w:spacing w:line="276" w:lineRule="auto"/>
        <w:ind w:left="5103"/>
        <w:jc w:val="both"/>
        <w:rPr>
          <w:sz w:val="28"/>
          <w:szCs w:val="28"/>
        </w:rPr>
      </w:pPr>
      <w:r w:rsidRPr="00EB1574">
        <w:rPr>
          <w:sz w:val="28"/>
          <w:szCs w:val="28"/>
        </w:rPr>
        <w:t xml:space="preserve">общеобразовательных программ </w:t>
      </w:r>
    </w:p>
    <w:p w:rsidR="00CC674B" w:rsidRDefault="00CC674B" w:rsidP="00CC674B">
      <w:pPr>
        <w:pStyle w:val="Default"/>
        <w:spacing w:line="276" w:lineRule="auto"/>
        <w:ind w:left="5103"/>
        <w:jc w:val="both"/>
        <w:rPr>
          <w:sz w:val="28"/>
          <w:szCs w:val="28"/>
        </w:rPr>
      </w:pPr>
      <w:r w:rsidRPr="00EB1574">
        <w:rPr>
          <w:sz w:val="28"/>
          <w:szCs w:val="28"/>
        </w:rPr>
        <w:t>в сетевой форме</w:t>
      </w:r>
      <w:r>
        <w:rPr>
          <w:sz w:val="28"/>
          <w:szCs w:val="28"/>
        </w:rPr>
        <w:t xml:space="preserve"> </w:t>
      </w:r>
      <w:r w:rsidRPr="00EB1574">
        <w:rPr>
          <w:sz w:val="28"/>
          <w:szCs w:val="28"/>
        </w:rPr>
        <w:t xml:space="preserve">на территории </w:t>
      </w:r>
      <w:r>
        <w:rPr>
          <w:sz w:val="28"/>
          <w:szCs w:val="28"/>
        </w:rPr>
        <w:t>К</w:t>
      </w:r>
      <w:r w:rsidRPr="00EB1574">
        <w:rPr>
          <w:sz w:val="28"/>
          <w:szCs w:val="28"/>
        </w:rPr>
        <w:t>раснодарского края</w:t>
      </w:r>
    </w:p>
    <w:p w:rsidR="00EA0E4D" w:rsidRDefault="00EA0E4D" w:rsidP="00CC674B">
      <w:pPr>
        <w:pStyle w:val="Default"/>
        <w:spacing w:line="276" w:lineRule="auto"/>
        <w:ind w:left="5103"/>
        <w:jc w:val="both"/>
        <w:rPr>
          <w:sz w:val="28"/>
          <w:szCs w:val="28"/>
        </w:rPr>
      </w:pPr>
    </w:p>
    <w:p w:rsidR="00EA0E4D" w:rsidRDefault="00EA0E4D" w:rsidP="00CC674B">
      <w:pPr>
        <w:pStyle w:val="Default"/>
        <w:spacing w:line="276" w:lineRule="auto"/>
        <w:ind w:left="5103"/>
        <w:jc w:val="both"/>
        <w:rPr>
          <w:sz w:val="28"/>
          <w:szCs w:val="28"/>
        </w:rPr>
      </w:pPr>
      <w:r>
        <w:rPr>
          <w:sz w:val="28"/>
          <w:szCs w:val="28"/>
        </w:rPr>
        <w:t>ПРОЕКТ</w:t>
      </w:r>
    </w:p>
    <w:p w:rsidR="00EA0E4D" w:rsidRDefault="00EA0E4D" w:rsidP="00CC674B">
      <w:pPr>
        <w:pStyle w:val="Default"/>
        <w:spacing w:line="276" w:lineRule="auto"/>
        <w:ind w:left="5103"/>
        <w:jc w:val="both"/>
        <w:rPr>
          <w:sz w:val="28"/>
          <w:szCs w:val="28"/>
        </w:rPr>
      </w:pPr>
    </w:p>
    <w:p w:rsidR="00EA0E4D" w:rsidRPr="005E2E06" w:rsidRDefault="00FE0141" w:rsidP="005E2E06">
      <w:pPr>
        <w:pStyle w:val="a6"/>
        <w:spacing w:line="276" w:lineRule="auto"/>
        <w:jc w:val="center"/>
        <w:rPr>
          <w:rFonts w:ascii="Times New Roman" w:hAnsi="Times New Roman"/>
          <w:b/>
          <w:sz w:val="28"/>
          <w:szCs w:val="28"/>
        </w:rPr>
      </w:pPr>
      <w:r w:rsidRPr="005E2E06">
        <w:rPr>
          <w:rFonts w:ascii="Times New Roman" w:hAnsi="Times New Roman"/>
          <w:b/>
          <w:sz w:val="28"/>
          <w:szCs w:val="28"/>
        </w:rPr>
        <w:t xml:space="preserve">Договор </w:t>
      </w:r>
      <w:r w:rsidR="005E2E06" w:rsidRPr="005E2E06">
        <w:rPr>
          <w:rFonts w:ascii="Times New Roman" w:hAnsi="Times New Roman"/>
          <w:b/>
          <w:sz w:val="28"/>
          <w:szCs w:val="28"/>
        </w:rPr>
        <w:t>№______</w:t>
      </w:r>
    </w:p>
    <w:p w:rsidR="00EA0E4D" w:rsidRPr="005E2E06" w:rsidRDefault="00FE0141" w:rsidP="005E2E06">
      <w:pPr>
        <w:pStyle w:val="a6"/>
        <w:spacing w:line="276" w:lineRule="auto"/>
        <w:jc w:val="center"/>
        <w:rPr>
          <w:rFonts w:ascii="Times New Roman" w:hAnsi="Times New Roman"/>
          <w:b/>
          <w:sz w:val="28"/>
          <w:szCs w:val="28"/>
        </w:rPr>
      </w:pPr>
      <w:r w:rsidRPr="005E2E06">
        <w:rPr>
          <w:rFonts w:ascii="Times New Roman" w:hAnsi="Times New Roman"/>
          <w:b/>
          <w:sz w:val="28"/>
          <w:szCs w:val="28"/>
        </w:rPr>
        <w:t>о реализации дополнительн</w:t>
      </w:r>
      <w:r w:rsidR="005E2E06" w:rsidRPr="005E2E06">
        <w:rPr>
          <w:rFonts w:ascii="Times New Roman" w:hAnsi="Times New Roman"/>
          <w:b/>
          <w:sz w:val="28"/>
          <w:szCs w:val="28"/>
        </w:rPr>
        <w:t>ой</w:t>
      </w:r>
      <w:r w:rsidRPr="005E2E06">
        <w:rPr>
          <w:rFonts w:ascii="Times New Roman" w:hAnsi="Times New Roman"/>
          <w:b/>
          <w:sz w:val="28"/>
          <w:szCs w:val="28"/>
        </w:rPr>
        <w:t xml:space="preserve"> </w:t>
      </w:r>
      <w:r w:rsidR="005E2E06" w:rsidRPr="005E2E06">
        <w:rPr>
          <w:rFonts w:ascii="Times New Roman" w:hAnsi="Times New Roman"/>
          <w:b/>
          <w:sz w:val="28"/>
          <w:szCs w:val="28"/>
        </w:rPr>
        <w:t>обще</w:t>
      </w:r>
      <w:r w:rsidRPr="005E2E06">
        <w:rPr>
          <w:rFonts w:ascii="Times New Roman" w:hAnsi="Times New Roman"/>
          <w:b/>
          <w:sz w:val="28"/>
          <w:szCs w:val="28"/>
        </w:rPr>
        <w:t>образовательн</w:t>
      </w:r>
      <w:r w:rsidR="005E2E06" w:rsidRPr="005E2E06">
        <w:rPr>
          <w:rFonts w:ascii="Times New Roman" w:hAnsi="Times New Roman"/>
          <w:b/>
          <w:sz w:val="28"/>
          <w:szCs w:val="28"/>
        </w:rPr>
        <w:t>ой</w:t>
      </w:r>
      <w:r w:rsidRPr="005E2E06">
        <w:rPr>
          <w:rFonts w:ascii="Times New Roman" w:hAnsi="Times New Roman"/>
          <w:b/>
          <w:sz w:val="28"/>
          <w:szCs w:val="28"/>
        </w:rPr>
        <w:t xml:space="preserve"> программ</w:t>
      </w:r>
      <w:r w:rsidR="005E2E06" w:rsidRPr="005E2E06">
        <w:rPr>
          <w:rFonts w:ascii="Times New Roman" w:hAnsi="Times New Roman"/>
          <w:b/>
          <w:sz w:val="28"/>
          <w:szCs w:val="28"/>
        </w:rPr>
        <w:t>ы</w:t>
      </w:r>
      <w:r w:rsidR="00EA0E4D" w:rsidRPr="005E2E06">
        <w:rPr>
          <w:rFonts w:ascii="Times New Roman" w:hAnsi="Times New Roman"/>
          <w:b/>
          <w:sz w:val="28"/>
          <w:szCs w:val="28"/>
        </w:rPr>
        <w:t xml:space="preserve"> </w:t>
      </w:r>
    </w:p>
    <w:p w:rsidR="00FE0141" w:rsidRDefault="00EA0E4D" w:rsidP="005E2E06">
      <w:pPr>
        <w:pStyle w:val="a6"/>
        <w:spacing w:line="276" w:lineRule="auto"/>
        <w:jc w:val="center"/>
        <w:rPr>
          <w:rFonts w:ascii="Times New Roman" w:hAnsi="Times New Roman"/>
          <w:b/>
          <w:sz w:val="28"/>
          <w:szCs w:val="28"/>
        </w:rPr>
      </w:pPr>
      <w:r w:rsidRPr="005E2E06">
        <w:rPr>
          <w:rFonts w:ascii="Times New Roman" w:hAnsi="Times New Roman"/>
          <w:b/>
          <w:sz w:val="28"/>
          <w:szCs w:val="28"/>
        </w:rPr>
        <w:t>в сетевой форме</w:t>
      </w:r>
    </w:p>
    <w:p w:rsidR="0018080B" w:rsidRPr="005E2E06" w:rsidRDefault="0018080B" w:rsidP="005E2E06">
      <w:pPr>
        <w:pStyle w:val="a6"/>
        <w:spacing w:line="276" w:lineRule="auto"/>
        <w:jc w:val="center"/>
        <w:rPr>
          <w:rFonts w:ascii="Times New Roman" w:hAnsi="Times New Roman"/>
          <w:b/>
          <w:sz w:val="28"/>
          <w:szCs w:val="28"/>
        </w:rPr>
      </w:pPr>
    </w:p>
    <w:p w:rsidR="004D66FF" w:rsidRPr="0018080B" w:rsidRDefault="004D66FF" w:rsidP="0018080B">
      <w:pPr>
        <w:autoSpaceDE w:val="0"/>
        <w:autoSpaceDN w:val="0"/>
        <w:adjustRightInd w:val="0"/>
        <w:spacing w:after="0" w:line="276" w:lineRule="auto"/>
        <w:jc w:val="both"/>
        <w:rPr>
          <w:rFonts w:ascii="Times New Roman" w:eastAsiaTheme="minorHAnsi" w:hAnsi="Times New Roman"/>
          <w:sz w:val="28"/>
          <w:szCs w:val="28"/>
        </w:rPr>
      </w:pPr>
      <w:r w:rsidRPr="0018080B">
        <w:rPr>
          <w:rFonts w:ascii="Times New Roman" w:eastAsiaTheme="minorHAnsi" w:hAnsi="Times New Roman"/>
          <w:sz w:val="28"/>
          <w:szCs w:val="28"/>
        </w:rPr>
        <w:t xml:space="preserve">г. _______________ </w:t>
      </w:r>
      <w:r w:rsidR="0018080B" w:rsidRPr="0018080B">
        <w:rPr>
          <w:rFonts w:ascii="Times New Roman" w:eastAsiaTheme="minorHAnsi" w:hAnsi="Times New Roman"/>
          <w:sz w:val="28"/>
          <w:szCs w:val="28"/>
        </w:rPr>
        <w:t xml:space="preserve">  </w:t>
      </w:r>
      <w:r w:rsidR="00EE505B">
        <w:rPr>
          <w:rFonts w:ascii="Times New Roman" w:eastAsiaTheme="minorHAnsi" w:hAnsi="Times New Roman"/>
          <w:sz w:val="28"/>
          <w:szCs w:val="28"/>
        </w:rPr>
        <w:t xml:space="preserve">                            </w:t>
      </w:r>
      <w:r w:rsidR="0018080B" w:rsidRPr="0018080B">
        <w:rPr>
          <w:rFonts w:ascii="Times New Roman" w:eastAsiaTheme="minorHAnsi" w:hAnsi="Times New Roman"/>
          <w:sz w:val="28"/>
          <w:szCs w:val="28"/>
        </w:rPr>
        <w:t xml:space="preserve"> </w:t>
      </w:r>
      <w:r w:rsidRPr="0018080B">
        <w:rPr>
          <w:rFonts w:ascii="Times New Roman" w:eastAsiaTheme="minorHAnsi" w:hAnsi="Times New Roman"/>
          <w:sz w:val="28"/>
          <w:szCs w:val="28"/>
        </w:rPr>
        <w:t>« _____» ____________________20____ г.</w:t>
      </w:r>
    </w:p>
    <w:p w:rsidR="0018080B" w:rsidRPr="0018080B" w:rsidRDefault="0018080B" w:rsidP="0018080B">
      <w:pPr>
        <w:autoSpaceDE w:val="0"/>
        <w:autoSpaceDN w:val="0"/>
        <w:adjustRightInd w:val="0"/>
        <w:spacing w:after="0" w:line="276" w:lineRule="auto"/>
        <w:jc w:val="both"/>
        <w:rPr>
          <w:rFonts w:ascii="Times New Roman" w:eastAsiaTheme="minorHAnsi" w:hAnsi="Times New Roman"/>
          <w:sz w:val="28"/>
          <w:szCs w:val="28"/>
        </w:rPr>
      </w:pPr>
    </w:p>
    <w:p w:rsidR="004D66FF" w:rsidRPr="0018080B" w:rsidRDefault="00EE505B" w:rsidP="0018080B">
      <w:pPr>
        <w:autoSpaceDE w:val="0"/>
        <w:autoSpaceDN w:val="0"/>
        <w:adjustRightInd w:val="0"/>
        <w:spacing w:after="0" w:line="276" w:lineRule="auto"/>
        <w:jc w:val="both"/>
        <w:rPr>
          <w:rFonts w:ascii="Times New Roman" w:eastAsiaTheme="minorHAnsi" w:hAnsi="Times New Roman"/>
          <w:sz w:val="28"/>
          <w:szCs w:val="28"/>
        </w:rPr>
      </w:pPr>
      <w:r>
        <w:rPr>
          <w:rFonts w:ascii="Times New Roman" w:eastAsiaTheme="minorHAnsi" w:hAnsi="Times New Roman"/>
          <w:sz w:val="28"/>
          <w:szCs w:val="28"/>
        </w:rPr>
        <w:t xml:space="preserve">Образовательная организация </w:t>
      </w:r>
      <w:r w:rsidR="004D66FF" w:rsidRPr="0018080B">
        <w:rPr>
          <w:rFonts w:ascii="Times New Roman" w:eastAsiaTheme="minorHAnsi" w:hAnsi="Times New Roman"/>
          <w:sz w:val="28"/>
          <w:szCs w:val="28"/>
        </w:rPr>
        <w:t xml:space="preserve"> </w:t>
      </w:r>
      <w:r w:rsidR="004D66FF" w:rsidRPr="00F14EE3">
        <w:rPr>
          <w:rFonts w:ascii="Times New Roman" w:eastAsiaTheme="minorHAnsi" w:hAnsi="Times New Roman"/>
          <w:i/>
          <w:sz w:val="28"/>
          <w:szCs w:val="28"/>
          <w:u w:val="single"/>
        </w:rPr>
        <w:t xml:space="preserve">(полное наименование </w:t>
      </w:r>
      <w:r w:rsidRPr="00F14EE3">
        <w:rPr>
          <w:rFonts w:ascii="Times New Roman" w:eastAsiaTheme="minorHAnsi" w:hAnsi="Times New Roman"/>
          <w:i/>
          <w:sz w:val="28"/>
          <w:szCs w:val="28"/>
          <w:u w:val="single"/>
        </w:rPr>
        <w:t>образовательной организации дополнительного образования</w:t>
      </w:r>
      <w:r w:rsidR="008D24C2" w:rsidRPr="00F14EE3">
        <w:rPr>
          <w:rFonts w:ascii="Times New Roman" w:eastAsiaTheme="minorHAnsi" w:hAnsi="Times New Roman"/>
          <w:i/>
          <w:sz w:val="28"/>
          <w:szCs w:val="28"/>
          <w:u w:val="single"/>
        </w:rPr>
        <w:t>)</w:t>
      </w:r>
      <w:r w:rsidR="008D24C2">
        <w:rPr>
          <w:rFonts w:ascii="Times New Roman" w:eastAsiaTheme="minorHAnsi" w:hAnsi="Times New Roman"/>
          <w:i/>
          <w:sz w:val="28"/>
          <w:szCs w:val="28"/>
        </w:rPr>
        <w:t xml:space="preserve"> </w:t>
      </w:r>
      <w:r w:rsidR="004D66FF" w:rsidRPr="0018080B">
        <w:rPr>
          <w:rFonts w:ascii="Times New Roman" w:eastAsiaTheme="minorHAnsi" w:hAnsi="Times New Roman"/>
          <w:sz w:val="28"/>
          <w:szCs w:val="28"/>
        </w:rPr>
        <w:t xml:space="preserve">в лице директора </w:t>
      </w:r>
      <w:r w:rsidR="004D66FF" w:rsidRPr="00F14EE3">
        <w:rPr>
          <w:rFonts w:ascii="Times New Roman" w:eastAsiaTheme="minorHAnsi" w:hAnsi="Times New Roman"/>
          <w:i/>
          <w:sz w:val="28"/>
          <w:szCs w:val="28"/>
          <w:u w:val="single"/>
        </w:rPr>
        <w:t>(ФИО)</w:t>
      </w:r>
      <w:r w:rsidR="004D66FF" w:rsidRPr="008D24C2">
        <w:rPr>
          <w:rFonts w:ascii="Times New Roman" w:eastAsiaTheme="minorHAnsi" w:hAnsi="Times New Roman"/>
          <w:sz w:val="28"/>
          <w:szCs w:val="28"/>
        </w:rPr>
        <w:t>,</w:t>
      </w:r>
      <w:r w:rsidR="008D24C2">
        <w:rPr>
          <w:rFonts w:ascii="Times New Roman" w:eastAsiaTheme="minorHAnsi" w:hAnsi="Times New Roman"/>
          <w:i/>
          <w:sz w:val="28"/>
          <w:szCs w:val="28"/>
        </w:rPr>
        <w:t xml:space="preserve"> </w:t>
      </w:r>
      <w:r w:rsidR="004D66FF" w:rsidRPr="0018080B">
        <w:rPr>
          <w:rFonts w:ascii="Times New Roman" w:eastAsiaTheme="minorHAnsi" w:hAnsi="Times New Roman"/>
          <w:sz w:val="28"/>
          <w:szCs w:val="28"/>
        </w:rPr>
        <w:t>действующего на основании Устава, осуществляющее</w:t>
      </w:r>
      <w:r w:rsidR="008D24C2">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образовательную деятельность на основании лицензии от</w:t>
      </w:r>
      <w:r w:rsidR="008D24C2">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 xml:space="preserve">«__» ______ 201__ г. ______ серия __________________, </w:t>
      </w:r>
      <w:r w:rsidR="009D721F">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выданной ______________</w:t>
      </w:r>
      <w:r w:rsidR="009D721F">
        <w:rPr>
          <w:rFonts w:ascii="Times New Roman" w:eastAsiaTheme="minorHAnsi" w:hAnsi="Times New Roman"/>
          <w:sz w:val="28"/>
          <w:szCs w:val="28"/>
        </w:rPr>
        <w:t>____________________</w:t>
      </w:r>
      <w:r w:rsidR="004D66FF" w:rsidRPr="0018080B">
        <w:rPr>
          <w:rFonts w:ascii="Times New Roman" w:eastAsiaTheme="minorHAnsi" w:hAnsi="Times New Roman"/>
          <w:sz w:val="28"/>
          <w:szCs w:val="28"/>
        </w:rPr>
        <w:t>, именуемое в дальнейшем</w:t>
      </w:r>
    </w:p>
    <w:p w:rsidR="005F50E2" w:rsidRDefault="004D66FF" w:rsidP="0018080B">
      <w:pPr>
        <w:autoSpaceDE w:val="0"/>
        <w:autoSpaceDN w:val="0"/>
        <w:adjustRightInd w:val="0"/>
        <w:spacing w:after="0" w:line="276" w:lineRule="auto"/>
        <w:jc w:val="both"/>
        <w:rPr>
          <w:rFonts w:ascii="Times New Roman" w:eastAsiaTheme="minorHAnsi" w:hAnsi="Times New Roman"/>
          <w:sz w:val="28"/>
          <w:szCs w:val="28"/>
        </w:rPr>
      </w:pPr>
      <w:r w:rsidRPr="0018080B">
        <w:rPr>
          <w:rFonts w:ascii="Times New Roman" w:eastAsiaTheme="minorHAnsi" w:hAnsi="Times New Roman"/>
          <w:sz w:val="28"/>
          <w:szCs w:val="28"/>
        </w:rPr>
        <w:t xml:space="preserve">«Организация № 1» </w:t>
      </w:r>
      <w:r w:rsidRPr="00002BB7">
        <w:rPr>
          <w:rFonts w:ascii="Times New Roman" w:eastAsiaTheme="minorHAnsi" w:hAnsi="Times New Roman"/>
          <w:i/>
          <w:sz w:val="28"/>
          <w:szCs w:val="28"/>
          <w:u w:val="single"/>
        </w:rPr>
        <w:t>(иное наименование/сокращение</w:t>
      </w:r>
      <w:r w:rsidR="00F14EE3" w:rsidRPr="00002BB7">
        <w:rPr>
          <w:rFonts w:ascii="Times New Roman" w:eastAsiaTheme="minorHAnsi" w:hAnsi="Times New Roman"/>
          <w:i/>
          <w:sz w:val="28"/>
          <w:szCs w:val="28"/>
          <w:u w:val="single"/>
        </w:rPr>
        <w:t xml:space="preserve"> </w:t>
      </w:r>
      <w:r w:rsidRPr="00002BB7">
        <w:rPr>
          <w:rFonts w:ascii="Times New Roman" w:eastAsiaTheme="minorHAnsi" w:hAnsi="Times New Roman"/>
          <w:i/>
          <w:sz w:val="28"/>
          <w:szCs w:val="28"/>
          <w:u w:val="single"/>
        </w:rPr>
        <w:t>образовательной организации)</w:t>
      </w:r>
      <w:r w:rsidRPr="0018080B">
        <w:rPr>
          <w:rFonts w:ascii="Times New Roman" w:eastAsiaTheme="minorHAnsi" w:hAnsi="Times New Roman"/>
          <w:sz w:val="28"/>
          <w:szCs w:val="28"/>
        </w:rPr>
        <w:t xml:space="preserve"> и организация</w:t>
      </w:r>
      <w:r w:rsidRPr="00002BB7">
        <w:rPr>
          <w:rFonts w:ascii="Times New Roman" w:eastAsiaTheme="minorHAnsi" w:hAnsi="Times New Roman"/>
          <w:sz w:val="28"/>
          <w:szCs w:val="28"/>
        </w:rPr>
        <w:t>-партнер</w:t>
      </w:r>
      <w:r w:rsidRPr="00F14EE3">
        <w:rPr>
          <w:rFonts w:ascii="Times New Roman" w:eastAsiaTheme="minorHAnsi" w:hAnsi="Times New Roman"/>
          <w:i/>
          <w:sz w:val="28"/>
          <w:szCs w:val="28"/>
        </w:rPr>
        <w:t xml:space="preserve"> </w:t>
      </w:r>
      <w:r w:rsidRPr="00002BB7">
        <w:rPr>
          <w:rFonts w:ascii="Times New Roman" w:eastAsiaTheme="minorHAnsi" w:hAnsi="Times New Roman"/>
          <w:i/>
          <w:sz w:val="28"/>
          <w:szCs w:val="28"/>
          <w:u w:val="single"/>
        </w:rPr>
        <w:t>(полное</w:t>
      </w:r>
      <w:r w:rsidR="00F14EE3" w:rsidRPr="00002BB7">
        <w:rPr>
          <w:rFonts w:ascii="Times New Roman" w:eastAsiaTheme="minorHAnsi" w:hAnsi="Times New Roman"/>
          <w:i/>
          <w:sz w:val="28"/>
          <w:szCs w:val="28"/>
          <w:u w:val="single"/>
        </w:rPr>
        <w:t xml:space="preserve"> </w:t>
      </w:r>
      <w:r w:rsidRPr="00002BB7">
        <w:rPr>
          <w:rFonts w:ascii="Times New Roman" w:eastAsiaTheme="minorHAnsi" w:hAnsi="Times New Roman"/>
          <w:i/>
          <w:sz w:val="28"/>
          <w:szCs w:val="28"/>
          <w:u w:val="single"/>
        </w:rPr>
        <w:t>наименование принимающего учреждения)</w:t>
      </w:r>
      <w:r w:rsidRPr="0018080B">
        <w:rPr>
          <w:rFonts w:ascii="Times New Roman" w:eastAsiaTheme="minorHAnsi" w:hAnsi="Times New Roman"/>
          <w:sz w:val="28"/>
          <w:szCs w:val="28"/>
        </w:rPr>
        <w:t xml:space="preserve"> в лице </w:t>
      </w:r>
      <w:r w:rsidR="00002BB7" w:rsidRPr="00002BB7">
        <w:rPr>
          <w:rFonts w:ascii="Times New Roman" w:eastAsiaTheme="minorHAnsi" w:hAnsi="Times New Roman"/>
          <w:i/>
          <w:sz w:val="28"/>
          <w:szCs w:val="28"/>
          <w:u w:val="single"/>
        </w:rPr>
        <w:t>(</w:t>
      </w:r>
      <w:r w:rsidRPr="00002BB7">
        <w:rPr>
          <w:rFonts w:ascii="Times New Roman" w:eastAsiaTheme="minorHAnsi" w:hAnsi="Times New Roman"/>
          <w:i/>
          <w:sz w:val="28"/>
          <w:szCs w:val="28"/>
          <w:u w:val="single"/>
        </w:rPr>
        <w:t>должность</w:t>
      </w:r>
      <w:r w:rsidR="00002BB7" w:rsidRPr="00002BB7">
        <w:rPr>
          <w:rFonts w:ascii="Times New Roman" w:eastAsiaTheme="minorHAnsi" w:hAnsi="Times New Roman"/>
          <w:i/>
          <w:sz w:val="28"/>
          <w:szCs w:val="28"/>
          <w:u w:val="single"/>
        </w:rPr>
        <w:t xml:space="preserve"> </w:t>
      </w:r>
      <w:r w:rsidRPr="00002BB7">
        <w:rPr>
          <w:rFonts w:ascii="Times New Roman" w:eastAsiaTheme="minorHAnsi" w:hAnsi="Times New Roman"/>
          <w:i/>
          <w:sz w:val="28"/>
          <w:szCs w:val="28"/>
          <w:u w:val="single"/>
        </w:rPr>
        <w:t>ФИО</w:t>
      </w:r>
      <w:r w:rsidR="00002BB7" w:rsidRPr="00002BB7">
        <w:rPr>
          <w:rFonts w:ascii="Times New Roman" w:eastAsiaTheme="minorHAnsi" w:hAnsi="Times New Roman"/>
          <w:i/>
          <w:sz w:val="28"/>
          <w:szCs w:val="28"/>
          <w:u w:val="single"/>
        </w:rPr>
        <w:t>)</w:t>
      </w:r>
      <w:r w:rsidRPr="00002BB7">
        <w:rPr>
          <w:rFonts w:ascii="Times New Roman" w:eastAsiaTheme="minorHAnsi" w:hAnsi="Times New Roman"/>
          <w:i/>
          <w:sz w:val="28"/>
          <w:szCs w:val="28"/>
          <w:u w:val="single"/>
        </w:rPr>
        <w:t>,</w:t>
      </w:r>
      <w:r w:rsidRPr="0018080B">
        <w:rPr>
          <w:rFonts w:ascii="Times New Roman" w:eastAsiaTheme="minorHAnsi" w:hAnsi="Times New Roman"/>
          <w:sz w:val="28"/>
          <w:szCs w:val="28"/>
        </w:rPr>
        <w:t xml:space="preserve"> дей</w:t>
      </w:r>
      <w:r w:rsidR="00E0225B">
        <w:rPr>
          <w:rFonts w:ascii="Times New Roman" w:eastAsiaTheme="minorHAnsi" w:hAnsi="Times New Roman"/>
          <w:sz w:val="28"/>
          <w:szCs w:val="28"/>
        </w:rPr>
        <w:t xml:space="preserve">ствующего на основании Устава, </w:t>
      </w:r>
      <w:r w:rsidRPr="0018080B">
        <w:rPr>
          <w:rFonts w:ascii="Times New Roman" w:eastAsiaTheme="minorHAnsi" w:hAnsi="Times New Roman"/>
          <w:sz w:val="28"/>
          <w:szCs w:val="28"/>
        </w:rPr>
        <w:t>осуществляющее</w:t>
      </w:r>
      <w:r w:rsidR="00993CFB">
        <w:rPr>
          <w:rFonts w:ascii="Times New Roman" w:eastAsiaTheme="minorHAnsi" w:hAnsi="Times New Roman"/>
          <w:sz w:val="28"/>
          <w:szCs w:val="28"/>
        </w:rPr>
        <w:t xml:space="preserve"> </w:t>
      </w:r>
      <w:r w:rsidRPr="0018080B">
        <w:rPr>
          <w:rFonts w:ascii="Times New Roman" w:eastAsiaTheme="minorHAnsi" w:hAnsi="Times New Roman"/>
          <w:sz w:val="28"/>
          <w:szCs w:val="28"/>
        </w:rPr>
        <w:t>образовательную деятельность на основании лицензии от «__»______201__ г. ______ серия __________________, выданной ________________________________________________________________ (оставить при наличии), именуемая</w:t>
      </w:r>
      <w:r w:rsidR="005F50E2">
        <w:rPr>
          <w:rFonts w:ascii="Times New Roman" w:eastAsiaTheme="minorHAnsi" w:hAnsi="Times New Roman"/>
          <w:sz w:val="28"/>
          <w:szCs w:val="28"/>
        </w:rPr>
        <w:t xml:space="preserve"> </w:t>
      </w:r>
      <w:r w:rsidRPr="0018080B">
        <w:rPr>
          <w:rFonts w:ascii="Times New Roman" w:eastAsiaTheme="minorHAnsi" w:hAnsi="Times New Roman"/>
          <w:sz w:val="28"/>
          <w:szCs w:val="28"/>
        </w:rPr>
        <w:t>в дальнейшем «Организация № 2</w:t>
      </w:r>
      <w:r w:rsidRPr="004B44EB">
        <w:rPr>
          <w:rFonts w:ascii="Times New Roman" w:eastAsiaTheme="minorHAnsi" w:hAnsi="Times New Roman"/>
          <w:i/>
          <w:sz w:val="28"/>
          <w:szCs w:val="28"/>
        </w:rPr>
        <w:t>» (иное наименование/сокращение организации)</w:t>
      </w:r>
      <w:r w:rsidRPr="0018080B">
        <w:rPr>
          <w:rFonts w:ascii="Times New Roman" w:eastAsiaTheme="minorHAnsi" w:hAnsi="Times New Roman"/>
          <w:sz w:val="28"/>
          <w:szCs w:val="28"/>
        </w:rPr>
        <w:t>, а вместе в дальнейшем именуемые</w:t>
      </w:r>
      <w:r w:rsidR="004B44EB">
        <w:rPr>
          <w:rFonts w:ascii="Times New Roman" w:eastAsiaTheme="minorHAnsi" w:hAnsi="Times New Roman"/>
          <w:sz w:val="28"/>
          <w:szCs w:val="28"/>
        </w:rPr>
        <w:t xml:space="preserve"> </w:t>
      </w:r>
      <w:r w:rsidRPr="0018080B">
        <w:rPr>
          <w:rFonts w:ascii="Times New Roman" w:eastAsiaTheme="minorHAnsi" w:hAnsi="Times New Roman"/>
          <w:sz w:val="28"/>
          <w:szCs w:val="28"/>
        </w:rPr>
        <w:t>«Стороны», заключили настоящий Договор о нижеследующем:</w:t>
      </w:r>
    </w:p>
    <w:p w:rsidR="00D629C0" w:rsidRDefault="00D629C0" w:rsidP="0018080B">
      <w:pPr>
        <w:autoSpaceDE w:val="0"/>
        <w:autoSpaceDN w:val="0"/>
        <w:adjustRightInd w:val="0"/>
        <w:spacing w:after="0" w:line="276" w:lineRule="auto"/>
        <w:jc w:val="both"/>
        <w:rPr>
          <w:rFonts w:ascii="Times New Roman" w:eastAsiaTheme="minorHAnsi" w:hAnsi="Times New Roman"/>
          <w:sz w:val="28"/>
          <w:szCs w:val="28"/>
        </w:rPr>
      </w:pPr>
    </w:p>
    <w:p w:rsidR="004D66FF" w:rsidRPr="00E97204" w:rsidRDefault="004D66FF" w:rsidP="00D629C0">
      <w:pPr>
        <w:pStyle w:val="a4"/>
        <w:widowControl w:val="0"/>
        <w:numPr>
          <w:ilvl w:val="0"/>
          <w:numId w:val="37"/>
        </w:numPr>
        <w:autoSpaceDE w:val="0"/>
        <w:autoSpaceDN w:val="0"/>
        <w:adjustRightInd w:val="0"/>
        <w:spacing w:after="0" w:line="276" w:lineRule="auto"/>
        <w:jc w:val="center"/>
        <w:rPr>
          <w:rFonts w:ascii="Times New Roman" w:eastAsiaTheme="minorHAnsi" w:hAnsi="Times New Roman"/>
          <w:b/>
          <w:bCs/>
          <w:sz w:val="28"/>
          <w:szCs w:val="28"/>
        </w:rPr>
      </w:pPr>
      <w:r w:rsidRPr="00E97204">
        <w:rPr>
          <w:rFonts w:ascii="Times New Roman" w:eastAsiaTheme="minorHAnsi" w:hAnsi="Times New Roman"/>
          <w:b/>
          <w:bCs/>
          <w:sz w:val="28"/>
          <w:szCs w:val="28"/>
        </w:rPr>
        <w:t>Общие положения</w:t>
      </w:r>
    </w:p>
    <w:p w:rsidR="00E97204" w:rsidRPr="00E97204" w:rsidRDefault="00E97204" w:rsidP="00D629C0">
      <w:pPr>
        <w:pStyle w:val="a4"/>
        <w:widowControl w:val="0"/>
        <w:autoSpaceDE w:val="0"/>
        <w:autoSpaceDN w:val="0"/>
        <w:adjustRightInd w:val="0"/>
        <w:spacing w:after="0" w:line="276" w:lineRule="auto"/>
        <w:rPr>
          <w:rFonts w:ascii="Times New Roman" w:eastAsiaTheme="minorHAnsi" w:hAnsi="Times New Roman"/>
          <w:b/>
          <w:bCs/>
          <w:sz w:val="28"/>
          <w:szCs w:val="28"/>
        </w:rPr>
      </w:pPr>
    </w:p>
    <w:p w:rsidR="000514F3" w:rsidRDefault="002C3BCA" w:rsidP="00D629C0">
      <w:pPr>
        <w:widowControl w:val="0"/>
        <w:autoSpaceDE w:val="0"/>
        <w:autoSpaceDN w:val="0"/>
        <w:adjustRightInd w:val="0"/>
        <w:spacing w:after="0" w:line="276"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1.1.</w:t>
      </w:r>
      <w:r>
        <w:rPr>
          <w:rFonts w:ascii="Times New Roman" w:eastAsiaTheme="minorHAnsi" w:hAnsi="Times New Roman"/>
          <w:sz w:val="28"/>
          <w:szCs w:val="28"/>
        </w:rPr>
        <w:tab/>
      </w:r>
      <w:r w:rsidR="0009430F">
        <w:rPr>
          <w:rFonts w:ascii="Times New Roman" w:eastAsiaTheme="minorHAnsi" w:hAnsi="Times New Roman"/>
          <w:sz w:val="28"/>
          <w:szCs w:val="28"/>
        </w:rPr>
        <w:t>С</w:t>
      </w:r>
      <w:r w:rsidR="004D66FF" w:rsidRPr="0018080B">
        <w:rPr>
          <w:rFonts w:ascii="Times New Roman" w:eastAsiaTheme="minorHAnsi" w:hAnsi="Times New Roman"/>
          <w:sz w:val="28"/>
          <w:szCs w:val="28"/>
        </w:rPr>
        <w:t xml:space="preserve">тороны заключают настоящий договор о </w:t>
      </w:r>
      <w:r w:rsidR="0009430F" w:rsidRPr="0018080B">
        <w:rPr>
          <w:rFonts w:ascii="Times New Roman" w:eastAsiaTheme="minorHAnsi" w:hAnsi="Times New Roman"/>
          <w:sz w:val="28"/>
          <w:szCs w:val="28"/>
        </w:rPr>
        <w:t xml:space="preserve">реализации </w:t>
      </w:r>
      <w:r w:rsidR="0009430F">
        <w:rPr>
          <w:rFonts w:ascii="Times New Roman" w:eastAsiaTheme="minorHAnsi" w:hAnsi="Times New Roman"/>
          <w:sz w:val="28"/>
          <w:szCs w:val="28"/>
        </w:rPr>
        <w:t>дополнительн</w:t>
      </w:r>
      <w:r w:rsidR="00E3161E">
        <w:rPr>
          <w:rFonts w:ascii="Times New Roman" w:eastAsiaTheme="minorHAnsi" w:hAnsi="Times New Roman"/>
          <w:sz w:val="28"/>
          <w:szCs w:val="28"/>
        </w:rPr>
        <w:t>ых</w:t>
      </w:r>
      <w:r w:rsidR="0009430F">
        <w:rPr>
          <w:rFonts w:ascii="Times New Roman" w:eastAsiaTheme="minorHAnsi" w:hAnsi="Times New Roman"/>
          <w:sz w:val="28"/>
          <w:szCs w:val="28"/>
        </w:rPr>
        <w:t xml:space="preserve"> обще</w:t>
      </w:r>
      <w:r w:rsidR="0009430F" w:rsidRPr="0018080B">
        <w:rPr>
          <w:rFonts w:ascii="Times New Roman" w:eastAsiaTheme="minorHAnsi" w:hAnsi="Times New Roman"/>
          <w:sz w:val="28"/>
          <w:szCs w:val="28"/>
        </w:rPr>
        <w:t xml:space="preserve">образовательных программ </w:t>
      </w:r>
      <w:r w:rsidR="00E3161E">
        <w:rPr>
          <w:rFonts w:ascii="Times New Roman" w:eastAsiaTheme="minorHAnsi" w:hAnsi="Times New Roman"/>
          <w:sz w:val="28"/>
          <w:szCs w:val="28"/>
        </w:rPr>
        <w:t xml:space="preserve">в </w:t>
      </w:r>
      <w:r w:rsidR="004D66FF" w:rsidRPr="0018080B">
        <w:rPr>
          <w:rFonts w:ascii="Times New Roman" w:eastAsiaTheme="minorHAnsi" w:hAnsi="Times New Roman"/>
          <w:sz w:val="28"/>
          <w:szCs w:val="28"/>
        </w:rPr>
        <w:t>сетевой</w:t>
      </w:r>
      <w:r w:rsidR="005F50E2">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форме по следующим</w:t>
      </w:r>
      <w:r w:rsidR="005F50E2">
        <w:rPr>
          <w:rFonts w:ascii="Times New Roman" w:eastAsiaTheme="minorHAnsi" w:hAnsi="Times New Roman"/>
          <w:sz w:val="28"/>
          <w:szCs w:val="28"/>
        </w:rPr>
        <w:t xml:space="preserve"> </w:t>
      </w:r>
      <w:r w:rsidR="0009430F">
        <w:rPr>
          <w:rFonts w:ascii="Times New Roman" w:eastAsiaTheme="minorHAnsi" w:hAnsi="Times New Roman"/>
          <w:sz w:val="28"/>
          <w:szCs w:val="28"/>
        </w:rPr>
        <w:t xml:space="preserve">направленностям </w:t>
      </w:r>
      <w:r w:rsidR="00076055">
        <w:rPr>
          <w:rFonts w:ascii="Times New Roman" w:eastAsiaTheme="minorHAnsi" w:hAnsi="Times New Roman"/>
          <w:sz w:val="28"/>
          <w:szCs w:val="28"/>
        </w:rPr>
        <w:t>_________________</w:t>
      </w:r>
      <w:r>
        <w:rPr>
          <w:rFonts w:ascii="Times New Roman" w:eastAsiaTheme="minorHAnsi" w:hAnsi="Times New Roman"/>
          <w:sz w:val="28"/>
          <w:szCs w:val="28"/>
        </w:rPr>
        <w:t>_____________</w:t>
      </w:r>
      <w:r w:rsidR="004D66FF" w:rsidRPr="002C3BCA">
        <w:rPr>
          <w:rFonts w:ascii="Times New Roman" w:eastAsiaTheme="minorHAnsi" w:hAnsi="Times New Roman"/>
          <w:i/>
          <w:sz w:val="28"/>
          <w:szCs w:val="28"/>
          <w:u w:val="single"/>
        </w:rPr>
        <w:t>(</w:t>
      </w:r>
      <w:r>
        <w:rPr>
          <w:rFonts w:ascii="Times New Roman" w:eastAsiaTheme="minorHAnsi" w:hAnsi="Times New Roman"/>
          <w:i/>
          <w:sz w:val="28"/>
          <w:szCs w:val="28"/>
          <w:u w:val="single"/>
        </w:rPr>
        <w:t>у</w:t>
      </w:r>
      <w:r w:rsidR="004D66FF" w:rsidRPr="002C3BCA">
        <w:rPr>
          <w:rFonts w:ascii="Times New Roman" w:eastAsiaTheme="minorHAnsi" w:hAnsi="Times New Roman"/>
          <w:i/>
          <w:sz w:val="28"/>
          <w:szCs w:val="28"/>
          <w:u w:val="single"/>
        </w:rPr>
        <w:t>казать</w:t>
      </w:r>
      <w:r w:rsidR="0009430F" w:rsidRPr="002C3BCA">
        <w:rPr>
          <w:rFonts w:ascii="Times New Roman" w:eastAsiaTheme="minorHAnsi" w:hAnsi="Times New Roman"/>
          <w:i/>
          <w:sz w:val="28"/>
          <w:szCs w:val="28"/>
          <w:u w:val="single"/>
        </w:rPr>
        <w:t xml:space="preserve"> </w:t>
      </w:r>
      <w:r w:rsidR="00076055">
        <w:rPr>
          <w:rFonts w:ascii="Times New Roman" w:eastAsiaTheme="minorHAnsi" w:hAnsi="Times New Roman"/>
          <w:i/>
          <w:sz w:val="28"/>
          <w:szCs w:val="28"/>
          <w:u w:val="single"/>
        </w:rPr>
        <w:t>направленности</w:t>
      </w:r>
      <w:r w:rsidR="004D66FF" w:rsidRPr="002C3BCA">
        <w:rPr>
          <w:rFonts w:ascii="Times New Roman" w:eastAsiaTheme="minorHAnsi" w:hAnsi="Times New Roman"/>
          <w:i/>
          <w:sz w:val="28"/>
          <w:szCs w:val="28"/>
          <w:u w:val="single"/>
        </w:rPr>
        <w:t>)</w:t>
      </w:r>
      <w:r>
        <w:rPr>
          <w:rFonts w:ascii="Times New Roman" w:eastAsiaTheme="minorHAnsi" w:hAnsi="Times New Roman"/>
          <w:sz w:val="28"/>
          <w:szCs w:val="28"/>
        </w:rPr>
        <w:t>.</w:t>
      </w:r>
    </w:p>
    <w:p w:rsidR="000514F3" w:rsidRDefault="004D66FF" w:rsidP="00D629C0">
      <w:pPr>
        <w:widowControl w:val="0"/>
        <w:autoSpaceDE w:val="0"/>
        <w:autoSpaceDN w:val="0"/>
        <w:adjustRightInd w:val="0"/>
        <w:spacing w:after="0" w:line="276" w:lineRule="auto"/>
        <w:ind w:firstLine="709"/>
        <w:jc w:val="both"/>
        <w:rPr>
          <w:rFonts w:ascii="Times New Roman" w:eastAsiaTheme="minorHAnsi" w:hAnsi="Times New Roman"/>
          <w:sz w:val="28"/>
          <w:szCs w:val="28"/>
        </w:rPr>
      </w:pPr>
      <w:r w:rsidRPr="0018080B">
        <w:rPr>
          <w:rFonts w:ascii="Times New Roman" w:eastAsiaTheme="minorHAnsi" w:hAnsi="Times New Roman"/>
          <w:sz w:val="28"/>
          <w:szCs w:val="28"/>
        </w:rPr>
        <w:lastRenderedPageBreak/>
        <w:t xml:space="preserve">1.2. </w:t>
      </w:r>
      <w:r w:rsidR="00076055">
        <w:rPr>
          <w:rFonts w:ascii="Times New Roman" w:eastAsiaTheme="minorHAnsi" w:hAnsi="Times New Roman"/>
          <w:sz w:val="28"/>
          <w:szCs w:val="28"/>
        </w:rPr>
        <w:t>Дополнительные общео</w:t>
      </w:r>
      <w:r w:rsidRPr="0018080B">
        <w:rPr>
          <w:rFonts w:ascii="Times New Roman" w:eastAsiaTheme="minorHAnsi" w:hAnsi="Times New Roman"/>
          <w:sz w:val="28"/>
          <w:szCs w:val="28"/>
        </w:rPr>
        <w:t>бразовательные программы реализуются Сторонами</w:t>
      </w:r>
      <w:r w:rsidR="000514F3">
        <w:rPr>
          <w:rFonts w:ascii="Times New Roman" w:eastAsiaTheme="minorHAnsi" w:hAnsi="Times New Roman"/>
          <w:sz w:val="28"/>
          <w:szCs w:val="28"/>
        </w:rPr>
        <w:t xml:space="preserve"> </w:t>
      </w:r>
      <w:r w:rsidRPr="0018080B">
        <w:rPr>
          <w:rFonts w:ascii="Times New Roman" w:eastAsiaTheme="minorHAnsi" w:hAnsi="Times New Roman"/>
          <w:sz w:val="28"/>
          <w:szCs w:val="28"/>
        </w:rPr>
        <w:t>в сетевой форме в соответствии с Федеральным Законом</w:t>
      </w:r>
      <w:r w:rsidR="000514F3">
        <w:rPr>
          <w:rFonts w:ascii="Times New Roman" w:eastAsiaTheme="minorHAnsi" w:hAnsi="Times New Roman"/>
          <w:sz w:val="28"/>
          <w:szCs w:val="28"/>
        </w:rPr>
        <w:t xml:space="preserve"> </w:t>
      </w:r>
      <w:r w:rsidRPr="0018080B">
        <w:rPr>
          <w:rFonts w:ascii="Times New Roman" w:eastAsiaTheme="minorHAnsi" w:hAnsi="Times New Roman"/>
          <w:sz w:val="28"/>
          <w:szCs w:val="28"/>
        </w:rPr>
        <w:t xml:space="preserve">«Об образовании в Российской Федерации», </w:t>
      </w:r>
      <w:r w:rsidR="00A606DC">
        <w:rPr>
          <w:rFonts w:ascii="Times New Roman" w:eastAsiaTheme="minorHAnsi" w:hAnsi="Times New Roman"/>
          <w:sz w:val="28"/>
          <w:szCs w:val="28"/>
        </w:rPr>
        <w:t xml:space="preserve">Приказом </w:t>
      </w:r>
      <w:r w:rsidR="00A606DC" w:rsidRPr="00A606DC">
        <w:rPr>
          <w:rFonts w:ascii="Times New Roman" w:eastAsiaTheme="minorHAnsi" w:hAnsi="Times New Roman"/>
          <w:sz w:val="28"/>
          <w:szCs w:val="28"/>
        </w:rPr>
        <w:t>Министерства просвещения Российской Федерации от 9 ноября 2018 г. № 196 «Об утверждении Порядка органи</w:t>
      </w:r>
      <w:r w:rsidR="00A45396">
        <w:rPr>
          <w:rFonts w:ascii="Times New Roman" w:eastAsiaTheme="minorHAnsi" w:hAnsi="Times New Roman"/>
          <w:sz w:val="28"/>
          <w:szCs w:val="28"/>
        </w:rPr>
        <w:t>зации и осуществления образо</w:t>
      </w:r>
      <w:r w:rsidR="00A606DC" w:rsidRPr="00A606DC">
        <w:rPr>
          <w:rFonts w:ascii="Times New Roman" w:eastAsiaTheme="minorHAnsi" w:hAnsi="Times New Roman"/>
          <w:sz w:val="28"/>
          <w:szCs w:val="28"/>
        </w:rPr>
        <w:t>вательной деятельности по дополнительным об</w:t>
      </w:r>
      <w:r w:rsidR="00A45396">
        <w:rPr>
          <w:rFonts w:ascii="Times New Roman" w:eastAsiaTheme="minorHAnsi" w:hAnsi="Times New Roman"/>
          <w:sz w:val="28"/>
          <w:szCs w:val="28"/>
        </w:rPr>
        <w:t>щеобразовательным програм</w:t>
      </w:r>
      <w:r w:rsidR="00A606DC" w:rsidRPr="00A606DC">
        <w:rPr>
          <w:rFonts w:ascii="Times New Roman" w:eastAsiaTheme="minorHAnsi" w:hAnsi="Times New Roman"/>
          <w:sz w:val="28"/>
          <w:szCs w:val="28"/>
        </w:rPr>
        <w:t xml:space="preserve">мам» </w:t>
      </w:r>
      <w:r w:rsidRPr="0018080B">
        <w:rPr>
          <w:rFonts w:ascii="Times New Roman" w:eastAsiaTheme="minorHAnsi" w:hAnsi="Times New Roman"/>
          <w:sz w:val="28"/>
          <w:szCs w:val="28"/>
        </w:rPr>
        <w:t>и иными</w:t>
      </w:r>
      <w:r w:rsidR="000514F3">
        <w:rPr>
          <w:rFonts w:ascii="Times New Roman" w:eastAsiaTheme="minorHAnsi" w:hAnsi="Times New Roman"/>
          <w:sz w:val="28"/>
          <w:szCs w:val="28"/>
        </w:rPr>
        <w:t xml:space="preserve"> </w:t>
      </w:r>
      <w:r w:rsidRPr="0018080B">
        <w:rPr>
          <w:rFonts w:ascii="Times New Roman" w:eastAsiaTheme="minorHAnsi" w:hAnsi="Times New Roman"/>
          <w:sz w:val="28"/>
          <w:szCs w:val="28"/>
        </w:rPr>
        <w:t>нормативно-правовыми актами.</w:t>
      </w:r>
      <w:r w:rsidR="000514F3">
        <w:rPr>
          <w:rFonts w:ascii="Times New Roman" w:eastAsiaTheme="minorHAnsi" w:hAnsi="Times New Roman"/>
          <w:sz w:val="28"/>
          <w:szCs w:val="28"/>
        </w:rPr>
        <w:t xml:space="preserve"> </w:t>
      </w:r>
    </w:p>
    <w:p w:rsidR="00091AA6" w:rsidRDefault="004D66FF" w:rsidP="00C3786B">
      <w:pPr>
        <w:keepNext/>
        <w:autoSpaceDE w:val="0"/>
        <w:autoSpaceDN w:val="0"/>
        <w:adjustRightInd w:val="0"/>
        <w:spacing w:after="0" w:line="276" w:lineRule="auto"/>
        <w:ind w:firstLine="709"/>
        <w:jc w:val="both"/>
        <w:rPr>
          <w:rFonts w:ascii="Times New Roman" w:eastAsiaTheme="minorHAnsi" w:hAnsi="Times New Roman"/>
          <w:sz w:val="28"/>
          <w:szCs w:val="28"/>
        </w:rPr>
      </w:pPr>
      <w:r w:rsidRPr="0018080B">
        <w:rPr>
          <w:rFonts w:ascii="Times New Roman" w:eastAsiaTheme="minorHAnsi" w:hAnsi="Times New Roman"/>
          <w:sz w:val="28"/>
          <w:szCs w:val="28"/>
        </w:rPr>
        <w:t xml:space="preserve">1.3. Зачисление на обучение по </w:t>
      </w:r>
      <w:r w:rsidR="00B23AB6">
        <w:rPr>
          <w:rFonts w:ascii="Times New Roman" w:eastAsiaTheme="minorHAnsi" w:hAnsi="Times New Roman"/>
          <w:sz w:val="28"/>
          <w:szCs w:val="28"/>
        </w:rPr>
        <w:t>дополнительным обще</w:t>
      </w:r>
      <w:r w:rsidR="00B23AB6" w:rsidRPr="0018080B">
        <w:rPr>
          <w:rFonts w:ascii="Times New Roman" w:eastAsiaTheme="minorHAnsi" w:hAnsi="Times New Roman"/>
          <w:sz w:val="28"/>
          <w:szCs w:val="28"/>
        </w:rPr>
        <w:t>образовательны</w:t>
      </w:r>
      <w:r w:rsidR="00B23AB6">
        <w:rPr>
          <w:rFonts w:ascii="Times New Roman" w:eastAsiaTheme="minorHAnsi" w:hAnsi="Times New Roman"/>
          <w:sz w:val="28"/>
          <w:szCs w:val="28"/>
        </w:rPr>
        <w:t>м</w:t>
      </w:r>
      <w:r w:rsidR="00B23AB6" w:rsidRPr="0018080B">
        <w:rPr>
          <w:rFonts w:ascii="Times New Roman" w:eastAsiaTheme="minorHAnsi" w:hAnsi="Times New Roman"/>
          <w:sz w:val="28"/>
          <w:szCs w:val="28"/>
        </w:rPr>
        <w:t xml:space="preserve"> программ</w:t>
      </w:r>
      <w:r w:rsidR="00B23AB6">
        <w:rPr>
          <w:rFonts w:ascii="Times New Roman" w:eastAsiaTheme="minorHAnsi" w:hAnsi="Times New Roman"/>
          <w:sz w:val="28"/>
          <w:szCs w:val="28"/>
        </w:rPr>
        <w:t>ам</w:t>
      </w:r>
      <w:r w:rsidRPr="0018080B">
        <w:rPr>
          <w:rFonts w:ascii="Times New Roman" w:eastAsiaTheme="minorHAnsi" w:hAnsi="Times New Roman"/>
          <w:sz w:val="28"/>
          <w:szCs w:val="28"/>
        </w:rPr>
        <w:t>,</w:t>
      </w:r>
      <w:r w:rsidR="000514F3">
        <w:rPr>
          <w:rFonts w:ascii="Times New Roman" w:eastAsiaTheme="minorHAnsi" w:hAnsi="Times New Roman"/>
          <w:sz w:val="28"/>
          <w:szCs w:val="28"/>
        </w:rPr>
        <w:t xml:space="preserve"> </w:t>
      </w:r>
      <w:r w:rsidRPr="0018080B">
        <w:rPr>
          <w:rFonts w:ascii="Times New Roman" w:eastAsiaTheme="minorHAnsi" w:hAnsi="Times New Roman"/>
          <w:sz w:val="28"/>
          <w:szCs w:val="28"/>
        </w:rPr>
        <w:t>реализуем</w:t>
      </w:r>
      <w:r w:rsidR="00F6055A">
        <w:rPr>
          <w:rFonts w:ascii="Times New Roman" w:eastAsiaTheme="minorHAnsi" w:hAnsi="Times New Roman"/>
          <w:sz w:val="28"/>
          <w:szCs w:val="28"/>
        </w:rPr>
        <w:t>ым</w:t>
      </w:r>
      <w:r w:rsidRPr="0018080B">
        <w:rPr>
          <w:rFonts w:ascii="Times New Roman" w:eastAsiaTheme="minorHAnsi" w:hAnsi="Times New Roman"/>
          <w:sz w:val="28"/>
          <w:szCs w:val="28"/>
        </w:rPr>
        <w:t xml:space="preserve"> Сторонами в сетевой форме, производится</w:t>
      </w:r>
      <w:r w:rsidR="00091AA6">
        <w:rPr>
          <w:rFonts w:ascii="Times New Roman" w:eastAsiaTheme="minorHAnsi" w:hAnsi="Times New Roman"/>
          <w:sz w:val="28"/>
          <w:szCs w:val="28"/>
        </w:rPr>
        <w:t xml:space="preserve"> </w:t>
      </w:r>
      <w:r w:rsidRPr="0018080B">
        <w:rPr>
          <w:rFonts w:ascii="Times New Roman" w:eastAsiaTheme="minorHAnsi" w:hAnsi="Times New Roman"/>
          <w:sz w:val="28"/>
          <w:szCs w:val="28"/>
        </w:rPr>
        <w:t>в соответствии с действующим законодательством и</w:t>
      </w:r>
      <w:r w:rsidR="00091AA6">
        <w:rPr>
          <w:rFonts w:ascii="Times New Roman" w:eastAsiaTheme="minorHAnsi" w:hAnsi="Times New Roman"/>
          <w:sz w:val="28"/>
          <w:szCs w:val="28"/>
        </w:rPr>
        <w:t xml:space="preserve"> </w:t>
      </w:r>
      <w:r w:rsidRPr="0018080B">
        <w:rPr>
          <w:rFonts w:ascii="Times New Roman" w:eastAsiaTheme="minorHAnsi" w:hAnsi="Times New Roman"/>
          <w:sz w:val="28"/>
          <w:szCs w:val="28"/>
        </w:rPr>
        <w:t>утвержденным порядком приема уча</w:t>
      </w:r>
      <w:r w:rsidR="00F6055A">
        <w:rPr>
          <w:rFonts w:ascii="Times New Roman" w:eastAsiaTheme="minorHAnsi" w:hAnsi="Times New Roman"/>
          <w:sz w:val="28"/>
          <w:szCs w:val="28"/>
        </w:rPr>
        <w:t>щихся</w:t>
      </w:r>
      <w:r w:rsidRPr="0018080B">
        <w:rPr>
          <w:rFonts w:ascii="Times New Roman" w:eastAsiaTheme="minorHAnsi" w:hAnsi="Times New Roman"/>
          <w:sz w:val="28"/>
          <w:szCs w:val="28"/>
        </w:rPr>
        <w:t xml:space="preserve"> в Организацию</w:t>
      </w:r>
      <w:r w:rsidR="00F6055A">
        <w:rPr>
          <w:rFonts w:ascii="Times New Roman" w:eastAsiaTheme="minorHAnsi" w:hAnsi="Times New Roman"/>
          <w:sz w:val="28"/>
          <w:szCs w:val="28"/>
        </w:rPr>
        <w:t xml:space="preserve"> </w:t>
      </w:r>
      <w:r w:rsidRPr="0018080B">
        <w:rPr>
          <w:rFonts w:ascii="Times New Roman" w:eastAsiaTheme="minorHAnsi" w:hAnsi="Times New Roman"/>
          <w:sz w:val="28"/>
          <w:szCs w:val="28"/>
        </w:rPr>
        <w:t>№ 1.</w:t>
      </w:r>
      <w:r w:rsidR="00091AA6">
        <w:rPr>
          <w:rFonts w:ascii="Times New Roman" w:eastAsiaTheme="minorHAnsi" w:hAnsi="Times New Roman"/>
          <w:sz w:val="28"/>
          <w:szCs w:val="28"/>
        </w:rPr>
        <w:t xml:space="preserve"> </w:t>
      </w:r>
    </w:p>
    <w:p w:rsidR="00091AA6" w:rsidRDefault="004D66FF" w:rsidP="00C3786B">
      <w:pPr>
        <w:autoSpaceDE w:val="0"/>
        <w:autoSpaceDN w:val="0"/>
        <w:adjustRightInd w:val="0"/>
        <w:spacing w:after="0" w:line="276" w:lineRule="auto"/>
        <w:ind w:firstLine="709"/>
        <w:jc w:val="both"/>
        <w:rPr>
          <w:rFonts w:ascii="Times New Roman" w:eastAsiaTheme="minorHAnsi" w:hAnsi="Times New Roman"/>
          <w:sz w:val="28"/>
          <w:szCs w:val="28"/>
        </w:rPr>
      </w:pPr>
      <w:r w:rsidRPr="0018080B">
        <w:rPr>
          <w:rFonts w:ascii="Times New Roman" w:eastAsiaTheme="minorHAnsi" w:hAnsi="Times New Roman"/>
          <w:sz w:val="28"/>
          <w:szCs w:val="28"/>
        </w:rPr>
        <w:t>1.4. Стороны согласуют между собой учебные планы, выделяя</w:t>
      </w:r>
      <w:r w:rsidR="00091AA6">
        <w:rPr>
          <w:rFonts w:ascii="Times New Roman" w:eastAsiaTheme="minorHAnsi" w:hAnsi="Times New Roman"/>
          <w:sz w:val="28"/>
          <w:szCs w:val="28"/>
        </w:rPr>
        <w:t xml:space="preserve"> </w:t>
      </w:r>
      <w:r w:rsidRPr="0018080B">
        <w:rPr>
          <w:rFonts w:ascii="Times New Roman" w:eastAsiaTheme="minorHAnsi" w:hAnsi="Times New Roman"/>
          <w:sz w:val="28"/>
          <w:szCs w:val="28"/>
        </w:rPr>
        <w:t>дисциплины (модули), практики, научно-исследовательскую</w:t>
      </w:r>
      <w:r w:rsidR="00091AA6">
        <w:rPr>
          <w:rFonts w:ascii="Times New Roman" w:eastAsiaTheme="minorHAnsi" w:hAnsi="Times New Roman"/>
          <w:sz w:val="28"/>
          <w:szCs w:val="28"/>
        </w:rPr>
        <w:t xml:space="preserve"> </w:t>
      </w:r>
      <w:r w:rsidRPr="0018080B">
        <w:rPr>
          <w:rFonts w:ascii="Times New Roman" w:eastAsiaTheme="minorHAnsi" w:hAnsi="Times New Roman"/>
          <w:sz w:val="28"/>
          <w:szCs w:val="28"/>
        </w:rPr>
        <w:t>работу и другие виды образовательной деятельности</w:t>
      </w:r>
      <w:r w:rsidR="00091AA6">
        <w:rPr>
          <w:rFonts w:ascii="Times New Roman" w:eastAsiaTheme="minorHAnsi" w:hAnsi="Times New Roman"/>
          <w:sz w:val="28"/>
          <w:szCs w:val="28"/>
        </w:rPr>
        <w:t xml:space="preserve"> </w:t>
      </w:r>
      <w:r w:rsidR="00DB23D1">
        <w:rPr>
          <w:rFonts w:ascii="Times New Roman" w:eastAsiaTheme="minorHAnsi" w:hAnsi="Times New Roman"/>
          <w:sz w:val="28"/>
          <w:szCs w:val="28"/>
        </w:rPr>
        <w:t>уча</w:t>
      </w:r>
      <w:r w:rsidRPr="0018080B">
        <w:rPr>
          <w:rFonts w:ascii="Times New Roman" w:eastAsiaTheme="minorHAnsi" w:hAnsi="Times New Roman"/>
          <w:sz w:val="28"/>
          <w:szCs w:val="28"/>
        </w:rPr>
        <w:t>щихся, для реализации их в сетевой форме.</w:t>
      </w:r>
      <w:r w:rsidR="00091AA6">
        <w:rPr>
          <w:rFonts w:ascii="Times New Roman" w:eastAsiaTheme="minorHAnsi" w:hAnsi="Times New Roman"/>
          <w:sz w:val="28"/>
          <w:szCs w:val="28"/>
        </w:rPr>
        <w:t xml:space="preserve"> </w:t>
      </w:r>
    </w:p>
    <w:p w:rsidR="00091AA6" w:rsidRDefault="004D66FF" w:rsidP="00C3786B">
      <w:pPr>
        <w:autoSpaceDE w:val="0"/>
        <w:autoSpaceDN w:val="0"/>
        <w:adjustRightInd w:val="0"/>
        <w:spacing w:after="0" w:line="276" w:lineRule="auto"/>
        <w:ind w:firstLine="709"/>
        <w:jc w:val="both"/>
        <w:rPr>
          <w:rFonts w:ascii="Times New Roman" w:eastAsiaTheme="minorHAnsi" w:hAnsi="Times New Roman"/>
          <w:sz w:val="28"/>
          <w:szCs w:val="28"/>
        </w:rPr>
      </w:pPr>
      <w:r w:rsidRPr="0018080B">
        <w:rPr>
          <w:rFonts w:ascii="Times New Roman" w:eastAsiaTheme="minorHAnsi" w:hAnsi="Times New Roman"/>
          <w:sz w:val="28"/>
          <w:szCs w:val="28"/>
        </w:rPr>
        <w:t>1.5. Стороны вправе в ходе реализации настоящего договора</w:t>
      </w:r>
      <w:r w:rsidR="00091AA6">
        <w:rPr>
          <w:rFonts w:ascii="Times New Roman" w:eastAsiaTheme="minorHAnsi" w:hAnsi="Times New Roman"/>
          <w:sz w:val="28"/>
          <w:szCs w:val="28"/>
        </w:rPr>
        <w:t xml:space="preserve"> </w:t>
      </w:r>
      <w:r w:rsidRPr="0018080B">
        <w:rPr>
          <w:rFonts w:ascii="Times New Roman" w:eastAsiaTheme="minorHAnsi" w:hAnsi="Times New Roman"/>
          <w:sz w:val="28"/>
          <w:szCs w:val="28"/>
        </w:rPr>
        <w:t>дополнить предметы, цель и задачи договора путем подписания</w:t>
      </w:r>
      <w:r w:rsidR="00091AA6">
        <w:rPr>
          <w:rFonts w:ascii="Times New Roman" w:eastAsiaTheme="minorHAnsi" w:hAnsi="Times New Roman"/>
          <w:sz w:val="28"/>
          <w:szCs w:val="28"/>
        </w:rPr>
        <w:t xml:space="preserve"> </w:t>
      </w:r>
      <w:r w:rsidRPr="0018080B">
        <w:rPr>
          <w:rFonts w:ascii="Times New Roman" w:eastAsiaTheme="minorHAnsi" w:hAnsi="Times New Roman"/>
          <w:sz w:val="28"/>
          <w:szCs w:val="28"/>
        </w:rPr>
        <w:t>дополнительного соглашения к настоящему договору.</w:t>
      </w:r>
      <w:r w:rsidR="00091AA6">
        <w:rPr>
          <w:rFonts w:ascii="Times New Roman" w:eastAsiaTheme="minorHAnsi" w:hAnsi="Times New Roman"/>
          <w:sz w:val="28"/>
          <w:szCs w:val="28"/>
        </w:rPr>
        <w:t xml:space="preserve"> </w:t>
      </w:r>
    </w:p>
    <w:p w:rsidR="00091AA6" w:rsidRDefault="004D66FF" w:rsidP="00C3786B">
      <w:pPr>
        <w:autoSpaceDE w:val="0"/>
        <w:autoSpaceDN w:val="0"/>
        <w:adjustRightInd w:val="0"/>
        <w:spacing w:after="0" w:line="276" w:lineRule="auto"/>
        <w:ind w:firstLine="709"/>
        <w:jc w:val="both"/>
        <w:rPr>
          <w:rFonts w:ascii="Times New Roman" w:eastAsiaTheme="minorHAnsi" w:hAnsi="Times New Roman"/>
          <w:sz w:val="28"/>
          <w:szCs w:val="28"/>
        </w:rPr>
      </w:pPr>
      <w:r w:rsidRPr="0018080B">
        <w:rPr>
          <w:rFonts w:ascii="Times New Roman" w:eastAsiaTheme="minorHAnsi" w:hAnsi="Times New Roman"/>
          <w:sz w:val="28"/>
          <w:szCs w:val="28"/>
        </w:rPr>
        <w:t>1.6. Реализация данного договора направлена на:</w:t>
      </w:r>
      <w:r w:rsidR="00091AA6">
        <w:rPr>
          <w:rFonts w:ascii="Times New Roman" w:eastAsiaTheme="minorHAnsi" w:hAnsi="Times New Roman"/>
          <w:sz w:val="28"/>
          <w:szCs w:val="28"/>
        </w:rPr>
        <w:t xml:space="preserve"> </w:t>
      </w:r>
    </w:p>
    <w:p w:rsidR="004D66FF" w:rsidRPr="0018080B" w:rsidRDefault="004D66FF" w:rsidP="00C3786B">
      <w:pPr>
        <w:autoSpaceDE w:val="0"/>
        <w:autoSpaceDN w:val="0"/>
        <w:adjustRightInd w:val="0"/>
        <w:spacing w:after="0" w:line="276" w:lineRule="auto"/>
        <w:ind w:firstLine="709"/>
        <w:jc w:val="both"/>
        <w:rPr>
          <w:rFonts w:ascii="Times New Roman" w:eastAsiaTheme="minorHAnsi" w:hAnsi="Times New Roman"/>
          <w:sz w:val="28"/>
          <w:szCs w:val="28"/>
        </w:rPr>
      </w:pPr>
      <w:r w:rsidRPr="0018080B">
        <w:rPr>
          <w:rFonts w:ascii="Times New Roman" w:eastAsiaTheme="minorHAnsi" w:hAnsi="Times New Roman"/>
          <w:sz w:val="28"/>
          <w:szCs w:val="28"/>
        </w:rPr>
        <w:t>развитие сетевого взаимодей</w:t>
      </w:r>
      <w:r w:rsidR="00091AA6">
        <w:rPr>
          <w:rFonts w:ascii="Times New Roman" w:eastAsiaTheme="minorHAnsi" w:hAnsi="Times New Roman"/>
          <w:sz w:val="28"/>
          <w:szCs w:val="28"/>
        </w:rPr>
        <w:t>ствия образовательных орга</w:t>
      </w:r>
      <w:r w:rsidRPr="0018080B">
        <w:rPr>
          <w:rFonts w:ascii="Times New Roman" w:eastAsiaTheme="minorHAnsi" w:hAnsi="Times New Roman"/>
          <w:sz w:val="28"/>
          <w:szCs w:val="28"/>
        </w:rPr>
        <w:t xml:space="preserve">низаций и повышение качества и доступности </w:t>
      </w:r>
      <w:r w:rsidR="00DB23D1">
        <w:rPr>
          <w:rFonts w:ascii="Times New Roman" w:eastAsiaTheme="minorHAnsi" w:hAnsi="Times New Roman"/>
          <w:sz w:val="28"/>
          <w:szCs w:val="28"/>
        </w:rPr>
        <w:t xml:space="preserve">дополнительного </w:t>
      </w:r>
      <w:r w:rsidRPr="0018080B">
        <w:rPr>
          <w:rFonts w:ascii="Times New Roman" w:eastAsiaTheme="minorHAnsi" w:hAnsi="Times New Roman"/>
          <w:sz w:val="28"/>
          <w:szCs w:val="28"/>
        </w:rPr>
        <w:t>образования</w:t>
      </w:r>
      <w:r w:rsidR="00091AA6">
        <w:rPr>
          <w:rFonts w:ascii="Times New Roman" w:eastAsiaTheme="minorHAnsi" w:hAnsi="Times New Roman"/>
          <w:sz w:val="28"/>
          <w:szCs w:val="28"/>
        </w:rPr>
        <w:t xml:space="preserve"> </w:t>
      </w:r>
      <w:r w:rsidRPr="0018080B">
        <w:rPr>
          <w:rFonts w:ascii="Times New Roman" w:eastAsiaTheme="minorHAnsi" w:hAnsi="Times New Roman"/>
          <w:sz w:val="28"/>
          <w:szCs w:val="28"/>
        </w:rPr>
        <w:t xml:space="preserve">за счет интеграции и </w:t>
      </w:r>
      <w:r w:rsidR="00091AA6">
        <w:rPr>
          <w:rFonts w:ascii="Times New Roman" w:eastAsiaTheme="minorHAnsi" w:hAnsi="Times New Roman"/>
          <w:sz w:val="28"/>
          <w:szCs w:val="28"/>
        </w:rPr>
        <w:t>использования ресурсов организа</w:t>
      </w:r>
      <w:r w:rsidRPr="0018080B">
        <w:rPr>
          <w:rFonts w:ascii="Times New Roman" w:eastAsiaTheme="minorHAnsi" w:hAnsi="Times New Roman"/>
          <w:sz w:val="28"/>
          <w:szCs w:val="28"/>
        </w:rPr>
        <w:t>ций-партнеров;</w:t>
      </w:r>
    </w:p>
    <w:p w:rsidR="004D66FF" w:rsidRPr="0018080B" w:rsidRDefault="004D66FF" w:rsidP="00C3786B">
      <w:pPr>
        <w:autoSpaceDE w:val="0"/>
        <w:autoSpaceDN w:val="0"/>
        <w:adjustRightInd w:val="0"/>
        <w:spacing w:after="0" w:line="276" w:lineRule="auto"/>
        <w:ind w:firstLine="709"/>
        <w:jc w:val="both"/>
        <w:rPr>
          <w:rFonts w:ascii="Times New Roman" w:eastAsiaTheme="minorHAnsi" w:hAnsi="Times New Roman"/>
          <w:sz w:val="28"/>
          <w:szCs w:val="28"/>
        </w:rPr>
      </w:pPr>
      <w:r w:rsidRPr="0018080B">
        <w:rPr>
          <w:rFonts w:ascii="Times New Roman" w:eastAsiaTheme="minorHAnsi" w:hAnsi="Times New Roman"/>
          <w:sz w:val="28"/>
          <w:szCs w:val="28"/>
        </w:rPr>
        <w:t>разработку курсов и про</w:t>
      </w:r>
      <w:r w:rsidR="00091AA6">
        <w:rPr>
          <w:rFonts w:ascii="Times New Roman" w:eastAsiaTheme="minorHAnsi" w:hAnsi="Times New Roman"/>
          <w:sz w:val="28"/>
          <w:szCs w:val="28"/>
        </w:rPr>
        <w:t>грамм с возможностью использова</w:t>
      </w:r>
      <w:r w:rsidRPr="0018080B">
        <w:rPr>
          <w:rFonts w:ascii="Times New Roman" w:eastAsiaTheme="minorHAnsi" w:hAnsi="Times New Roman"/>
          <w:sz w:val="28"/>
          <w:szCs w:val="28"/>
        </w:rPr>
        <w:t>ния материально-техническ</w:t>
      </w:r>
      <w:r w:rsidR="00091AA6">
        <w:rPr>
          <w:rFonts w:ascii="Times New Roman" w:eastAsiaTheme="minorHAnsi" w:hAnsi="Times New Roman"/>
          <w:sz w:val="28"/>
          <w:szCs w:val="28"/>
        </w:rPr>
        <w:t>их ресурсов партнера, в том чис</w:t>
      </w:r>
      <w:r w:rsidRPr="0018080B">
        <w:rPr>
          <w:rFonts w:ascii="Times New Roman" w:eastAsiaTheme="minorHAnsi" w:hAnsi="Times New Roman"/>
          <w:sz w:val="28"/>
          <w:szCs w:val="28"/>
        </w:rPr>
        <w:t>ле современного, высокотехнологичного оборудования;</w:t>
      </w:r>
    </w:p>
    <w:p w:rsidR="004D66FF" w:rsidRPr="0018080B" w:rsidRDefault="004D66FF" w:rsidP="00C3786B">
      <w:pPr>
        <w:autoSpaceDE w:val="0"/>
        <w:autoSpaceDN w:val="0"/>
        <w:adjustRightInd w:val="0"/>
        <w:spacing w:after="0" w:line="276" w:lineRule="auto"/>
        <w:ind w:firstLine="709"/>
        <w:jc w:val="both"/>
        <w:rPr>
          <w:rFonts w:ascii="Times New Roman" w:eastAsiaTheme="minorHAnsi" w:hAnsi="Times New Roman"/>
          <w:sz w:val="28"/>
          <w:szCs w:val="28"/>
        </w:rPr>
      </w:pPr>
      <w:r w:rsidRPr="0018080B">
        <w:rPr>
          <w:rFonts w:ascii="Times New Roman" w:eastAsiaTheme="minorHAnsi" w:hAnsi="Times New Roman"/>
          <w:sz w:val="28"/>
          <w:szCs w:val="28"/>
        </w:rPr>
        <w:t xml:space="preserve">апробацию и внедрение </w:t>
      </w:r>
      <w:r w:rsidR="000F3140">
        <w:rPr>
          <w:rFonts w:ascii="Times New Roman" w:eastAsiaTheme="minorHAnsi" w:hAnsi="Times New Roman"/>
          <w:sz w:val="28"/>
          <w:szCs w:val="28"/>
        </w:rPr>
        <w:t xml:space="preserve">инновационных программ </w:t>
      </w:r>
      <w:r w:rsidR="0033461E">
        <w:rPr>
          <w:rFonts w:ascii="Times New Roman" w:eastAsiaTheme="minorHAnsi" w:hAnsi="Times New Roman"/>
          <w:sz w:val="28"/>
          <w:szCs w:val="28"/>
        </w:rPr>
        <w:t xml:space="preserve">дополнительного </w:t>
      </w:r>
      <w:r w:rsidR="000F3140">
        <w:rPr>
          <w:rFonts w:ascii="Times New Roman" w:eastAsiaTheme="minorHAnsi" w:hAnsi="Times New Roman"/>
          <w:sz w:val="28"/>
          <w:szCs w:val="28"/>
        </w:rPr>
        <w:t>образо</w:t>
      </w:r>
      <w:r w:rsidRPr="0018080B">
        <w:rPr>
          <w:rFonts w:ascii="Times New Roman" w:eastAsiaTheme="minorHAnsi" w:hAnsi="Times New Roman"/>
          <w:sz w:val="28"/>
          <w:szCs w:val="28"/>
        </w:rPr>
        <w:t>вания детей;</w:t>
      </w:r>
    </w:p>
    <w:p w:rsidR="004D66FF" w:rsidRPr="0018080B" w:rsidRDefault="004D66FF" w:rsidP="00C3786B">
      <w:pPr>
        <w:autoSpaceDE w:val="0"/>
        <w:autoSpaceDN w:val="0"/>
        <w:adjustRightInd w:val="0"/>
        <w:spacing w:after="0" w:line="276" w:lineRule="auto"/>
        <w:ind w:firstLine="709"/>
        <w:jc w:val="both"/>
        <w:rPr>
          <w:rFonts w:ascii="Times New Roman" w:eastAsiaTheme="minorHAnsi" w:hAnsi="Times New Roman"/>
          <w:sz w:val="28"/>
          <w:szCs w:val="28"/>
        </w:rPr>
      </w:pPr>
      <w:r w:rsidRPr="0018080B">
        <w:rPr>
          <w:rFonts w:ascii="Times New Roman" w:eastAsiaTheme="minorHAnsi" w:hAnsi="Times New Roman"/>
          <w:sz w:val="28"/>
          <w:szCs w:val="28"/>
        </w:rPr>
        <w:t>повышение уровня техн</w:t>
      </w:r>
      <w:r w:rsidR="000F3140">
        <w:rPr>
          <w:rFonts w:ascii="Times New Roman" w:eastAsiaTheme="minorHAnsi" w:hAnsi="Times New Roman"/>
          <w:sz w:val="28"/>
          <w:szCs w:val="28"/>
        </w:rPr>
        <w:t>ологических компетенций и разви</w:t>
      </w:r>
      <w:r w:rsidRPr="0018080B">
        <w:rPr>
          <w:rFonts w:ascii="Times New Roman" w:eastAsiaTheme="minorHAnsi" w:hAnsi="Times New Roman"/>
          <w:sz w:val="28"/>
          <w:szCs w:val="28"/>
        </w:rPr>
        <w:t>тие профессионального мастерства педагогов;</w:t>
      </w:r>
    </w:p>
    <w:p w:rsidR="001F7FE4" w:rsidRDefault="004D66FF" w:rsidP="00C3786B">
      <w:pPr>
        <w:autoSpaceDE w:val="0"/>
        <w:autoSpaceDN w:val="0"/>
        <w:adjustRightInd w:val="0"/>
        <w:spacing w:after="0" w:line="276" w:lineRule="auto"/>
        <w:ind w:firstLine="709"/>
        <w:jc w:val="both"/>
        <w:rPr>
          <w:rFonts w:ascii="Times New Roman" w:eastAsiaTheme="minorHAnsi" w:hAnsi="Times New Roman"/>
          <w:sz w:val="28"/>
          <w:szCs w:val="28"/>
        </w:rPr>
      </w:pPr>
      <w:r w:rsidRPr="0018080B">
        <w:rPr>
          <w:rFonts w:ascii="Times New Roman" w:eastAsiaTheme="minorHAnsi" w:hAnsi="Times New Roman"/>
          <w:sz w:val="28"/>
          <w:szCs w:val="28"/>
        </w:rPr>
        <w:t xml:space="preserve">популяризацию </w:t>
      </w:r>
      <w:r w:rsidR="00C65066">
        <w:rPr>
          <w:rFonts w:ascii="Times New Roman" w:eastAsiaTheme="minorHAnsi" w:hAnsi="Times New Roman"/>
          <w:sz w:val="28"/>
          <w:szCs w:val="28"/>
        </w:rPr>
        <w:t>актуальных направленностей дополнительного образования</w:t>
      </w:r>
      <w:r w:rsidR="00765D1F">
        <w:rPr>
          <w:rFonts w:ascii="Times New Roman" w:eastAsiaTheme="minorHAnsi" w:hAnsi="Times New Roman"/>
          <w:sz w:val="28"/>
          <w:szCs w:val="28"/>
        </w:rPr>
        <w:t>, в том числе</w:t>
      </w:r>
      <w:r w:rsidR="00C65066">
        <w:rPr>
          <w:rFonts w:ascii="Times New Roman" w:eastAsiaTheme="minorHAnsi" w:hAnsi="Times New Roman"/>
          <w:sz w:val="28"/>
          <w:szCs w:val="28"/>
        </w:rPr>
        <w:t xml:space="preserve"> </w:t>
      </w:r>
      <w:r w:rsidRPr="0018080B">
        <w:rPr>
          <w:rFonts w:ascii="Times New Roman" w:eastAsiaTheme="minorHAnsi" w:hAnsi="Times New Roman"/>
          <w:sz w:val="28"/>
          <w:szCs w:val="28"/>
        </w:rPr>
        <w:t>техническо</w:t>
      </w:r>
      <w:r w:rsidR="003A5720">
        <w:rPr>
          <w:rFonts w:ascii="Times New Roman" w:eastAsiaTheme="minorHAnsi" w:hAnsi="Times New Roman"/>
          <w:sz w:val="28"/>
          <w:szCs w:val="28"/>
        </w:rPr>
        <w:t xml:space="preserve">го творчества, </w:t>
      </w:r>
      <w:r w:rsidR="00765D1F">
        <w:rPr>
          <w:rFonts w:ascii="Times New Roman" w:eastAsiaTheme="minorHAnsi" w:hAnsi="Times New Roman"/>
          <w:sz w:val="28"/>
          <w:szCs w:val="28"/>
        </w:rPr>
        <w:t xml:space="preserve">а также </w:t>
      </w:r>
      <w:r w:rsidR="003A5720">
        <w:rPr>
          <w:rFonts w:ascii="Times New Roman" w:eastAsiaTheme="minorHAnsi" w:hAnsi="Times New Roman"/>
          <w:sz w:val="28"/>
          <w:szCs w:val="28"/>
        </w:rPr>
        <w:t>пропаганду техни</w:t>
      </w:r>
      <w:r w:rsidRPr="0018080B">
        <w:rPr>
          <w:rFonts w:ascii="Times New Roman" w:eastAsiaTheme="minorHAnsi" w:hAnsi="Times New Roman"/>
          <w:sz w:val="28"/>
          <w:szCs w:val="28"/>
        </w:rPr>
        <w:t>ческих специальностей и рабочих профессий среди школьников по стандартам движения JuniorSkills.</w:t>
      </w:r>
    </w:p>
    <w:p w:rsidR="001F7FE4" w:rsidRDefault="001F7FE4" w:rsidP="0018080B">
      <w:pPr>
        <w:autoSpaceDE w:val="0"/>
        <w:autoSpaceDN w:val="0"/>
        <w:adjustRightInd w:val="0"/>
        <w:spacing w:after="0" w:line="276" w:lineRule="auto"/>
        <w:jc w:val="both"/>
        <w:rPr>
          <w:rFonts w:ascii="Times New Roman" w:eastAsiaTheme="minorHAnsi" w:hAnsi="Times New Roman"/>
          <w:sz w:val="28"/>
          <w:szCs w:val="28"/>
        </w:rPr>
      </w:pPr>
    </w:p>
    <w:p w:rsidR="004D66FF" w:rsidRPr="001F7FE4" w:rsidRDefault="004D66FF" w:rsidP="00765D1F">
      <w:pPr>
        <w:pStyle w:val="a4"/>
        <w:keepNext/>
        <w:numPr>
          <w:ilvl w:val="0"/>
          <w:numId w:val="37"/>
        </w:numPr>
        <w:autoSpaceDE w:val="0"/>
        <w:autoSpaceDN w:val="0"/>
        <w:adjustRightInd w:val="0"/>
        <w:spacing w:after="0" w:line="276" w:lineRule="auto"/>
        <w:jc w:val="center"/>
        <w:rPr>
          <w:rFonts w:ascii="Times New Roman" w:eastAsiaTheme="minorHAnsi" w:hAnsi="Times New Roman"/>
          <w:b/>
          <w:bCs/>
          <w:sz w:val="28"/>
          <w:szCs w:val="28"/>
        </w:rPr>
      </w:pPr>
      <w:r w:rsidRPr="001F7FE4">
        <w:rPr>
          <w:rFonts w:ascii="Times New Roman" w:eastAsiaTheme="minorHAnsi" w:hAnsi="Times New Roman"/>
          <w:b/>
          <w:bCs/>
          <w:sz w:val="28"/>
          <w:szCs w:val="28"/>
        </w:rPr>
        <w:t>Предмет договора</w:t>
      </w:r>
    </w:p>
    <w:p w:rsidR="001F7FE4" w:rsidRPr="001F7FE4" w:rsidRDefault="001F7FE4" w:rsidP="00765D1F">
      <w:pPr>
        <w:pStyle w:val="a4"/>
        <w:keepNext/>
        <w:autoSpaceDE w:val="0"/>
        <w:autoSpaceDN w:val="0"/>
        <w:adjustRightInd w:val="0"/>
        <w:spacing w:after="0" w:line="276" w:lineRule="auto"/>
        <w:jc w:val="both"/>
        <w:rPr>
          <w:rFonts w:ascii="Times New Roman" w:eastAsiaTheme="minorHAnsi" w:hAnsi="Times New Roman"/>
          <w:b/>
          <w:bCs/>
          <w:sz w:val="28"/>
          <w:szCs w:val="28"/>
        </w:rPr>
      </w:pPr>
    </w:p>
    <w:p w:rsidR="00BE4421" w:rsidRPr="00BE4421" w:rsidRDefault="004D66FF" w:rsidP="00BE4421">
      <w:pPr>
        <w:pStyle w:val="a4"/>
        <w:keepNext/>
        <w:numPr>
          <w:ilvl w:val="1"/>
          <w:numId w:val="37"/>
        </w:numPr>
        <w:autoSpaceDE w:val="0"/>
        <w:autoSpaceDN w:val="0"/>
        <w:adjustRightInd w:val="0"/>
        <w:spacing w:after="0" w:line="276" w:lineRule="auto"/>
        <w:ind w:left="0" w:firstLine="709"/>
        <w:jc w:val="both"/>
        <w:rPr>
          <w:rFonts w:ascii="Times New Roman" w:eastAsiaTheme="minorHAnsi" w:hAnsi="Times New Roman"/>
          <w:sz w:val="28"/>
          <w:szCs w:val="28"/>
        </w:rPr>
      </w:pPr>
      <w:r w:rsidRPr="00BE4421">
        <w:rPr>
          <w:rFonts w:ascii="Times New Roman" w:eastAsiaTheme="minorHAnsi" w:hAnsi="Times New Roman"/>
          <w:sz w:val="28"/>
          <w:szCs w:val="28"/>
        </w:rPr>
        <w:t>Организация № 1 реализует часть</w:t>
      </w:r>
      <w:r w:rsidR="001F7FE4" w:rsidRPr="00BE4421">
        <w:rPr>
          <w:rFonts w:ascii="Times New Roman" w:eastAsiaTheme="minorHAnsi" w:hAnsi="Times New Roman"/>
          <w:sz w:val="28"/>
          <w:szCs w:val="28"/>
        </w:rPr>
        <w:t xml:space="preserve"> </w:t>
      </w:r>
      <w:r w:rsidR="00967BDA" w:rsidRPr="00BE4421">
        <w:rPr>
          <w:rFonts w:ascii="Times New Roman" w:eastAsiaTheme="minorHAnsi" w:hAnsi="Times New Roman"/>
          <w:sz w:val="28"/>
          <w:szCs w:val="28"/>
        </w:rPr>
        <w:t>дополнительной общеобразовательной программы</w:t>
      </w:r>
      <w:r w:rsidR="006F193A" w:rsidRPr="00BE4421">
        <w:rPr>
          <w:rFonts w:ascii="Times New Roman" w:eastAsiaTheme="minorHAnsi" w:hAnsi="Times New Roman"/>
          <w:sz w:val="28"/>
          <w:szCs w:val="28"/>
        </w:rPr>
        <w:t xml:space="preserve"> </w:t>
      </w:r>
      <w:r w:rsidR="005F5D6B">
        <w:rPr>
          <w:rFonts w:ascii="Times New Roman" w:eastAsiaTheme="minorHAnsi" w:hAnsi="Times New Roman"/>
          <w:sz w:val="28"/>
          <w:szCs w:val="28"/>
        </w:rPr>
        <w:t xml:space="preserve">в сетевой форме </w:t>
      </w:r>
      <w:r w:rsidR="006F193A" w:rsidRPr="00BE4421">
        <w:rPr>
          <w:rFonts w:ascii="Times New Roman" w:eastAsiaTheme="minorHAnsi" w:hAnsi="Times New Roman"/>
          <w:sz w:val="28"/>
          <w:szCs w:val="28"/>
        </w:rPr>
        <w:t>(модуль)</w:t>
      </w:r>
      <w:r w:rsidRPr="00BE4421">
        <w:rPr>
          <w:rFonts w:ascii="Times New Roman" w:eastAsiaTheme="minorHAnsi" w:hAnsi="Times New Roman"/>
          <w:sz w:val="28"/>
          <w:szCs w:val="28"/>
        </w:rPr>
        <w:t xml:space="preserve"> (части </w:t>
      </w:r>
      <w:r w:rsidR="006F193A" w:rsidRPr="00BE4421">
        <w:rPr>
          <w:rFonts w:ascii="Times New Roman" w:eastAsiaTheme="minorHAnsi" w:hAnsi="Times New Roman"/>
          <w:sz w:val="28"/>
          <w:szCs w:val="28"/>
        </w:rPr>
        <w:t>дополнительной общеобразовательной программы</w:t>
      </w:r>
      <w:r w:rsidR="005F5D6B">
        <w:rPr>
          <w:rFonts w:ascii="Times New Roman" w:eastAsiaTheme="minorHAnsi" w:hAnsi="Times New Roman"/>
          <w:sz w:val="28"/>
          <w:szCs w:val="28"/>
        </w:rPr>
        <w:t xml:space="preserve"> в сетевой форме</w:t>
      </w:r>
      <w:r w:rsidR="00A55E74" w:rsidRPr="00BE4421">
        <w:rPr>
          <w:rFonts w:ascii="Times New Roman" w:eastAsiaTheme="minorHAnsi" w:hAnsi="Times New Roman"/>
          <w:sz w:val="28"/>
          <w:szCs w:val="28"/>
        </w:rPr>
        <w:t xml:space="preserve"> (модули</w:t>
      </w:r>
      <w:r w:rsidRPr="00BE4421">
        <w:rPr>
          <w:rFonts w:ascii="Times New Roman" w:eastAsiaTheme="minorHAnsi" w:hAnsi="Times New Roman"/>
          <w:sz w:val="28"/>
          <w:szCs w:val="28"/>
        </w:rPr>
        <w:t xml:space="preserve">) </w:t>
      </w:r>
      <w:r w:rsidRPr="00BE4421">
        <w:rPr>
          <w:rFonts w:ascii="Times New Roman" w:eastAsiaTheme="minorHAnsi" w:hAnsi="Times New Roman"/>
          <w:i/>
          <w:sz w:val="28"/>
          <w:szCs w:val="28"/>
          <w:u w:val="single"/>
        </w:rPr>
        <w:t xml:space="preserve">(нужное </w:t>
      </w:r>
      <w:r w:rsidR="0062409A">
        <w:rPr>
          <w:rFonts w:ascii="Times New Roman" w:eastAsiaTheme="minorHAnsi" w:hAnsi="Times New Roman"/>
          <w:i/>
          <w:sz w:val="28"/>
          <w:szCs w:val="28"/>
          <w:u w:val="single"/>
        </w:rPr>
        <w:t>указать</w:t>
      </w:r>
      <w:r w:rsidRPr="00BE4421">
        <w:rPr>
          <w:rFonts w:ascii="Times New Roman" w:eastAsiaTheme="minorHAnsi" w:hAnsi="Times New Roman"/>
          <w:i/>
          <w:sz w:val="28"/>
          <w:szCs w:val="28"/>
          <w:u w:val="single"/>
        </w:rPr>
        <w:t>)</w:t>
      </w:r>
      <w:r w:rsidRPr="00BE4421">
        <w:rPr>
          <w:rFonts w:ascii="Times New Roman" w:eastAsiaTheme="minorHAnsi" w:hAnsi="Times New Roman"/>
          <w:i/>
          <w:sz w:val="28"/>
          <w:szCs w:val="28"/>
        </w:rPr>
        <w:t xml:space="preserve"> </w:t>
      </w:r>
      <w:r w:rsidRPr="00BE4421">
        <w:rPr>
          <w:rFonts w:ascii="Times New Roman" w:eastAsiaTheme="minorHAnsi" w:hAnsi="Times New Roman"/>
          <w:sz w:val="28"/>
          <w:szCs w:val="28"/>
        </w:rPr>
        <w:t xml:space="preserve">(далее </w:t>
      </w:r>
      <w:r w:rsidR="00A55E74" w:rsidRPr="00BE4421">
        <w:rPr>
          <w:rFonts w:ascii="Times New Roman" w:eastAsiaTheme="minorHAnsi" w:hAnsi="Times New Roman"/>
          <w:sz w:val="28"/>
          <w:szCs w:val="28"/>
        </w:rPr>
        <w:t xml:space="preserve">– </w:t>
      </w:r>
      <w:r w:rsidR="00A26B27">
        <w:rPr>
          <w:rFonts w:ascii="Times New Roman" w:eastAsiaTheme="minorHAnsi" w:hAnsi="Times New Roman"/>
          <w:sz w:val="28"/>
          <w:szCs w:val="28"/>
        </w:rPr>
        <w:t>Д</w:t>
      </w:r>
      <w:r w:rsidR="00A26B27" w:rsidRPr="00BE4421">
        <w:rPr>
          <w:rFonts w:ascii="Times New Roman" w:eastAsiaTheme="minorHAnsi" w:hAnsi="Times New Roman"/>
          <w:sz w:val="28"/>
          <w:szCs w:val="28"/>
        </w:rPr>
        <w:t>ополнительн</w:t>
      </w:r>
      <w:r w:rsidR="00A26B27">
        <w:rPr>
          <w:rFonts w:ascii="Times New Roman" w:eastAsiaTheme="minorHAnsi" w:hAnsi="Times New Roman"/>
          <w:sz w:val="28"/>
          <w:szCs w:val="28"/>
        </w:rPr>
        <w:t>ая</w:t>
      </w:r>
      <w:r w:rsidR="00A26B27" w:rsidRPr="00BE4421">
        <w:rPr>
          <w:rFonts w:ascii="Times New Roman" w:eastAsiaTheme="minorHAnsi" w:hAnsi="Times New Roman"/>
          <w:sz w:val="28"/>
          <w:szCs w:val="28"/>
        </w:rPr>
        <w:t xml:space="preserve"> общеобразовательн</w:t>
      </w:r>
      <w:r w:rsidR="00A26B27">
        <w:rPr>
          <w:rFonts w:ascii="Times New Roman" w:eastAsiaTheme="minorHAnsi" w:hAnsi="Times New Roman"/>
          <w:sz w:val="28"/>
          <w:szCs w:val="28"/>
        </w:rPr>
        <w:t xml:space="preserve">ая </w:t>
      </w:r>
      <w:r w:rsidR="00A26B27" w:rsidRPr="00BE4421">
        <w:rPr>
          <w:rFonts w:ascii="Times New Roman" w:eastAsiaTheme="minorHAnsi" w:hAnsi="Times New Roman"/>
          <w:sz w:val="28"/>
          <w:szCs w:val="28"/>
        </w:rPr>
        <w:t>программ</w:t>
      </w:r>
      <w:r w:rsidR="00A26B27">
        <w:rPr>
          <w:rFonts w:ascii="Times New Roman" w:eastAsiaTheme="minorHAnsi" w:hAnsi="Times New Roman"/>
          <w:sz w:val="28"/>
          <w:szCs w:val="28"/>
        </w:rPr>
        <w:t>а</w:t>
      </w:r>
      <w:r w:rsidRPr="00BE4421">
        <w:rPr>
          <w:rFonts w:ascii="Times New Roman" w:eastAsiaTheme="minorHAnsi" w:hAnsi="Times New Roman"/>
          <w:sz w:val="28"/>
          <w:szCs w:val="28"/>
        </w:rPr>
        <w:t xml:space="preserve">) для обучения по </w:t>
      </w:r>
      <w:r w:rsidR="00CE6242" w:rsidRPr="00BE4421">
        <w:rPr>
          <w:rFonts w:ascii="Times New Roman" w:eastAsiaTheme="minorHAnsi" w:hAnsi="Times New Roman"/>
          <w:sz w:val="28"/>
          <w:szCs w:val="28"/>
        </w:rPr>
        <w:t>направленности</w:t>
      </w:r>
      <w:r w:rsidR="0062409A">
        <w:rPr>
          <w:rFonts w:ascii="Times New Roman" w:eastAsiaTheme="minorHAnsi" w:hAnsi="Times New Roman"/>
          <w:sz w:val="28"/>
          <w:szCs w:val="28"/>
        </w:rPr>
        <w:t>/направленностям</w:t>
      </w:r>
      <w:r w:rsidR="00CE6242" w:rsidRPr="00BE4421">
        <w:rPr>
          <w:rFonts w:ascii="Times New Roman" w:eastAsiaTheme="minorHAnsi" w:hAnsi="Times New Roman"/>
          <w:sz w:val="28"/>
          <w:szCs w:val="28"/>
        </w:rPr>
        <w:t xml:space="preserve"> </w:t>
      </w:r>
      <w:r w:rsidRPr="00BE4421">
        <w:rPr>
          <w:rFonts w:ascii="Times New Roman" w:eastAsiaTheme="minorHAnsi" w:hAnsi="Times New Roman"/>
          <w:sz w:val="28"/>
          <w:szCs w:val="28"/>
        </w:rPr>
        <w:t xml:space="preserve">(дисциплине/ </w:t>
      </w:r>
      <w:r w:rsidR="0062409A">
        <w:rPr>
          <w:rFonts w:ascii="Times New Roman" w:eastAsiaTheme="minorHAnsi" w:hAnsi="Times New Roman"/>
          <w:sz w:val="28"/>
          <w:szCs w:val="28"/>
        </w:rPr>
        <w:t>дисциплинам</w:t>
      </w:r>
      <w:r w:rsidR="001D316D">
        <w:rPr>
          <w:rFonts w:ascii="Times New Roman" w:eastAsiaTheme="minorHAnsi" w:hAnsi="Times New Roman"/>
          <w:sz w:val="28"/>
          <w:szCs w:val="28"/>
        </w:rPr>
        <w:t xml:space="preserve">, </w:t>
      </w:r>
      <w:r w:rsidRPr="00BE4421">
        <w:rPr>
          <w:rFonts w:ascii="Times New Roman" w:eastAsiaTheme="minorHAnsi" w:hAnsi="Times New Roman"/>
          <w:sz w:val="28"/>
          <w:szCs w:val="28"/>
        </w:rPr>
        <w:t>модулю/</w:t>
      </w:r>
      <w:r w:rsidR="001D316D">
        <w:rPr>
          <w:rFonts w:ascii="Times New Roman" w:eastAsiaTheme="minorHAnsi" w:hAnsi="Times New Roman"/>
          <w:sz w:val="28"/>
          <w:szCs w:val="28"/>
        </w:rPr>
        <w:t>модулям,</w:t>
      </w:r>
      <w:r w:rsidR="00CE6242" w:rsidRPr="00BE4421">
        <w:rPr>
          <w:rFonts w:ascii="Times New Roman" w:eastAsiaTheme="minorHAnsi" w:hAnsi="Times New Roman"/>
          <w:sz w:val="28"/>
          <w:szCs w:val="28"/>
        </w:rPr>
        <w:t xml:space="preserve"> </w:t>
      </w:r>
      <w:r w:rsidR="00F217D9" w:rsidRPr="00BE4421">
        <w:rPr>
          <w:rFonts w:ascii="Times New Roman" w:eastAsiaTheme="minorHAnsi" w:hAnsi="Times New Roman"/>
          <w:sz w:val="28"/>
          <w:szCs w:val="28"/>
        </w:rPr>
        <w:lastRenderedPageBreak/>
        <w:t>курсу</w:t>
      </w:r>
      <w:r w:rsidR="001D316D">
        <w:rPr>
          <w:rFonts w:ascii="Times New Roman" w:eastAsiaTheme="minorHAnsi" w:hAnsi="Times New Roman"/>
          <w:sz w:val="28"/>
          <w:szCs w:val="28"/>
        </w:rPr>
        <w:t>/курсам</w:t>
      </w:r>
      <w:r w:rsidR="00F217D9" w:rsidRPr="00BE4421">
        <w:rPr>
          <w:rFonts w:ascii="Times New Roman" w:eastAsiaTheme="minorHAnsi" w:hAnsi="Times New Roman"/>
          <w:sz w:val="28"/>
          <w:szCs w:val="28"/>
        </w:rPr>
        <w:t xml:space="preserve"> /</w:t>
      </w:r>
      <w:r w:rsidRPr="00BE4421">
        <w:rPr>
          <w:rFonts w:ascii="Times New Roman" w:eastAsiaTheme="minorHAnsi" w:hAnsi="Times New Roman"/>
          <w:sz w:val="28"/>
          <w:szCs w:val="28"/>
        </w:rPr>
        <w:t xml:space="preserve">иное) </w:t>
      </w:r>
      <w:r w:rsidRPr="00BE4421">
        <w:rPr>
          <w:rFonts w:ascii="Times New Roman" w:eastAsiaTheme="minorHAnsi" w:hAnsi="Times New Roman"/>
          <w:i/>
          <w:sz w:val="28"/>
          <w:szCs w:val="28"/>
          <w:u w:val="single"/>
        </w:rPr>
        <w:t>(нужное указать)</w:t>
      </w:r>
      <w:r w:rsidRPr="00BE4421">
        <w:rPr>
          <w:rFonts w:ascii="Times New Roman" w:eastAsiaTheme="minorHAnsi" w:hAnsi="Times New Roman"/>
          <w:sz w:val="28"/>
          <w:szCs w:val="28"/>
        </w:rPr>
        <w:t xml:space="preserve"> </w:t>
      </w:r>
      <w:r w:rsidR="002541B9" w:rsidRPr="00BE4421">
        <w:rPr>
          <w:rFonts w:ascii="Times New Roman" w:eastAsiaTheme="minorHAnsi" w:hAnsi="Times New Roman"/>
          <w:i/>
          <w:sz w:val="28"/>
          <w:szCs w:val="28"/>
          <w:u w:val="single"/>
        </w:rPr>
        <w:t>(</w:t>
      </w:r>
      <w:r w:rsidRPr="00BE4421">
        <w:rPr>
          <w:rFonts w:ascii="Times New Roman" w:eastAsiaTheme="minorHAnsi" w:hAnsi="Times New Roman"/>
          <w:i/>
          <w:sz w:val="28"/>
          <w:szCs w:val="28"/>
          <w:u w:val="single"/>
        </w:rPr>
        <w:t>на</w:t>
      </w:r>
      <w:r w:rsidR="0006321F" w:rsidRPr="00BE4421">
        <w:rPr>
          <w:rFonts w:ascii="Times New Roman" w:eastAsiaTheme="minorHAnsi" w:hAnsi="Times New Roman"/>
          <w:i/>
          <w:sz w:val="28"/>
          <w:szCs w:val="28"/>
          <w:u w:val="single"/>
        </w:rPr>
        <w:t>именование</w:t>
      </w:r>
      <w:r w:rsidR="00CE6242" w:rsidRPr="00BE4421">
        <w:rPr>
          <w:rFonts w:ascii="Times New Roman" w:eastAsiaTheme="minorHAnsi" w:hAnsi="Times New Roman"/>
          <w:i/>
          <w:sz w:val="28"/>
          <w:szCs w:val="28"/>
          <w:u w:val="single"/>
        </w:rPr>
        <w:t xml:space="preserve"> модуля</w:t>
      </w:r>
      <w:r w:rsidR="00C2272F">
        <w:rPr>
          <w:rFonts w:ascii="Times New Roman" w:eastAsiaTheme="minorHAnsi" w:hAnsi="Times New Roman"/>
          <w:i/>
          <w:sz w:val="28"/>
          <w:szCs w:val="28"/>
          <w:u w:val="single"/>
        </w:rPr>
        <w:t>/ модулей</w:t>
      </w:r>
      <w:r w:rsidR="002541B9" w:rsidRPr="00BE4421">
        <w:rPr>
          <w:rFonts w:ascii="Times New Roman" w:eastAsiaTheme="minorHAnsi" w:hAnsi="Times New Roman"/>
          <w:i/>
          <w:sz w:val="28"/>
          <w:szCs w:val="28"/>
          <w:u w:val="single"/>
        </w:rPr>
        <w:t>)</w:t>
      </w:r>
      <w:r w:rsidR="0006321F" w:rsidRPr="00BE4421">
        <w:rPr>
          <w:rFonts w:ascii="Times New Roman" w:eastAsiaTheme="minorHAnsi" w:hAnsi="Times New Roman"/>
          <w:sz w:val="28"/>
          <w:szCs w:val="28"/>
        </w:rPr>
        <w:t xml:space="preserve"> (дисциплины</w:t>
      </w:r>
      <w:r w:rsidR="00F217D9" w:rsidRPr="00BE4421">
        <w:rPr>
          <w:rFonts w:ascii="Times New Roman" w:eastAsiaTheme="minorHAnsi" w:hAnsi="Times New Roman"/>
          <w:sz w:val="28"/>
          <w:szCs w:val="28"/>
        </w:rPr>
        <w:t xml:space="preserve">/ </w:t>
      </w:r>
      <w:r w:rsidR="001D316D">
        <w:rPr>
          <w:rFonts w:ascii="Times New Roman" w:eastAsiaTheme="minorHAnsi" w:hAnsi="Times New Roman"/>
          <w:sz w:val="28"/>
          <w:szCs w:val="28"/>
        </w:rPr>
        <w:t xml:space="preserve">дисциплин, </w:t>
      </w:r>
      <w:r w:rsidR="00F217D9" w:rsidRPr="00BE4421">
        <w:rPr>
          <w:rFonts w:ascii="Times New Roman" w:eastAsiaTheme="minorHAnsi" w:hAnsi="Times New Roman"/>
          <w:sz w:val="28"/>
          <w:szCs w:val="28"/>
        </w:rPr>
        <w:t>курса/</w:t>
      </w:r>
      <w:r w:rsidR="001D316D">
        <w:rPr>
          <w:rFonts w:ascii="Times New Roman" w:eastAsiaTheme="minorHAnsi" w:hAnsi="Times New Roman"/>
          <w:sz w:val="28"/>
          <w:szCs w:val="28"/>
        </w:rPr>
        <w:t xml:space="preserve">курсов, </w:t>
      </w:r>
      <w:r w:rsidR="00F217D9" w:rsidRPr="00BE4421">
        <w:rPr>
          <w:rFonts w:ascii="Times New Roman" w:eastAsiaTheme="minorHAnsi" w:hAnsi="Times New Roman"/>
          <w:sz w:val="28"/>
          <w:szCs w:val="28"/>
        </w:rPr>
        <w:t>иное</w:t>
      </w:r>
      <w:r w:rsidR="002541B9" w:rsidRPr="00BE4421">
        <w:rPr>
          <w:rFonts w:ascii="Times New Roman" w:eastAsiaTheme="minorHAnsi" w:hAnsi="Times New Roman"/>
          <w:sz w:val="28"/>
          <w:szCs w:val="28"/>
        </w:rPr>
        <w:t>)</w:t>
      </w:r>
      <w:r w:rsidR="00F217D9" w:rsidRPr="00BE4421">
        <w:rPr>
          <w:rFonts w:ascii="Times New Roman" w:eastAsiaTheme="minorHAnsi" w:hAnsi="Times New Roman"/>
          <w:sz w:val="28"/>
          <w:szCs w:val="28"/>
        </w:rPr>
        <w:t xml:space="preserve"> </w:t>
      </w:r>
      <w:r w:rsidR="002541B9" w:rsidRPr="00BE4421">
        <w:rPr>
          <w:rFonts w:ascii="Times New Roman" w:eastAsiaTheme="minorHAnsi" w:hAnsi="Times New Roman"/>
          <w:i/>
          <w:sz w:val="28"/>
          <w:szCs w:val="28"/>
          <w:u w:val="single"/>
        </w:rPr>
        <w:t xml:space="preserve">(нужное </w:t>
      </w:r>
      <w:r w:rsidR="00C2272F">
        <w:rPr>
          <w:rFonts w:ascii="Times New Roman" w:eastAsiaTheme="minorHAnsi" w:hAnsi="Times New Roman"/>
          <w:i/>
          <w:sz w:val="28"/>
          <w:szCs w:val="28"/>
          <w:u w:val="single"/>
        </w:rPr>
        <w:t>указать</w:t>
      </w:r>
      <w:r w:rsidR="002541B9" w:rsidRPr="00BE4421">
        <w:rPr>
          <w:rFonts w:ascii="Times New Roman" w:eastAsiaTheme="minorHAnsi" w:hAnsi="Times New Roman"/>
          <w:i/>
          <w:sz w:val="28"/>
          <w:szCs w:val="28"/>
          <w:u w:val="single"/>
        </w:rPr>
        <w:t>)</w:t>
      </w:r>
      <w:r w:rsidRPr="00BE4421">
        <w:rPr>
          <w:rFonts w:ascii="Times New Roman" w:eastAsiaTheme="minorHAnsi" w:hAnsi="Times New Roman"/>
          <w:sz w:val="28"/>
          <w:szCs w:val="28"/>
        </w:rPr>
        <w:t xml:space="preserve"> в</w:t>
      </w:r>
      <w:r w:rsidR="00F27313" w:rsidRPr="00BE4421">
        <w:rPr>
          <w:rFonts w:ascii="Times New Roman" w:eastAsiaTheme="minorHAnsi" w:hAnsi="Times New Roman"/>
          <w:sz w:val="28"/>
          <w:szCs w:val="28"/>
        </w:rPr>
        <w:t xml:space="preserve"> </w:t>
      </w:r>
      <w:r w:rsidRPr="00BE4421">
        <w:rPr>
          <w:rFonts w:ascii="Times New Roman" w:eastAsiaTheme="minorHAnsi" w:hAnsi="Times New Roman"/>
          <w:sz w:val="28"/>
          <w:szCs w:val="28"/>
        </w:rPr>
        <w:t>объеме ____ часов с использованием в сетевой форме ресурсов</w:t>
      </w:r>
      <w:r w:rsidR="00F27313" w:rsidRPr="00BE4421">
        <w:rPr>
          <w:rFonts w:ascii="Times New Roman" w:eastAsiaTheme="minorHAnsi" w:hAnsi="Times New Roman"/>
          <w:sz w:val="28"/>
          <w:szCs w:val="28"/>
        </w:rPr>
        <w:t xml:space="preserve"> </w:t>
      </w:r>
      <w:r w:rsidRPr="00BE4421">
        <w:rPr>
          <w:rFonts w:ascii="Times New Roman" w:eastAsiaTheme="minorHAnsi" w:hAnsi="Times New Roman"/>
          <w:sz w:val="28"/>
          <w:szCs w:val="28"/>
        </w:rPr>
        <w:t xml:space="preserve">Организации </w:t>
      </w:r>
      <w:r w:rsidR="00B944DB" w:rsidRPr="00BE4421">
        <w:rPr>
          <w:rFonts w:ascii="Times New Roman" w:eastAsiaTheme="minorHAnsi" w:hAnsi="Times New Roman"/>
          <w:sz w:val="28"/>
          <w:szCs w:val="28"/>
        </w:rPr>
        <w:t>№</w:t>
      </w:r>
      <w:r w:rsidRPr="00BE4421">
        <w:rPr>
          <w:rFonts w:ascii="Times New Roman" w:eastAsiaTheme="minorHAnsi" w:hAnsi="Times New Roman"/>
          <w:sz w:val="28"/>
          <w:szCs w:val="28"/>
        </w:rPr>
        <w:t xml:space="preserve"> 2. </w:t>
      </w:r>
    </w:p>
    <w:p w:rsidR="00F27313" w:rsidRPr="00BE4421" w:rsidRDefault="00A26B27" w:rsidP="00BE4421">
      <w:pPr>
        <w:pStyle w:val="a4"/>
        <w:keepNext/>
        <w:numPr>
          <w:ilvl w:val="1"/>
          <w:numId w:val="37"/>
        </w:numPr>
        <w:autoSpaceDE w:val="0"/>
        <w:autoSpaceDN w:val="0"/>
        <w:adjustRightInd w:val="0"/>
        <w:spacing w:after="0" w:line="276"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Д</w:t>
      </w:r>
      <w:r w:rsidRPr="00BE4421">
        <w:rPr>
          <w:rFonts w:ascii="Times New Roman" w:eastAsiaTheme="minorHAnsi" w:hAnsi="Times New Roman"/>
          <w:sz w:val="28"/>
          <w:szCs w:val="28"/>
        </w:rPr>
        <w:t>ополнительн</w:t>
      </w:r>
      <w:r>
        <w:rPr>
          <w:rFonts w:ascii="Times New Roman" w:eastAsiaTheme="minorHAnsi" w:hAnsi="Times New Roman"/>
          <w:sz w:val="28"/>
          <w:szCs w:val="28"/>
        </w:rPr>
        <w:t>ая</w:t>
      </w:r>
      <w:r w:rsidRPr="00BE4421">
        <w:rPr>
          <w:rFonts w:ascii="Times New Roman" w:eastAsiaTheme="minorHAnsi" w:hAnsi="Times New Roman"/>
          <w:sz w:val="28"/>
          <w:szCs w:val="28"/>
        </w:rPr>
        <w:t xml:space="preserve"> общеобразовательн</w:t>
      </w:r>
      <w:r>
        <w:rPr>
          <w:rFonts w:ascii="Times New Roman" w:eastAsiaTheme="minorHAnsi" w:hAnsi="Times New Roman"/>
          <w:sz w:val="28"/>
          <w:szCs w:val="28"/>
        </w:rPr>
        <w:t xml:space="preserve">ая </w:t>
      </w:r>
      <w:r w:rsidRPr="00BE4421">
        <w:rPr>
          <w:rFonts w:ascii="Times New Roman" w:eastAsiaTheme="minorHAnsi" w:hAnsi="Times New Roman"/>
          <w:sz w:val="28"/>
          <w:szCs w:val="28"/>
        </w:rPr>
        <w:t>программ</w:t>
      </w:r>
      <w:r>
        <w:rPr>
          <w:rFonts w:ascii="Times New Roman" w:eastAsiaTheme="minorHAnsi" w:hAnsi="Times New Roman"/>
          <w:sz w:val="28"/>
          <w:szCs w:val="28"/>
        </w:rPr>
        <w:t>а</w:t>
      </w:r>
      <w:r w:rsidRPr="00BE4421">
        <w:rPr>
          <w:rFonts w:ascii="Times New Roman" w:eastAsiaTheme="minorHAnsi" w:hAnsi="Times New Roman"/>
          <w:sz w:val="28"/>
          <w:szCs w:val="28"/>
        </w:rPr>
        <w:t xml:space="preserve"> </w:t>
      </w:r>
      <w:r w:rsidR="004D66FF" w:rsidRPr="00BE4421">
        <w:rPr>
          <w:rFonts w:ascii="Times New Roman" w:eastAsiaTheme="minorHAnsi" w:hAnsi="Times New Roman"/>
          <w:sz w:val="28"/>
          <w:szCs w:val="28"/>
        </w:rPr>
        <w:t>разрабатывается</w:t>
      </w:r>
      <w:r w:rsidR="00F27313" w:rsidRPr="00BE4421">
        <w:rPr>
          <w:rFonts w:ascii="Times New Roman" w:eastAsiaTheme="minorHAnsi" w:hAnsi="Times New Roman"/>
          <w:sz w:val="28"/>
          <w:szCs w:val="28"/>
        </w:rPr>
        <w:t xml:space="preserve"> </w:t>
      </w:r>
      <w:r w:rsidR="004D66FF" w:rsidRPr="00BE4421">
        <w:rPr>
          <w:rFonts w:ascii="Times New Roman" w:eastAsiaTheme="minorHAnsi" w:hAnsi="Times New Roman"/>
          <w:sz w:val="28"/>
          <w:szCs w:val="28"/>
        </w:rPr>
        <w:t>и утверждается совместно Сторонами</w:t>
      </w:r>
      <w:r w:rsidR="00393F2F">
        <w:rPr>
          <w:rFonts w:ascii="Times New Roman" w:eastAsiaTheme="minorHAnsi" w:hAnsi="Times New Roman"/>
          <w:sz w:val="28"/>
          <w:szCs w:val="28"/>
        </w:rPr>
        <w:t>.</w:t>
      </w:r>
      <w:r w:rsidR="00F27313" w:rsidRPr="00BE4421">
        <w:rPr>
          <w:rFonts w:ascii="Times New Roman" w:eastAsiaTheme="minorHAnsi" w:hAnsi="Times New Roman"/>
          <w:sz w:val="28"/>
          <w:szCs w:val="28"/>
        </w:rPr>
        <w:t xml:space="preserve"> </w:t>
      </w:r>
    </w:p>
    <w:p w:rsidR="00F27313" w:rsidRDefault="00F27313" w:rsidP="00BE4421">
      <w:pPr>
        <w:autoSpaceDE w:val="0"/>
        <w:autoSpaceDN w:val="0"/>
        <w:adjustRightInd w:val="0"/>
        <w:spacing w:after="0" w:line="276" w:lineRule="auto"/>
        <w:ind w:firstLine="709"/>
        <w:jc w:val="both"/>
        <w:rPr>
          <w:rFonts w:ascii="Times New Roman" w:eastAsiaTheme="minorHAnsi" w:hAnsi="Times New Roman"/>
          <w:sz w:val="28"/>
          <w:szCs w:val="28"/>
        </w:rPr>
      </w:pPr>
    </w:p>
    <w:p w:rsidR="004D66FF" w:rsidRPr="00F27313" w:rsidRDefault="004D66FF" w:rsidP="00125997">
      <w:pPr>
        <w:pStyle w:val="a4"/>
        <w:numPr>
          <w:ilvl w:val="0"/>
          <w:numId w:val="37"/>
        </w:numPr>
        <w:autoSpaceDE w:val="0"/>
        <w:autoSpaceDN w:val="0"/>
        <w:adjustRightInd w:val="0"/>
        <w:spacing w:after="0" w:line="276" w:lineRule="auto"/>
        <w:ind w:left="0" w:firstLine="0"/>
        <w:jc w:val="center"/>
        <w:rPr>
          <w:rFonts w:ascii="Times New Roman" w:eastAsiaTheme="minorHAnsi" w:hAnsi="Times New Roman"/>
          <w:b/>
          <w:bCs/>
          <w:sz w:val="28"/>
          <w:szCs w:val="28"/>
        </w:rPr>
      </w:pPr>
      <w:r w:rsidRPr="00F27313">
        <w:rPr>
          <w:rFonts w:ascii="Times New Roman" w:eastAsiaTheme="minorHAnsi" w:hAnsi="Times New Roman"/>
          <w:b/>
          <w:bCs/>
          <w:sz w:val="28"/>
          <w:szCs w:val="28"/>
        </w:rPr>
        <w:t xml:space="preserve">Правовой статус </w:t>
      </w:r>
      <w:r w:rsidR="002A4717">
        <w:rPr>
          <w:rFonts w:ascii="Times New Roman" w:eastAsiaTheme="minorHAnsi" w:hAnsi="Times New Roman"/>
          <w:b/>
          <w:bCs/>
          <w:sz w:val="28"/>
          <w:szCs w:val="28"/>
        </w:rPr>
        <w:t>уча</w:t>
      </w:r>
      <w:r w:rsidRPr="00F27313">
        <w:rPr>
          <w:rFonts w:ascii="Times New Roman" w:eastAsiaTheme="minorHAnsi" w:hAnsi="Times New Roman"/>
          <w:b/>
          <w:bCs/>
          <w:sz w:val="28"/>
          <w:szCs w:val="28"/>
        </w:rPr>
        <w:t>щихся</w:t>
      </w:r>
    </w:p>
    <w:p w:rsidR="00F27313" w:rsidRPr="00F27313" w:rsidRDefault="00F27313" w:rsidP="00F27313">
      <w:pPr>
        <w:pStyle w:val="a4"/>
        <w:autoSpaceDE w:val="0"/>
        <w:autoSpaceDN w:val="0"/>
        <w:adjustRightInd w:val="0"/>
        <w:spacing w:after="0" w:line="276" w:lineRule="auto"/>
        <w:jc w:val="both"/>
        <w:rPr>
          <w:rFonts w:ascii="Times New Roman" w:eastAsiaTheme="minorHAnsi" w:hAnsi="Times New Roman"/>
          <w:b/>
          <w:bCs/>
          <w:sz w:val="28"/>
          <w:szCs w:val="28"/>
        </w:rPr>
      </w:pPr>
    </w:p>
    <w:p w:rsidR="004D66FF" w:rsidRPr="0018080B" w:rsidRDefault="004D66FF" w:rsidP="002A4717">
      <w:pPr>
        <w:autoSpaceDE w:val="0"/>
        <w:autoSpaceDN w:val="0"/>
        <w:adjustRightInd w:val="0"/>
        <w:spacing w:after="0" w:line="276" w:lineRule="auto"/>
        <w:ind w:firstLine="709"/>
        <w:jc w:val="both"/>
        <w:rPr>
          <w:rFonts w:ascii="Times New Roman" w:eastAsiaTheme="minorHAnsi" w:hAnsi="Times New Roman"/>
          <w:sz w:val="28"/>
          <w:szCs w:val="28"/>
        </w:rPr>
      </w:pPr>
      <w:r w:rsidRPr="0018080B">
        <w:rPr>
          <w:rFonts w:ascii="Times New Roman" w:eastAsiaTheme="minorHAnsi" w:hAnsi="Times New Roman"/>
          <w:sz w:val="28"/>
          <w:szCs w:val="28"/>
        </w:rPr>
        <w:t xml:space="preserve">3.1. Стороны реализуют </w:t>
      </w:r>
      <w:r w:rsidR="00A64090">
        <w:rPr>
          <w:rFonts w:ascii="Times New Roman" w:eastAsiaTheme="minorHAnsi" w:hAnsi="Times New Roman"/>
          <w:sz w:val="28"/>
          <w:szCs w:val="28"/>
        </w:rPr>
        <w:t>Д</w:t>
      </w:r>
      <w:r w:rsidR="00A64090" w:rsidRPr="00BE4421">
        <w:rPr>
          <w:rFonts w:ascii="Times New Roman" w:eastAsiaTheme="minorHAnsi" w:hAnsi="Times New Roman"/>
          <w:sz w:val="28"/>
          <w:szCs w:val="28"/>
        </w:rPr>
        <w:t>ополнительн</w:t>
      </w:r>
      <w:r w:rsidR="00A64090">
        <w:rPr>
          <w:rFonts w:ascii="Times New Roman" w:eastAsiaTheme="minorHAnsi" w:hAnsi="Times New Roman"/>
          <w:sz w:val="28"/>
          <w:szCs w:val="28"/>
        </w:rPr>
        <w:t>ую</w:t>
      </w:r>
      <w:r w:rsidR="00A64090" w:rsidRPr="00BE4421">
        <w:rPr>
          <w:rFonts w:ascii="Times New Roman" w:eastAsiaTheme="minorHAnsi" w:hAnsi="Times New Roman"/>
          <w:sz w:val="28"/>
          <w:szCs w:val="28"/>
        </w:rPr>
        <w:t xml:space="preserve"> общеобразовательн</w:t>
      </w:r>
      <w:r w:rsidR="00A64090">
        <w:rPr>
          <w:rFonts w:ascii="Times New Roman" w:eastAsiaTheme="minorHAnsi" w:hAnsi="Times New Roman"/>
          <w:sz w:val="28"/>
          <w:szCs w:val="28"/>
        </w:rPr>
        <w:t xml:space="preserve">ую </w:t>
      </w:r>
      <w:r w:rsidR="00A64090" w:rsidRPr="00BE4421">
        <w:rPr>
          <w:rFonts w:ascii="Times New Roman" w:eastAsiaTheme="minorHAnsi" w:hAnsi="Times New Roman"/>
          <w:sz w:val="28"/>
          <w:szCs w:val="28"/>
        </w:rPr>
        <w:t>программ</w:t>
      </w:r>
      <w:r w:rsidR="00A64090">
        <w:rPr>
          <w:rFonts w:ascii="Times New Roman" w:eastAsiaTheme="minorHAnsi" w:hAnsi="Times New Roman"/>
          <w:sz w:val="28"/>
          <w:szCs w:val="28"/>
        </w:rPr>
        <w:t>у</w:t>
      </w:r>
      <w:r w:rsidR="00125997">
        <w:rPr>
          <w:rFonts w:ascii="Times New Roman" w:eastAsiaTheme="minorHAnsi" w:hAnsi="Times New Roman"/>
          <w:sz w:val="28"/>
          <w:szCs w:val="28"/>
        </w:rPr>
        <w:t xml:space="preserve"> </w:t>
      </w:r>
      <w:r w:rsidRPr="0018080B">
        <w:rPr>
          <w:rFonts w:ascii="Times New Roman" w:eastAsiaTheme="minorHAnsi" w:hAnsi="Times New Roman"/>
          <w:sz w:val="28"/>
          <w:szCs w:val="28"/>
        </w:rPr>
        <w:t>в отношении у</w:t>
      </w:r>
      <w:r w:rsidR="00CF70BA">
        <w:rPr>
          <w:rFonts w:ascii="Times New Roman" w:eastAsiaTheme="minorHAnsi" w:hAnsi="Times New Roman"/>
          <w:sz w:val="28"/>
          <w:szCs w:val="28"/>
        </w:rPr>
        <w:t>ча</w:t>
      </w:r>
      <w:r w:rsidRPr="0018080B">
        <w:rPr>
          <w:rFonts w:ascii="Times New Roman" w:eastAsiaTheme="minorHAnsi" w:hAnsi="Times New Roman"/>
          <w:sz w:val="28"/>
          <w:szCs w:val="28"/>
        </w:rPr>
        <w:t>щихся, принятых в установленном</w:t>
      </w:r>
      <w:r w:rsidR="00125997">
        <w:rPr>
          <w:rFonts w:ascii="Times New Roman" w:eastAsiaTheme="minorHAnsi" w:hAnsi="Times New Roman"/>
          <w:sz w:val="28"/>
          <w:szCs w:val="28"/>
        </w:rPr>
        <w:t xml:space="preserve"> </w:t>
      </w:r>
      <w:r w:rsidRPr="0018080B">
        <w:rPr>
          <w:rFonts w:ascii="Times New Roman" w:eastAsiaTheme="minorHAnsi" w:hAnsi="Times New Roman"/>
          <w:sz w:val="28"/>
          <w:szCs w:val="28"/>
        </w:rPr>
        <w:t>законодательством порядке, а также в рамках регламентов</w:t>
      </w:r>
      <w:r w:rsidR="00125997">
        <w:rPr>
          <w:rFonts w:ascii="Times New Roman" w:eastAsiaTheme="minorHAnsi" w:hAnsi="Times New Roman"/>
          <w:sz w:val="28"/>
          <w:szCs w:val="28"/>
        </w:rPr>
        <w:t xml:space="preserve"> </w:t>
      </w:r>
      <w:r w:rsidRPr="0018080B">
        <w:rPr>
          <w:rFonts w:ascii="Times New Roman" w:eastAsiaTheme="minorHAnsi" w:hAnsi="Times New Roman"/>
          <w:sz w:val="28"/>
          <w:szCs w:val="28"/>
        </w:rPr>
        <w:t>и правил, установленных внутренними локальными</w:t>
      </w:r>
      <w:r w:rsidR="00125997">
        <w:rPr>
          <w:rFonts w:ascii="Times New Roman" w:eastAsiaTheme="minorHAnsi" w:hAnsi="Times New Roman"/>
          <w:sz w:val="28"/>
          <w:szCs w:val="28"/>
        </w:rPr>
        <w:t xml:space="preserve"> </w:t>
      </w:r>
      <w:r w:rsidRPr="0018080B">
        <w:rPr>
          <w:rFonts w:ascii="Times New Roman" w:eastAsiaTheme="minorHAnsi" w:hAnsi="Times New Roman"/>
          <w:sz w:val="28"/>
          <w:szCs w:val="28"/>
        </w:rPr>
        <w:t xml:space="preserve">нормативными актами на обучение по ней в Организацию </w:t>
      </w:r>
      <w:r w:rsidR="00EF12A2">
        <w:rPr>
          <w:rFonts w:ascii="Times New Roman" w:eastAsiaTheme="minorHAnsi" w:hAnsi="Times New Roman"/>
          <w:sz w:val="28"/>
          <w:szCs w:val="28"/>
        </w:rPr>
        <w:t>№</w:t>
      </w:r>
      <w:r w:rsidRPr="0018080B">
        <w:rPr>
          <w:rFonts w:ascii="Times New Roman" w:eastAsiaTheme="minorHAnsi" w:hAnsi="Times New Roman"/>
          <w:sz w:val="28"/>
          <w:szCs w:val="28"/>
        </w:rPr>
        <w:t xml:space="preserve"> 1</w:t>
      </w:r>
      <w:r w:rsidR="00125997">
        <w:rPr>
          <w:rFonts w:ascii="Times New Roman" w:eastAsiaTheme="minorHAnsi" w:hAnsi="Times New Roman"/>
          <w:sz w:val="28"/>
          <w:szCs w:val="28"/>
        </w:rPr>
        <w:t xml:space="preserve"> </w:t>
      </w:r>
      <w:r w:rsidRPr="0018080B">
        <w:rPr>
          <w:rFonts w:ascii="Times New Roman" w:eastAsiaTheme="minorHAnsi" w:hAnsi="Times New Roman"/>
          <w:sz w:val="28"/>
          <w:szCs w:val="28"/>
        </w:rPr>
        <w:t>и яв</w:t>
      </w:r>
      <w:r w:rsidR="00555C4F">
        <w:rPr>
          <w:rFonts w:ascii="Times New Roman" w:eastAsiaTheme="minorHAnsi" w:hAnsi="Times New Roman"/>
          <w:sz w:val="28"/>
          <w:szCs w:val="28"/>
        </w:rPr>
        <w:t xml:space="preserve">ляются </w:t>
      </w:r>
      <w:r w:rsidRPr="0018080B">
        <w:rPr>
          <w:rFonts w:ascii="Times New Roman" w:eastAsiaTheme="minorHAnsi" w:hAnsi="Times New Roman"/>
          <w:sz w:val="28"/>
          <w:szCs w:val="28"/>
        </w:rPr>
        <w:t>учащимися</w:t>
      </w:r>
      <w:r w:rsidR="00555C4F">
        <w:rPr>
          <w:rFonts w:ascii="Times New Roman" w:eastAsiaTheme="minorHAnsi" w:hAnsi="Times New Roman"/>
          <w:sz w:val="28"/>
          <w:szCs w:val="28"/>
        </w:rPr>
        <w:t>.</w:t>
      </w:r>
    </w:p>
    <w:p w:rsidR="004D66FF" w:rsidRDefault="004D66FF" w:rsidP="002A4717">
      <w:pPr>
        <w:autoSpaceDE w:val="0"/>
        <w:autoSpaceDN w:val="0"/>
        <w:adjustRightInd w:val="0"/>
        <w:spacing w:after="0" w:line="276" w:lineRule="auto"/>
        <w:ind w:firstLine="709"/>
        <w:jc w:val="both"/>
        <w:rPr>
          <w:rFonts w:ascii="Times New Roman" w:eastAsiaTheme="minorHAnsi" w:hAnsi="Times New Roman"/>
          <w:sz w:val="28"/>
          <w:szCs w:val="28"/>
        </w:rPr>
      </w:pPr>
      <w:r w:rsidRPr="0018080B">
        <w:rPr>
          <w:rFonts w:ascii="Times New Roman" w:eastAsiaTheme="minorHAnsi" w:hAnsi="Times New Roman"/>
          <w:sz w:val="28"/>
          <w:szCs w:val="28"/>
        </w:rPr>
        <w:t xml:space="preserve">3.2. В Организации </w:t>
      </w:r>
      <w:r w:rsidR="00EF12A2">
        <w:rPr>
          <w:rFonts w:ascii="Times New Roman" w:eastAsiaTheme="minorHAnsi" w:hAnsi="Times New Roman"/>
          <w:sz w:val="28"/>
          <w:szCs w:val="28"/>
        </w:rPr>
        <w:t>№</w:t>
      </w:r>
      <w:r w:rsidRPr="0018080B">
        <w:rPr>
          <w:rFonts w:ascii="Times New Roman" w:eastAsiaTheme="minorHAnsi" w:hAnsi="Times New Roman"/>
          <w:sz w:val="28"/>
          <w:szCs w:val="28"/>
        </w:rPr>
        <w:t xml:space="preserve"> 2 </w:t>
      </w:r>
      <w:r w:rsidR="00555C4F">
        <w:rPr>
          <w:rFonts w:ascii="Times New Roman" w:eastAsiaTheme="minorHAnsi" w:hAnsi="Times New Roman"/>
          <w:sz w:val="28"/>
          <w:szCs w:val="28"/>
        </w:rPr>
        <w:t>уча</w:t>
      </w:r>
      <w:r w:rsidRPr="0018080B">
        <w:rPr>
          <w:rFonts w:ascii="Times New Roman" w:eastAsiaTheme="minorHAnsi" w:hAnsi="Times New Roman"/>
          <w:sz w:val="28"/>
          <w:szCs w:val="28"/>
        </w:rPr>
        <w:t>щиеся являются уча</w:t>
      </w:r>
      <w:r w:rsidR="00B40CDC">
        <w:rPr>
          <w:rFonts w:ascii="Times New Roman" w:eastAsiaTheme="minorHAnsi" w:hAnsi="Times New Roman"/>
          <w:sz w:val="28"/>
          <w:szCs w:val="28"/>
        </w:rPr>
        <w:t xml:space="preserve">щимися. </w:t>
      </w:r>
      <w:r w:rsidRPr="0018080B">
        <w:rPr>
          <w:rFonts w:ascii="Times New Roman" w:eastAsiaTheme="minorHAnsi" w:hAnsi="Times New Roman"/>
          <w:sz w:val="28"/>
          <w:szCs w:val="28"/>
        </w:rPr>
        <w:t>Перечень учащихся</w:t>
      </w:r>
      <w:r w:rsidR="00EF12A2">
        <w:rPr>
          <w:rFonts w:ascii="Times New Roman" w:eastAsiaTheme="minorHAnsi" w:hAnsi="Times New Roman"/>
          <w:sz w:val="28"/>
          <w:szCs w:val="28"/>
        </w:rPr>
        <w:t xml:space="preserve"> </w:t>
      </w:r>
      <w:r w:rsidRPr="0018080B">
        <w:rPr>
          <w:rFonts w:ascii="Times New Roman" w:eastAsiaTheme="minorHAnsi" w:hAnsi="Times New Roman"/>
          <w:sz w:val="28"/>
          <w:szCs w:val="28"/>
        </w:rPr>
        <w:t>согласу</w:t>
      </w:r>
      <w:r w:rsidR="0033260A">
        <w:rPr>
          <w:rFonts w:ascii="Times New Roman" w:eastAsiaTheme="minorHAnsi" w:hAnsi="Times New Roman"/>
          <w:sz w:val="28"/>
          <w:szCs w:val="28"/>
        </w:rPr>
        <w:t>ю</w:t>
      </w:r>
      <w:r w:rsidRPr="0018080B">
        <w:rPr>
          <w:rFonts w:ascii="Times New Roman" w:eastAsiaTheme="minorHAnsi" w:hAnsi="Times New Roman"/>
          <w:sz w:val="28"/>
          <w:szCs w:val="28"/>
        </w:rPr>
        <w:t>тся Сторонами путем оформления приложений к</w:t>
      </w:r>
      <w:r w:rsidR="00EF12A2">
        <w:rPr>
          <w:rFonts w:ascii="Times New Roman" w:eastAsiaTheme="minorHAnsi" w:hAnsi="Times New Roman"/>
          <w:sz w:val="28"/>
          <w:szCs w:val="28"/>
        </w:rPr>
        <w:t xml:space="preserve"> </w:t>
      </w:r>
      <w:r w:rsidRPr="0018080B">
        <w:rPr>
          <w:rFonts w:ascii="Times New Roman" w:eastAsiaTheme="minorHAnsi" w:hAnsi="Times New Roman"/>
          <w:sz w:val="28"/>
          <w:szCs w:val="28"/>
        </w:rPr>
        <w:t xml:space="preserve">настоящему договору не позднее чем за </w:t>
      </w:r>
      <w:r w:rsidR="0033260A">
        <w:rPr>
          <w:rFonts w:ascii="Times New Roman" w:eastAsiaTheme="minorHAnsi" w:hAnsi="Times New Roman"/>
          <w:sz w:val="28"/>
          <w:szCs w:val="28"/>
        </w:rPr>
        <w:t xml:space="preserve">____ </w:t>
      </w:r>
      <w:r w:rsidRPr="0018080B">
        <w:rPr>
          <w:rFonts w:ascii="Times New Roman" w:eastAsiaTheme="minorHAnsi" w:hAnsi="Times New Roman"/>
          <w:sz w:val="28"/>
          <w:szCs w:val="28"/>
        </w:rPr>
        <w:t>рабочих дней</w:t>
      </w:r>
      <w:r w:rsidR="00EF12A2">
        <w:rPr>
          <w:rFonts w:ascii="Times New Roman" w:eastAsiaTheme="minorHAnsi" w:hAnsi="Times New Roman"/>
          <w:sz w:val="28"/>
          <w:szCs w:val="28"/>
        </w:rPr>
        <w:t xml:space="preserve"> </w:t>
      </w:r>
      <w:r w:rsidRPr="0018080B">
        <w:rPr>
          <w:rFonts w:ascii="Times New Roman" w:eastAsiaTheme="minorHAnsi" w:hAnsi="Times New Roman"/>
          <w:sz w:val="28"/>
          <w:szCs w:val="28"/>
        </w:rPr>
        <w:t xml:space="preserve">до начала реализации </w:t>
      </w:r>
      <w:r w:rsidR="0033260A">
        <w:rPr>
          <w:rFonts w:ascii="Times New Roman" w:eastAsiaTheme="minorHAnsi" w:hAnsi="Times New Roman"/>
          <w:sz w:val="28"/>
          <w:szCs w:val="28"/>
        </w:rPr>
        <w:t>Д</w:t>
      </w:r>
      <w:r w:rsidR="0033260A" w:rsidRPr="00BE4421">
        <w:rPr>
          <w:rFonts w:ascii="Times New Roman" w:eastAsiaTheme="minorHAnsi" w:hAnsi="Times New Roman"/>
          <w:sz w:val="28"/>
          <w:szCs w:val="28"/>
        </w:rPr>
        <w:t>ополнительн</w:t>
      </w:r>
      <w:r w:rsidR="00AC243B">
        <w:rPr>
          <w:rFonts w:ascii="Times New Roman" w:eastAsiaTheme="minorHAnsi" w:hAnsi="Times New Roman"/>
          <w:sz w:val="28"/>
          <w:szCs w:val="28"/>
        </w:rPr>
        <w:t>ой</w:t>
      </w:r>
      <w:r w:rsidR="0033260A" w:rsidRPr="00BE4421">
        <w:rPr>
          <w:rFonts w:ascii="Times New Roman" w:eastAsiaTheme="minorHAnsi" w:hAnsi="Times New Roman"/>
          <w:sz w:val="28"/>
          <w:szCs w:val="28"/>
        </w:rPr>
        <w:t xml:space="preserve"> общеобразовательн</w:t>
      </w:r>
      <w:r w:rsidR="00AC243B">
        <w:rPr>
          <w:rFonts w:ascii="Times New Roman" w:eastAsiaTheme="minorHAnsi" w:hAnsi="Times New Roman"/>
          <w:sz w:val="28"/>
          <w:szCs w:val="28"/>
        </w:rPr>
        <w:t>ой</w:t>
      </w:r>
      <w:r w:rsidR="0033260A">
        <w:rPr>
          <w:rFonts w:ascii="Times New Roman" w:eastAsiaTheme="minorHAnsi" w:hAnsi="Times New Roman"/>
          <w:sz w:val="28"/>
          <w:szCs w:val="28"/>
        </w:rPr>
        <w:t xml:space="preserve"> </w:t>
      </w:r>
      <w:r w:rsidR="0033260A" w:rsidRPr="00BE4421">
        <w:rPr>
          <w:rFonts w:ascii="Times New Roman" w:eastAsiaTheme="minorHAnsi" w:hAnsi="Times New Roman"/>
          <w:sz w:val="28"/>
          <w:szCs w:val="28"/>
        </w:rPr>
        <w:t>программ</w:t>
      </w:r>
      <w:r w:rsidR="00AC243B">
        <w:rPr>
          <w:rFonts w:ascii="Times New Roman" w:eastAsiaTheme="minorHAnsi" w:hAnsi="Times New Roman"/>
          <w:sz w:val="28"/>
          <w:szCs w:val="28"/>
        </w:rPr>
        <w:t>ы</w:t>
      </w:r>
      <w:r w:rsidRPr="0018080B">
        <w:rPr>
          <w:rFonts w:ascii="Times New Roman" w:eastAsiaTheme="minorHAnsi" w:hAnsi="Times New Roman"/>
          <w:sz w:val="28"/>
          <w:szCs w:val="28"/>
        </w:rPr>
        <w:t>. Общее</w:t>
      </w:r>
      <w:r w:rsidR="00EF12A2">
        <w:rPr>
          <w:rFonts w:ascii="Times New Roman" w:eastAsiaTheme="minorHAnsi" w:hAnsi="Times New Roman"/>
          <w:sz w:val="28"/>
          <w:szCs w:val="28"/>
        </w:rPr>
        <w:t xml:space="preserve"> </w:t>
      </w:r>
      <w:r w:rsidRPr="0018080B">
        <w:rPr>
          <w:rFonts w:ascii="Times New Roman" w:eastAsiaTheme="minorHAnsi" w:hAnsi="Times New Roman"/>
          <w:sz w:val="28"/>
          <w:szCs w:val="28"/>
        </w:rPr>
        <w:t xml:space="preserve">количество </w:t>
      </w:r>
      <w:r w:rsidR="00AC243B">
        <w:rPr>
          <w:rFonts w:ascii="Times New Roman" w:eastAsiaTheme="minorHAnsi" w:hAnsi="Times New Roman"/>
          <w:sz w:val="28"/>
          <w:szCs w:val="28"/>
        </w:rPr>
        <w:t>уча</w:t>
      </w:r>
      <w:r w:rsidRPr="0018080B">
        <w:rPr>
          <w:rFonts w:ascii="Times New Roman" w:eastAsiaTheme="minorHAnsi" w:hAnsi="Times New Roman"/>
          <w:sz w:val="28"/>
          <w:szCs w:val="28"/>
        </w:rPr>
        <w:t xml:space="preserve">щихся по </w:t>
      </w:r>
      <w:r w:rsidR="00AC243B">
        <w:rPr>
          <w:rFonts w:ascii="Times New Roman" w:eastAsiaTheme="minorHAnsi" w:hAnsi="Times New Roman"/>
          <w:sz w:val="28"/>
          <w:szCs w:val="28"/>
        </w:rPr>
        <w:t>Д</w:t>
      </w:r>
      <w:r w:rsidR="00AC243B" w:rsidRPr="00BE4421">
        <w:rPr>
          <w:rFonts w:ascii="Times New Roman" w:eastAsiaTheme="minorHAnsi" w:hAnsi="Times New Roman"/>
          <w:sz w:val="28"/>
          <w:szCs w:val="28"/>
        </w:rPr>
        <w:t>ополнительн</w:t>
      </w:r>
      <w:r w:rsidR="00AC243B">
        <w:rPr>
          <w:rFonts w:ascii="Times New Roman" w:eastAsiaTheme="minorHAnsi" w:hAnsi="Times New Roman"/>
          <w:sz w:val="28"/>
          <w:szCs w:val="28"/>
        </w:rPr>
        <w:t>ой</w:t>
      </w:r>
      <w:r w:rsidR="00AC243B" w:rsidRPr="00BE4421">
        <w:rPr>
          <w:rFonts w:ascii="Times New Roman" w:eastAsiaTheme="minorHAnsi" w:hAnsi="Times New Roman"/>
          <w:sz w:val="28"/>
          <w:szCs w:val="28"/>
        </w:rPr>
        <w:t xml:space="preserve"> общеобразовательн</w:t>
      </w:r>
      <w:r w:rsidR="00AC243B">
        <w:rPr>
          <w:rFonts w:ascii="Times New Roman" w:eastAsiaTheme="minorHAnsi" w:hAnsi="Times New Roman"/>
          <w:sz w:val="28"/>
          <w:szCs w:val="28"/>
        </w:rPr>
        <w:t xml:space="preserve">ой </w:t>
      </w:r>
      <w:r w:rsidR="00AC243B" w:rsidRPr="00BE4421">
        <w:rPr>
          <w:rFonts w:ascii="Times New Roman" w:eastAsiaTheme="minorHAnsi" w:hAnsi="Times New Roman"/>
          <w:sz w:val="28"/>
          <w:szCs w:val="28"/>
        </w:rPr>
        <w:t>программ</w:t>
      </w:r>
      <w:r w:rsidR="00AC243B">
        <w:rPr>
          <w:rFonts w:ascii="Times New Roman" w:eastAsiaTheme="minorHAnsi" w:hAnsi="Times New Roman"/>
          <w:sz w:val="28"/>
          <w:szCs w:val="28"/>
        </w:rPr>
        <w:t xml:space="preserve">е </w:t>
      </w:r>
      <w:r w:rsidRPr="0018080B">
        <w:rPr>
          <w:rFonts w:ascii="Times New Roman" w:eastAsiaTheme="minorHAnsi" w:hAnsi="Times New Roman"/>
          <w:sz w:val="28"/>
          <w:szCs w:val="28"/>
        </w:rPr>
        <w:t xml:space="preserve">составляет ___ человек </w:t>
      </w:r>
      <w:r w:rsidR="003C67BF">
        <w:rPr>
          <w:rFonts w:ascii="Times New Roman" w:eastAsiaTheme="minorHAnsi" w:hAnsi="Times New Roman"/>
          <w:sz w:val="28"/>
          <w:szCs w:val="28"/>
        </w:rPr>
        <w:t xml:space="preserve">              </w:t>
      </w:r>
      <w:r w:rsidRPr="0018080B">
        <w:rPr>
          <w:rFonts w:ascii="Times New Roman" w:eastAsiaTheme="minorHAnsi" w:hAnsi="Times New Roman"/>
          <w:sz w:val="28"/>
          <w:szCs w:val="28"/>
        </w:rPr>
        <w:t>(Приложение 1).</w:t>
      </w:r>
    </w:p>
    <w:p w:rsidR="00EF12A2" w:rsidRPr="0018080B" w:rsidRDefault="00EF12A2" w:rsidP="0018080B">
      <w:pPr>
        <w:autoSpaceDE w:val="0"/>
        <w:autoSpaceDN w:val="0"/>
        <w:adjustRightInd w:val="0"/>
        <w:spacing w:after="0" w:line="276" w:lineRule="auto"/>
        <w:jc w:val="both"/>
        <w:rPr>
          <w:rFonts w:ascii="Times New Roman" w:eastAsiaTheme="minorHAnsi" w:hAnsi="Times New Roman"/>
          <w:sz w:val="28"/>
          <w:szCs w:val="28"/>
        </w:rPr>
      </w:pPr>
    </w:p>
    <w:p w:rsidR="004D66FF" w:rsidRPr="00EF12A2" w:rsidRDefault="004D66FF" w:rsidP="00EF12A2">
      <w:pPr>
        <w:pStyle w:val="a4"/>
        <w:numPr>
          <w:ilvl w:val="0"/>
          <w:numId w:val="37"/>
        </w:numPr>
        <w:autoSpaceDE w:val="0"/>
        <w:autoSpaceDN w:val="0"/>
        <w:adjustRightInd w:val="0"/>
        <w:spacing w:after="0" w:line="276" w:lineRule="auto"/>
        <w:jc w:val="center"/>
        <w:rPr>
          <w:rFonts w:ascii="Times New Roman" w:eastAsiaTheme="minorHAnsi" w:hAnsi="Times New Roman"/>
          <w:b/>
          <w:bCs/>
          <w:sz w:val="28"/>
          <w:szCs w:val="28"/>
        </w:rPr>
      </w:pPr>
      <w:r w:rsidRPr="00EF12A2">
        <w:rPr>
          <w:rFonts w:ascii="Times New Roman" w:eastAsiaTheme="minorHAnsi" w:hAnsi="Times New Roman"/>
          <w:b/>
          <w:bCs/>
          <w:sz w:val="28"/>
          <w:szCs w:val="28"/>
        </w:rPr>
        <w:t>Права и обязанности сторон</w:t>
      </w:r>
    </w:p>
    <w:p w:rsidR="00EF12A2" w:rsidRPr="008247D5" w:rsidRDefault="00EF12A2" w:rsidP="008247D5">
      <w:pPr>
        <w:autoSpaceDE w:val="0"/>
        <w:autoSpaceDN w:val="0"/>
        <w:adjustRightInd w:val="0"/>
        <w:spacing w:after="0" w:line="276" w:lineRule="auto"/>
        <w:rPr>
          <w:rFonts w:ascii="Times New Roman" w:eastAsiaTheme="minorHAnsi" w:hAnsi="Times New Roman"/>
          <w:b/>
          <w:bCs/>
          <w:sz w:val="28"/>
          <w:szCs w:val="28"/>
        </w:rPr>
      </w:pPr>
    </w:p>
    <w:p w:rsidR="004D66FF" w:rsidRPr="0018080B" w:rsidRDefault="002A4717" w:rsidP="00177923">
      <w:pPr>
        <w:autoSpaceDE w:val="0"/>
        <w:autoSpaceDN w:val="0"/>
        <w:adjustRightInd w:val="0"/>
        <w:spacing w:after="0" w:line="276"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w:t>
      </w:r>
      <w:r w:rsidR="004D66FF" w:rsidRPr="0018080B">
        <w:rPr>
          <w:rFonts w:ascii="Times New Roman" w:eastAsiaTheme="minorHAnsi" w:hAnsi="Times New Roman"/>
          <w:sz w:val="28"/>
          <w:szCs w:val="28"/>
        </w:rPr>
        <w:t>.1. Организация № 1 обязуется:</w:t>
      </w:r>
    </w:p>
    <w:p w:rsidR="004D66FF" w:rsidRPr="0018080B" w:rsidRDefault="002A4717" w:rsidP="00177923">
      <w:pPr>
        <w:autoSpaceDE w:val="0"/>
        <w:autoSpaceDN w:val="0"/>
        <w:adjustRightInd w:val="0"/>
        <w:spacing w:after="0" w:line="276"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w:t>
      </w:r>
      <w:r w:rsidR="004D66FF" w:rsidRPr="0018080B">
        <w:rPr>
          <w:rFonts w:ascii="Times New Roman" w:eastAsiaTheme="minorHAnsi" w:hAnsi="Times New Roman"/>
          <w:sz w:val="28"/>
          <w:szCs w:val="28"/>
        </w:rPr>
        <w:t>.1.1. создавать условия для совместной разработки с</w:t>
      </w:r>
      <w:r w:rsidR="008247D5">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 xml:space="preserve">Организацией № 2 </w:t>
      </w:r>
      <w:r w:rsidR="00B62CFB">
        <w:rPr>
          <w:rFonts w:ascii="Times New Roman" w:eastAsiaTheme="minorHAnsi" w:hAnsi="Times New Roman"/>
          <w:sz w:val="28"/>
          <w:szCs w:val="28"/>
        </w:rPr>
        <w:t>Д</w:t>
      </w:r>
      <w:r w:rsidR="00B62CFB" w:rsidRPr="00BE4421">
        <w:rPr>
          <w:rFonts w:ascii="Times New Roman" w:eastAsiaTheme="minorHAnsi" w:hAnsi="Times New Roman"/>
          <w:sz w:val="28"/>
          <w:szCs w:val="28"/>
        </w:rPr>
        <w:t>ополнительн</w:t>
      </w:r>
      <w:r w:rsidR="00B62CFB">
        <w:rPr>
          <w:rFonts w:ascii="Times New Roman" w:eastAsiaTheme="minorHAnsi" w:hAnsi="Times New Roman"/>
          <w:sz w:val="28"/>
          <w:szCs w:val="28"/>
        </w:rPr>
        <w:t>ой</w:t>
      </w:r>
      <w:r w:rsidR="00B62CFB" w:rsidRPr="00BE4421">
        <w:rPr>
          <w:rFonts w:ascii="Times New Roman" w:eastAsiaTheme="minorHAnsi" w:hAnsi="Times New Roman"/>
          <w:sz w:val="28"/>
          <w:szCs w:val="28"/>
        </w:rPr>
        <w:t xml:space="preserve"> общеобразовательн</w:t>
      </w:r>
      <w:r w:rsidR="00B62CFB">
        <w:rPr>
          <w:rFonts w:ascii="Times New Roman" w:eastAsiaTheme="minorHAnsi" w:hAnsi="Times New Roman"/>
          <w:sz w:val="28"/>
          <w:szCs w:val="28"/>
        </w:rPr>
        <w:t xml:space="preserve">ой </w:t>
      </w:r>
      <w:r w:rsidR="00B62CFB" w:rsidRPr="00BE4421">
        <w:rPr>
          <w:rFonts w:ascii="Times New Roman" w:eastAsiaTheme="minorHAnsi" w:hAnsi="Times New Roman"/>
          <w:sz w:val="28"/>
          <w:szCs w:val="28"/>
        </w:rPr>
        <w:t>программ</w:t>
      </w:r>
      <w:r w:rsidR="00B62CFB">
        <w:rPr>
          <w:rFonts w:ascii="Times New Roman" w:eastAsiaTheme="minorHAnsi" w:hAnsi="Times New Roman"/>
          <w:sz w:val="28"/>
          <w:szCs w:val="28"/>
        </w:rPr>
        <w:t>ы</w:t>
      </w:r>
      <w:r w:rsidR="004D66FF" w:rsidRPr="0018080B">
        <w:rPr>
          <w:rFonts w:ascii="Times New Roman" w:eastAsiaTheme="minorHAnsi" w:hAnsi="Times New Roman"/>
          <w:sz w:val="28"/>
          <w:szCs w:val="28"/>
        </w:rPr>
        <w:t>, а также</w:t>
      </w:r>
      <w:r w:rsidR="008247D5">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учебного плана;</w:t>
      </w:r>
    </w:p>
    <w:p w:rsidR="008247D5" w:rsidRDefault="002A4717" w:rsidP="00177923">
      <w:pPr>
        <w:autoSpaceDE w:val="0"/>
        <w:autoSpaceDN w:val="0"/>
        <w:adjustRightInd w:val="0"/>
        <w:spacing w:after="0" w:line="276"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w:t>
      </w:r>
      <w:r w:rsidR="004D66FF" w:rsidRPr="0018080B">
        <w:rPr>
          <w:rFonts w:ascii="Times New Roman" w:eastAsiaTheme="minorHAnsi" w:hAnsi="Times New Roman"/>
          <w:sz w:val="28"/>
          <w:szCs w:val="28"/>
        </w:rPr>
        <w:t>.1.2. разработать правила и порядок обеспечения</w:t>
      </w:r>
      <w:r w:rsidR="008247D5">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 xml:space="preserve">академической мобильности (сопровождение) </w:t>
      </w:r>
      <w:r w:rsidR="00924520">
        <w:rPr>
          <w:rFonts w:ascii="Times New Roman" w:eastAsiaTheme="minorHAnsi" w:hAnsi="Times New Roman"/>
          <w:sz w:val="28"/>
          <w:szCs w:val="28"/>
        </w:rPr>
        <w:t>уча</w:t>
      </w:r>
      <w:r w:rsidR="004D66FF" w:rsidRPr="0018080B">
        <w:rPr>
          <w:rFonts w:ascii="Times New Roman" w:eastAsiaTheme="minorHAnsi" w:hAnsi="Times New Roman"/>
          <w:sz w:val="28"/>
          <w:szCs w:val="28"/>
        </w:rPr>
        <w:t>щихся</w:t>
      </w:r>
      <w:r w:rsidR="008247D5">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до места проведения занятий в Организации № 2, а также</w:t>
      </w:r>
      <w:r w:rsidR="008247D5">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назначить ответственных лиц, обеспечивающих такое</w:t>
      </w:r>
      <w:r w:rsidR="008247D5">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сопровождение уч</w:t>
      </w:r>
      <w:r w:rsidR="00924520">
        <w:rPr>
          <w:rFonts w:ascii="Times New Roman" w:eastAsiaTheme="minorHAnsi" w:hAnsi="Times New Roman"/>
          <w:sz w:val="28"/>
          <w:szCs w:val="28"/>
        </w:rPr>
        <w:t>ащихся</w:t>
      </w:r>
      <w:r w:rsidR="004D66FF" w:rsidRPr="0018080B">
        <w:rPr>
          <w:rFonts w:ascii="Times New Roman" w:eastAsiaTheme="minorHAnsi" w:hAnsi="Times New Roman"/>
          <w:sz w:val="28"/>
          <w:szCs w:val="28"/>
        </w:rPr>
        <w:t>;</w:t>
      </w:r>
      <w:r w:rsidR="008247D5">
        <w:rPr>
          <w:rFonts w:ascii="Times New Roman" w:eastAsiaTheme="minorHAnsi" w:hAnsi="Times New Roman"/>
          <w:sz w:val="28"/>
          <w:szCs w:val="28"/>
        </w:rPr>
        <w:t xml:space="preserve"> </w:t>
      </w:r>
    </w:p>
    <w:p w:rsidR="004D66FF" w:rsidRPr="00397272" w:rsidRDefault="002A4717" w:rsidP="00177923">
      <w:pPr>
        <w:autoSpaceDE w:val="0"/>
        <w:autoSpaceDN w:val="0"/>
        <w:adjustRightInd w:val="0"/>
        <w:spacing w:after="0" w:line="276" w:lineRule="auto"/>
        <w:ind w:firstLine="709"/>
        <w:jc w:val="both"/>
        <w:rPr>
          <w:rFonts w:ascii="Times New Roman" w:eastAsiaTheme="minorHAnsi" w:hAnsi="Times New Roman"/>
          <w:i/>
          <w:sz w:val="28"/>
          <w:szCs w:val="28"/>
          <w:u w:val="single"/>
        </w:rPr>
      </w:pPr>
      <w:r>
        <w:rPr>
          <w:rFonts w:ascii="Times New Roman" w:eastAsiaTheme="minorHAnsi" w:hAnsi="Times New Roman"/>
          <w:sz w:val="28"/>
          <w:szCs w:val="28"/>
        </w:rPr>
        <w:t>4</w:t>
      </w:r>
      <w:r w:rsidR="004D66FF" w:rsidRPr="0018080B">
        <w:rPr>
          <w:rFonts w:ascii="Times New Roman" w:eastAsiaTheme="minorHAnsi" w:hAnsi="Times New Roman"/>
          <w:sz w:val="28"/>
          <w:szCs w:val="28"/>
        </w:rPr>
        <w:t>.1.3. оплачивать использование ресурсов для реализации</w:t>
      </w:r>
      <w:r w:rsidR="008247D5">
        <w:rPr>
          <w:rFonts w:ascii="Times New Roman" w:eastAsiaTheme="minorHAnsi" w:hAnsi="Times New Roman"/>
          <w:sz w:val="28"/>
          <w:szCs w:val="28"/>
        </w:rPr>
        <w:t xml:space="preserve"> </w:t>
      </w:r>
      <w:r w:rsidR="00CD7B12">
        <w:rPr>
          <w:rFonts w:ascii="Times New Roman" w:eastAsiaTheme="minorHAnsi" w:hAnsi="Times New Roman"/>
          <w:sz w:val="28"/>
          <w:szCs w:val="28"/>
        </w:rPr>
        <w:t>Д</w:t>
      </w:r>
      <w:r w:rsidR="00CD7B12" w:rsidRPr="00BE4421">
        <w:rPr>
          <w:rFonts w:ascii="Times New Roman" w:eastAsiaTheme="minorHAnsi" w:hAnsi="Times New Roman"/>
          <w:sz w:val="28"/>
          <w:szCs w:val="28"/>
        </w:rPr>
        <w:t>ополнительн</w:t>
      </w:r>
      <w:r w:rsidR="00CD7B12">
        <w:rPr>
          <w:rFonts w:ascii="Times New Roman" w:eastAsiaTheme="minorHAnsi" w:hAnsi="Times New Roman"/>
          <w:sz w:val="28"/>
          <w:szCs w:val="28"/>
        </w:rPr>
        <w:t>ой</w:t>
      </w:r>
      <w:r w:rsidR="00CD7B12" w:rsidRPr="00BE4421">
        <w:rPr>
          <w:rFonts w:ascii="Times New Roman" w:eastAsiaTheme="minorHAnsi" w:hAnsi="Times New Roman"/>
          <w:sz w:val="28"/>
          <w:szCs w:val="28"/>
        </w:rPr>
        <w:t xml:space="preserve"> общеобразовательн</w:t>
      </w:r>
      <w:r w:rsidR="00CD7B12">
        <w:rPr>
          <w:rFonts w:ascii="Times New Roman" w:eastAsiaTheme="minorHAnsi" w:hAnsi="Times New Roman"/>
          <w:sz w:val="28"/>
          <w:szCs w:val="28"/>
        </w:rPr>
        <w:t xml:space="preserve">ой </w:t>
      </w:r>
      <w:r w:rsidR="00CD7B12" w:rsidRPr="00BE4421">
        <w:rPr>
          <w:rFonts w:ascii="Times New Roman" w:eastAsiaTheme="minorHAnsi" w:hAnsi="Times New Roman"/>
          <w:sz w:val="28"/>
          <w:szCs w:val="28"/>
        </w:rPr>
        <w:t>программ</w:t>
      </w:r>
      <w:r w:rsidR="00CD7B12">
        <w:rPr>
          <w:rFonts w:ascii="Times New Roman" w:eastAsiaTheme="minorHAnsi" w:hAnsi="Times New Roman"/>
          <w:sz w:val="28"/>
          <w:szCs w:val="28"/>
        </w:rPr>
        <w:t>ы</w:t>
      </w:r>
      <w:r w:rsidR="00CD7B12" w:rsidRPr="00BE4421">
        <w:rPr>
          <w:rFonts w:ascii="Times New Roman" w:eastAsiaTheme="minorHAnsi" w:hAnsi="Times New Roman"/>
          <w:sz w:val="28"/>
          <w:szCs w:val="28"/>
        </w:rPr>
        <w:t xml:space="preserve"> </w:t>
      </w:r>
      <w:r w:rsidR="00397272" w:rsidRPr="00397272">
        <w:rPr>
          <w:rFonts w:ascii="Times New Roman" w:eastAsiaTheme="minorHAnsi" w:hAnsi="Times New Roman"/>
          <w:i/>
          <w:sz w:val="28"/>
          <w:szCs w:val="28"/>
          <w:u w:val="single"/>
        </w:rPr>
        <w:t>(</w:t>
      </w:r>
      <w:r w:rsidR="004D66FF" w:rsidRPr="00397272">
        <w:rPr>
          <w:rFonts w:ascii="Times New Roman" w:eastAsiaTheme="minorHAnsi" w:hAnsi="Times New Roman"/>
          <w:i/>
          <w:sz w:val="28"/>
          <w:szCs w:val="28"/>
          <w:u w:val="single"/>
        </w:rPr>
        <w:t>из расчета цены</w:t>
      </w:r>
      <w:r w:rsidR="008247D5" w:rsidRPr="00397272">
        <w:rPr>
          <w:rFonts w:ascii="Times New Roman" w:eastAsiaTheme="minorHAnsi" w:hAnsi="Times New Roman"/>
          <w:i/>
          <w:sz w:val="28"/>
          <w:szCs w:val="28"/>
          <w:u w:val="single"/>
        </w:rPr>
        <w:t xml:space="preserve"> </w:t>
      </w:r>
      <w:r w:rsidR="004D66FF" w:rsidRPr="00397272">
        <w:rPr>
          <w:rFonts w:ascii="Times New Roman" w:eastAsiaTheme="minorHAnsi" w:hAnsi="Times New Roman"/>
          <w:i/>
          <w:sz w:val="28"/>
          <w:szCs w:val="28"/>
          <w:u w:val="single"/>
        </w:rPr>
        <w:t>услуги за 1 час (на 1 обучающегося) руб. (оставить при</w:t>
      </w:r>
      <w:r w:rsidR="008247D5" w:rsidRPr="00397272">
        <w:rPr>
          <w:rFonts w:ascii="Times New Roman" w:eastAsiaTheme="minorHAnsi" w:hAnsi="Times New Roman"/>
          <w:i/>
          <w:sz w:val="28"/>
          <w:szCs w:val="28"/>
          <w:u w:val="single"/>
        </w:rPr>
        <w:t xml:space="preserve"> </w:t>
      </w:r>
      <w:r w:rsidR="004D66FF" w:rsidRPr="00397272">
        <w:rPr>
          <w:rFonts w:ascii="Times New Roman" w:eastAsiaTheme="minorHAnsi" w:hAnsi="Times New Roman"/>
          <w:i/>
          <w:sz w:val="28"/>
          <w:szCs w:val="28"/>
          <w:u w:val="single"/>
        </w:rPr>
        <w:t>необходимости);</w:t>
      </w:r>
    </w:p>
    <w:p w:rsidR="004D66FF" w:rsidRPr="0018080B" w:rsidRDefault="002A4717" w:rsidP="00177923">
      <w:pPr>
        <w:autoSpaceDE w:val="0"/>
        <w:autoSpaceDN w:val="0"/>
        <w:adjustRightInd w:val="0"/>
        <w:spacing w:after="0" w:line="276"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w:t>
      </w:r>
      <w:r w:rsidR="004D66FF" w:rsidRPr="0018080B">
        <w:rPr>
          <w:rFonts w:ascii="Times New Roman" w:eastAsiaTheme="minorHAnsi" w:hAnsi="Times New Roman"/>
          <w:sz w:val="28"/>
          <w:szCs w:val="28"/>
        </w:rPr>
        <w:t>.1.4. использовать помещения, оборудование, иное</w:t>
      </w:r>
      <w:r w:rsidR="008247D5">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 xml:space="preserve">имущество </w:t>
      </w:r>
      <w:r w:rsidR="00EB4D58">
        <w:rPr>
          <w:rFonts w:ascii="Times New Roman" w:eastAsiaTheme="minorHAnsi" w:hAnsi="Times New Roman"/>
          <w:sz w:val="28"/>
          <w:szCs w:val="28"/>
        </w:rPr>
        <w:t xml:space="preserve">Организации 2 </w:t>
      </w:r>
      <w:r w:rsidR="004D66FF" w:rsidRPr="0018080B">
        <w:rPr>
          <w:rFonts w:ascii="Times New Roman" w:eastAsiaTheme="minorHAnsi" w:hAnsi="Times New Roman"/>
          <w:sz w:val="28"/>
          <w:szCs w:val="28"/>
        </w:rPr>
        <w:t>по договору, обеспечивать его сохранность</w:t>
      </w:r>
      <w:r w:rsidR="008247D5">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с учетом естественного износа, а также гарантировать целевое</w:t>
      </w:r>
      <w:r w:rsidR="008247D5">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использование имущества в случае, если цели предоставления</w:t>
      </w:r>
      <w:r w:rsidR="008247D5">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имущества были указаны в дополнительном договоре о его</w:t>
      </w:r>
      <w:r w:rsidR="008247D5">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предоставлении в пользование;</w:t>
      </w:r>
    </w:p>
    <w:p w:rsidR="004D66FF" w:rsidRPr="0018080B" w:rsidRDefault="002A4717" w:rsidP="00177923">
      <w:pPr>
        <w:autoSpaceDE w:val="0"/>
        <w:autoSpaceDN w:val="0"/>
        <w:adjustRightInd w:val="0"/>
        <w:spacing w:after="0" w:line="276"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w:t>
      </w:r>
      <w:r w:rsidR="004D66FF" w:rsidRPr="0018080B">
        <w:rPr>
          <w:rFonts w:ascii="Times New Roman" w:eastAsiaTheme="minorHAnsi" w:hAnsi="Times New Roman"/>
          <w:sz w:val="28"/>
          <w:szCs w:val="28"/>
        </w:rPr>
        <w:t>.1.5. информировать Организацию №2 об изменении</w:t>
      </w:r>
      <w:r w:rsidR="00AC5253">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состава учащихся в течение срока действия договора;</w:t>
      </w:r>
    </w:p>
    <w:p w:rsidR="004D66FF" w:rsidRPr="0018080B" w:rsidRDefault="002A4717" w:rsidP="002F4FB7">
      <w:pPr>
        <w:autoSpaceDE w:val="0"/>
        <w:autoSpaceDN w:val="0"/>
        <w:adjustRightInd w:val="0"/>
        <w:spacing w:after="0" w:line="276"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4</w:t>
      </w:r>
      <w:r w:rsidR="004D66FF" w:rsidRPr="0018080B">
        <w:rPr>
          <w:rFonts w:ascii="Times New Roman" w:eastAsiaTheme="minorHAnsi" w:hAnsi="Times New Roman"/>
          <w:sz w:val="28"/>
          <w:szCs w:val="28"/>
        </w:rPr>
        <w:t>.1.6. разработать при необходимости совместно с</w:t>
      </w:r>
      <w:r w:rsidR="00AC5253">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 xml:space="preserve">Организацией № 2 порядок текущего контроля </w:t>
      </w:r>
      <w:r w:rsidR="00F51F6C">
        <w:rPr>
          <w:rFonts w:ascii="Times New Roman" w:eastAsiaTheme="minorHAnsi" w:hAnsi="Times New Roman"/>
          <w:sz w:val="28"/>
          <w:szCs w:val="28"/>
        </w:rPr>
        <w:t>качества освоения программного материала</w:t>
      </w:r>
      <w:r w:rsidR="004D66FF" w:rsidRPr="0018080B">
        <w:rPr>
          <w:rFonts w:ascii="Times New Roman" w:eastAsiaTheme="minorHAnsi" w:hAnsi="Times New Roman"/>
          <w:sz w:val="28"/>
          <w:szCs w:val="28"/>
        </w:rPr>
        <w:t>,</w:t>
      </w:r>
      <w:r w:rsidR="00AC5253">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промежуточной и итоговой аттестации уч</w:t>
      </w:r>
      <w:r w:rsidR="00721FCA">
        <w:rPr>
          <w:rFonts w:ascii="Times New Roman" w:eastAsiaTheme="minorHAnsi" w:hAnsi="Times New Roman"/>
          <w:sz w:val="28"/>
          <w:szCs w:val="28"/>
        </w:rPr>
        <w:t>а</w:t>
      </w:r>
      <w:r w:rsidR="004D66FF" w:rsidRPr="0018080B">
        <w:rPr>
          <w:rFonts w:ascii="Times New Roman" w:eastAsiaTheme="minorHAnsi" w:hAnsi="Times New Roman"/>
          <w:sz w:val="28"/>
          <w:szCs w:val="28"/>
        </w:rPr>
        <w:t>щихся по</w:t>
      </w:r>
      <w:r w:rsidR="00AC5253">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разработанн</w:t>
      </w:r>
      <w:r w:rsidR="00721FCA">
        <w:rPr>
          <w:rFonts w:ascii="Times New Roman" w:eastAsiaTheme="minorHAnsi" w:hAnsi="Times New Roman"/>
          <w:sz w:val="28"/>
          <w:szCs w:val="28"/>
        </w:rPr>
        <w:t>ой</w:t>
      </w:r>
      <w:r w:rsidR="004D66FF" w:rsidRPr="0018080B">
        <w:rPr>
          <w:rFonts w:ascii="Times New Roman" w:eastAsiaTheme="minorHAnsi" w:hAnsi="Times New Roman"/>
          <w:sz w:val="28"/>
          <w:szCs w:val="28"/>
        </w:rPr>
        <w:t xml:space="preserve"> совместн</w:t>
      </w:r>
      <w:r w:rsidR="00721FCA">
        <w:rPr>
          <w:rFonts w:ascii="Times New Roman" w:eastAsiaTheme="minorHAnsi" w:hAnsi="Times New Roman"/>
          <w:sz w:val="28"/>
          <w:szCs w:val="28"/>
        </w:rPr>
        <w:t>ой</w:t>
      </w:r>
      <w:r w:rsidR="004D66FF" w:rsidRPr="0018080B">
        <w:rPr>
          <w:rFonts w:ascii="Times New Roman" w:eastAsiaTheme="minorHAnsi" w:hAnsi="Times New Roman"/>
          <w:sz w:val="28"/>
          <w:szCs w:val="28"/>
        </w:rPr>
        <w:t xml:space="preserve"> </w:t>
      </w:r>
      <w:r w:rsidR="00721FCA">
        <w:rPr>
          <w:rFonts w:ascii="Times New Roman" w:eastAsiaTheme="minorHAnsi" w:hAnsi="Times New Roman"/>
          <w:sz w:val="28"/>
          <w:szCs w:val="28"/>
        </w:rPr>
        <w:t>Д</w:t>
      </w:r>
      <w:r w:rsidR="00721FCA" w:rsidRPr="00BE4421">
        <w:rPr>
          <w:rFonts w:ascii="Times New Roman" w:eastAsiaTheme="minorHAnsi" w:hAnsi="Times New Roman"/>
          <w:sz w:val="28"/>
          <w:szCs w:val="28"/>
        </w:rPr>
        <w:t>ополнительн</w:t>
      </w:r>
      <w:r w:rsidR="00721FCA">
        <w:rPr>
          <w:rFonts w:ascii="Times New Roman" w:eastAsiaTheme="minorHAnsi" w:hAnsi="Times New Roman"/>
          <w:sz w:val="28"/>
          <w:szCs w:val="28"/>
        </w:rPr>
        <w:t>ой</w:t>
      </w:r>
      <w:r w:rsidR="00721FCA" w:rsidRPr="00BE4421">
        <w:rPr>
          <w:rFonts w:ascii="Times New Roman" w:eastAsiaTheme="minorHAnsi" w:hAnsi="Times New Roman"/>
          <w:sz w:val="28"/>
          <w:szCs w:val="28"/>
        </w:rPr>
        <w:t xml:space="preserve"> общеобразовательн</w:t>
      </w:r>
      <w:r w:rsidR="00721FCA">
        <w:rPr>
          <w:rFonts w:ascii="Times New Roman" w:eastAsiaTheme="minorHAnsi" w:hAnsi="Times New Roman"/>
          <w:sz w:val="28"/>
          <w:szCs w:val="28"/>
        </w:rPr>
        <w:t xml:space="preserve">ой </w:t>
      </w:r>
      <w:r w:rsidR="00721FCA" w:rsidRPr="00BE4421">
        <w:rPr>
          <w:rFonts w:ascii="Times New Roman" w:eastAsiaTheme="minorHAnsi" w:hAnsi="Times New Roman"/>
          <w:sz w:val="28"/>
          <w:szCs w:val="28"/>
        </w:rPr>
        <w:t>программ</w:t>
      </w:r>
      <w:r w:rsidR="00721FCA">
        <w:rPr>
          <w:rFonts w:ascii="Times New Roman" w:eastAsiaTheme="minorHAnsi" w:hAnsi="Times New Roman"/>
          <w:sz w:val="28"/>
          <w:szCs w:val="28"/>
        </w:rPr>
        <w:t>е</w:t>
      </w:r>
      <w:r w:rsidR="004D66FF" w:rsidRPr="0018080B">
        <w:rPr>
          <w:rFonts w:ascii="Times New Roman" w:eastAsiaTheme="minorHAnsi" w:hAnsi="Times New Roman"/>
          <w:sz w:val="28"/>
          <w:szCs w:val="28"/>
        </w:rPr>
        <w:t xml:space="preserve"> в</w:t>
      </w:r>
      <w:r w:rsidR="00AC5253">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рамках сетевого взаимодействия;</w:t>
      </w:r>
    </w:p>
    <w:p w:rsidR="004D66FF" w:rsidRPr="0018080B" w:rsidRDefault="002A4717" w:rsidP="002F4FB7">
      <w:pPr>
        <w:autoSpaceDE w:val="0"/>
        <w:autoSpaceDN w:val="0"/>
        <w:adjustRightInd w:val="0"/>
        <w:spacing w:after="0" w:line="276"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w:t>
      </w:r>
      <w:r w:rsidR="004D66FF" w:rsidRPr="0018080B">
        <w:rPr>
          <w:rFonts w:ascii="Times New Roman" w:eastAsiaTheme="minorHAnsi" w:hAnsi="Times New Roman"/>
          <w:sz w:val="28"/>
          <w:szCs w:val="28"/>
        </w:rPr>
        <w:t>.1.7. осуществлять оформление и выдачу документов</w:t>
      </w:r>
      <w:r w:rsidR="00AC5253">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о</w:t>
      </w:r>
      <w:r w:rsidR="00AD0AFE">
        <w:rPr>
          <w:rFonts w:ascii="Times New Roman" w:eastAsiaTheme="minorHAnsi" w:hAnsi="Times New Roman"/>
          <w:sz w:val="28"/>
          <w:szCs w:val="28"/>
        </w:rPr>
        <w:t>б</w:t>
      </w:r>
      <w:r w:rsidR="004D66FF" w:rsidRPr="0018080B">
        <w:rPr>
          <w:rFonts w:ascii="Times New Roman" w:eastAsiaTheme="minorHAnsi" w:hAnsi="Times New Roman"/>
          <w:sz w:val="28"/>
          <w:szCs w:val="28"/>
        </w:rPr>
        <w:t xml:space="preserve"> освоении учащимися</w:t>
      </w:r>
      <w:r w:rsidR="00AC5253">
        <w:rPr>
          <w:rFonts w:ascii="Times New Roman" w:eastAsiaTheme="minorHAnsi" w:hAnsi="Times New Roman"/>
          <w:sz w:val="28"/>
          <w:szCs w:val="28"/>
        </w:rPr>
        <w:t xml:space="preserve"> </w:t>
      </w:r>
      <w:r w:rsidR="00AD0AFE">
        <w:rPr>
          <w:rFonts w:ascii="Times New Roman" w:eastAsiaTheme="minorHAnsi" w:hAnsi="Times New Roman"/>
          <w:sz w:val="28"/>
          <w:szCs w:val="28"/>
        </w:rPr>
        <w:t>Д</w:t>
      </w:r>
      <w:r w:rsidR="00AD0AFE" w:rsidRPr="00BE4421">
        <w:rPr>
          <w:rFonts w:ascii="Times New Roman" w:eastAsiaTheme="minorHAnsi" w:hAnsi="Times New Roman"/>
          <w:sz w:val="28"/>
          <w:szCs w:val="28"/>
        </w:rPr>
        <w:t>ополнительн</w:t>
      </w:r>
      <w:r w:rsidR="00AD0AFE">
        <w:rPr>
          <w:rFonts w:ascii="Times New Roman" w:eastAsiaTheme="minorHAnsi" w:hAnsi="Times New Roman"/>
          <w:sz w:val="28"/>
          <w:szCs w:val="28"/>
        </w:rPr>
        <w:t>ой</w:t>
      </w:r>
      <w:r w:rsidR="00AD0AFE" w:rsidRPr="00BE4421">
        <w:rPr>
          <w:rFonts w:ascii="Times New Roman" w:eastAsiaTheme="minorHAnsi" w:hAnsi="Times New Roman"/>
          <w:sz w:val="28"/>
          <w:szCs w:val="28"/>
        </w:rPr>
        <w:t xml:space="preserve"> общеобразовательн</w:t>
      </w:r>
      <w:r w:rsidR="00AD0AFE">
        <w:rPr>
          <w:rFonts w:ascii="Times New Roman" w:eastAsiaTheme="minorHAnsi" w:hAnsi="Times New Roman"/>
          <w:sz w:val="28"/>
          <w:szCs w:val="28"/>
        </w:rPr>
        <w:t xml:space="preserve">ой </w:t>
      </w:r>
      <w:r w:rsidR="00AD0AFE" w:rsidRPr="00BE4421">
        <w:rPr>
          <w:rFonts w:ascii="Times New Roman" w:eastAsiaTheme="minorHAnsi" w:hAnsi="Times New Roman"/>
          <w:sz w:val="28"/>
          <w:szCs w:val="28"/>
        </w:rPr>
        <w:t>программ</w:t>
      </w:r>
      <w:r w:rsidR="00AD0AFE">
        <w:rPr>
          <w:rFonts w:ascii="Times New Roman" w:eastAsiaTheme="minorHAnsi" w:hAnsi="Times New Roman"/>
          <w:sz w:val="28"/>
          <w:szCs w:val="28"/>
        </w:rPr>
        <w:t>ы</w:t>
      </w:r>
      <w:r w:rsidR="002D128D">
        <w:rPr>
          <w:rFonts w:ascii="Times New Roman" w:eastAsiaTheme="minorHAnsi" w:hAnsi="Times New Roman"/>
          <w:sz w:val="28"/>
          <w:szCs w:val="28"/>
        </w:rPr>
        <w:t xml:space="preserve"> или ее </w:t>
      </w:r>
      <w:r w:rsidR="00FE0089">
        <w:rPr>
          <w:rFonts w:ascii="Times New Roman" w:eastAsiaTheme="minorHAnsi" w:hAnsi="Times New Roman"/>
          <w:sz w:val="28"/>
          <w:szCs w:val="28"/>
        </w:rPr>
        <w:t xml:space="preserve">составной </w:t>
      </w:r>
      <w:r w:rsidR="002D128D">
        <w:rPr>
          <w:rFonts w:ascii="Times New Roman" w:eastAsiaTheme="minorHAnsi" w:hAnsi="Times New Roman"/>
          <w:sz w:val="28"/>
          <w:szCs w:val="28"/>
        </w:rPr>
        <w:t xml:space="preserve">части </w:t>
      </w:r>
      <w:r w:rsidR="00AD0AFE">
        <w:rPr>
          <w:rFonts w:ascii="Times New Roman" w:eastAsiaTheme="minorHAnsi" w:hAnsi="Times New Roman"/>
          <w:sz w:val="28"/>
          <w:szCs w:val="28"/>
        </w:rPr>
        <w:t>(</w:t>
      </w:r>
      <w:r w:rsidR="002D128D">
        <w:rPr>
          <w:rFonts w:ascii="Times New Roman" w:eastAsiaTheme="minorHAnsi" w:hAnsi="Times New Roman"/>
          <w:sz w:val="28"/>
          <w:szCs w:val="28"/>
        </w:rPr>
        <w:t>модуля/</w:t>
      </w:r>
      <w:r w:rsidR="00AD0AFE">
        <w:rPr>
          <w:rFonts w:ascii="Times New Roman" w:eastAsiaTheme="minorHAnsi" w:hAnsi="Times New Roman"/>
          <w:sz w:val="28"/>
          <w:szCs w:val="28"/>
        </w:rPr>
        <w:t>курс</w:t>
      </w:r>
      <w:r w:rsidR="002D128D">
        <w:rPr>
          <w:rFonts w:ascii="Times New Roman" w:eastAsiaTheme="minorHAnsi" w:hAnsi="Times New Roman"/>
          <w:sz w:val="28"/>
          <w:szCs w:val="28"/>
        </w:rPr>
        <w:t>а/</w:t>
      </w:r>
      <w:r w:rsidR="00AD0AFE">
        <w:rPr>
          <w:rFonts w:ascii="Times New Roman" w:eastAsiaTheme="minorHAnsi" w:hAnsi="Times New Roman"/>
          <w:sz w:val="28"/>
          <w:szCs w:val="28"/>
        </w:rPr>
        <w:t>дисциплин</w:t>
      </w:r>
      <w:r w:rsidR="002D128D">
        <w:rPr>
          <w:rFonts w:ascii="Times New Roman" w:eastAsiaTheme="minorHAnsi" w:hAnsi="Times New Roman"/>
          <w:sz w:val="28"/>
          <w:szCs w:val="28"/>
        </w:rPr>
        <w:t>ы</w:t>
      </w:r>
      <w:r w:rsidR="00FE0089">
        <w:rPr>
          <w:rFonts w:ascii="Times New Roman" w:eastAsiaTheme="minorHAnsi" w:hAnsi="Times New Roman"/>
          <w:sz w:val="28"/>
          <w:szCs w:val="28"/>
        </w:rPr>
        <w:t>)</w:t>
      </w:r>
      <w:r w:rsidR="004D66FF" w:rsidRPr="0018080B">
        <w:rPr>
          <w:rFonts w:ascii="Times New Roman" w:eastAsiaTheme="minorHAnsi" w:hAnsi="Times New Roman"/>
          <w:sz w:val="28"/>
          <w:szCs w:val="28"/>
        </w:rPr>
        <w:t xml:space="preserve"> </w:t>
      </w:r>
      <w:r w:rsidR="004D66FF" w:rsidRPr="00FE0089">
        <w:rPr>
          <w:rFonts w:ascii="Times New Roman" w:eastAsiaTheme="minorHAnsi" w:hAnsi="Times New Roman"/>
          <w:i/>
          <w:sz w:val="28"/>
          <w:szCs w:val="28"/>
          <w:u w:val="single"/>
        </w:rPr>
        <w:t>(</w:t>
      </w:r>
      <w:r w:rsidR="00FE0089">
        <w:rPr>
          <w:rFonts w:ascii="Times New Roman" w:eastAsiaTheme="minorHAnsi" w:hAnsi="Times New Roman"/>
          <w:i/>
          <w:sz w:val="28"/>
          <w:szCs w:val="28"/>
          <w:u w:val="single"/>
        </w:rPr>
        <w:t>нужное указать</w:t>
      </w:r>
      <w:r w:rsidR="004D66FF" w:rsidRPr="00FE0089">
        <w:rPr>
          <w:rFonts w:ascii="Times New Roman" w:eastAsiaTheme="minorHAnsi" w:hAnsi="Times New Roman"/>
          <w:i/>
          <w:sz w:val="28"/>
          <w:szCs w:val="28"/>
          <w:u w:val="single"/>
        </w:rPr>
        <w:t>)</w:t>
      </w:r>
      <w:r w:rsidR="004D66FF" w:rsidRPr="0018080B">
        <w:rPr>
          <w:rFonts w:ascii="Times New Roman" w:eastAsiaTheme="minorHAnsi" w:hAnsi="Times New Roman"/>
          <w:sz w:val="28"/>
          <w:szCs w:val="28"/>
        </w:rPr>
        <w:t>.</w:t>
      </w:r>
    </w:p>
    <w:p w:rsidR="004D66FF" w:rsidRPr="0018080B" w:rsidRDefault="002A4717" w:rsidP="002F4FB7">
      <w:pPr>
        <w:autoSpaceDE w:val="0"/>
        <w:autoSpaceDN w:val="0"/>
        <w:adjustRightInd w:val="0"/>
        <w:spacing w:after="0" w:line="276"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w:t>
      </w:r>
      <w:r w:rsidR="004D66FF" w:rsidRPr="0018080B">
        <w:rPr>
          <w:rFonts w:ascii="Times New Roman" w:eastAsiaTheme="minorHAnsi" w:hAnsi="Times New Roman"/>
          <w:sz w:val="28"/>
          <w:szCs w:val="28"/>
        </w:rPr>
        <w:t>.2. Организация № 2 обязуется:</w:t>
      </w:r>
    </w:p>
    <w:p w:rsidR="004D66FF" w:rsidRPr="0018080B" w:rsidRDefault="002A4717" w:rsidP="002F4FB7">
      <w:pPr>
        <w:autoSpaceDE w:val="0"/>
        <w:autoSpaceDN w:val="0"/>
        <w:adjustRightInd w:val="0"/>
        <w:spacing w:after="0" w:line="276"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w:t>
      </w:r>
      <w:r w:rsidR="004D66FF" w:rsidRPr="0018080B">
        <w:rPr>
          <w:rFonts w:ascii="Times New Roman" w:eastAsiaTheme="minorHAnsi" w:hAnsi="Times New Roman"/>
          <w:sz w:val="28"/>
          <w:szCs w:val="28"/>
        </w:rPr>
        <w:t>.2.1. Предоставить Организации №1 в качестве ресурсов:</w:t>
      </w:r>
      <w:r w:rsidR="008C57A6">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 xml:space="preserve">учебные помещения/ аудитории/ залы/ лаборатории/ лектории/спортивные объекты/ территории / иное </w:t>
      </w:r>
      <w:r w:rsidR="004D66FF" w:rsidRPr="006C5E33">
        <w:rPr>
          <w:rFonts w:ascii="Times New Roman" w:eastAsiaTheme="minorHAnsi" w:hAnsi="Times New Roman"/>
          <w:i/>
          <w:sz w:val="28"/>
          <w:szCs w:val="28"/>
          <w:u w:val="single"/>
        </w:rPr>
        <w:t>(нужное указать)</w:t>
      </w:r>
      <w:r w:rsidR="004D66FF" w:rsidRPr="006C5E33">
        <w:rPr>
          <w:rFonts w:ascii="Times New Roman" w:eastAsiaTheme="minorHAnsi" w:hAnsi="Times New Roman"/>
          <w:sz w:val="28"/>
          <w:szCs w:val="28"/>
        </w:rPr>
        <w:t>,</w:t>
      </w:r>
      <w:r w:rsidR="008C57A6">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укомплектованные высокотехнологичным оборудованием/спортивным инвентарем/ театральным реквизитом /</w:t>
      </w:r>
      <w:r w:rsidR="004D66FF" w:rsidRPr="006C5E33">
        <w:rPr>
          <w:rFonts w:ascii="Times New Roman" w:eastAsiaTheme="minorHAnsi" w:hAnsi="Times New Roman"/>
          <w:i/>
          <w:sz w:val="28"/>
          <w:szCs w:val="28"/>
          <w:u w:val="single"/>
        </w:rPr>
        <w:t>иное</w:t>
      </w:r>
      <w:r w:rsidR="008C57A6" w:rsidRPr="006C5E33">
        <w:rPr>
          <w:rFonts w:ascii="Times New Roman" w:eastAsiaTheme="minorHAnsi" w:hAnsi="Times New Roman"/>
          <w:i/>
          <w:sz w:val="28"/>
          <w:szCs w:val="28"/>
          <w:u w:val="single"/>
        </w:rPr>
        <w:t xml:space="preserve"> </w:t>
      </w:r>
      <w:r w:rsidR="004D66FF" w:rsidRPr="006C5E33">
        <w:rPr>
          <w:rFonts w:ascii="Times New Roman" w:eastAsiaTheme="minorHAnsi" w:hAnsi="Times New Roman"/>
          <w:i/>
          <w:sz w:val="28"/>
          <w:szCs w:val="28"/>
          <w:u w:val="single"/>
        </w:rPr>
        <w:t>(нужное указать)</w:t>
      </w:r>
      <w:r w:rsidR="004D66FF" w:rsidRPr="0018080B">
        <w:rPr>
          <w:rFonts w:ascii="Times New Roman" w:eastAsiaTheme="minorHAnsi" w:hAnsi="Times New Roman"/>
          <w:sz w:val="28"/>
          <w:szCs w:val="28"/>
        </w:rPr>
        <w:t>, расположенные по адресу __________________________</w:t>
      </w:r>
      <w:r w:rsidR="008C57A6">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 xml:space="preserve">______________________ для реализации </w:t>
      </w:r>
      <w:r w:rsidR="008B7F7B">
        <w:rPr>
          <w:rFonts w:ascii="Times New Roman" w:eastAsiaTheme="minorHAnsi" w:hAnsi="Times New Roman"/>
          <w:sz w:val="28"/>
          <w:szCs w:val="28"/>
        </w:rPr>
        <w:t>Д</w:t>
      </w:r>
      <w:r w:rsidR="008B7F7B" w:rsidRPr="00BE4421">
        <w:rPr>
          <w:rFonts w:ascii="Times New Roman" w:eastAsiaTheme="minorHAnsi" w:hAnsi="Times New Roman"/>
          <w:sz w:val="28"/>
          <w:szCs w:val="28"/>
        </w:rPr>
        <w:t>ополнительн</w:t>
      </w:r>
      <w:r w:rsidR="008B7F7B">
        <w:rPr>
          <w:rFonts w:ascii="Times New Roman" w:eastAsiaTheme="minorHAnsi" w:hAnsi="Times New Roman"/>
          <w:sz w:val="28"/>
          <w:szCs w:val="28"/>
        </w:rPr>
        <w:t xml:space="preserve">ой </w:t>
      </w:r>
      <w:r w:rsidR="008B7F7B" w:rsidRPr="00BE4421">
        <w:rPr>
          <w:rFonts w:ascii="Times New Roman" w:eastAsiaTheme="minorHAnsi" w:hAnsi="Times New Roman"/>
          <w:sz w:val="28"/>
          <w:szCs w:val="28"/>
        </w:rPr>
        <w:t>общеобразовательн</w:t>
      </w:r>
      <w:r w:rsidR="008B7F7B">
        <w:rPr>
          <w:rFonts w:ascii="Times New Roman" w:eastAsiaTheme="minorHAnsi" w:hAnsi="Times New Roman"/>
          <w:sz w:val="28"/>
          <w:szCs w:val="28"/>
        </w:rPr>
        <w:t xml:space="preserve">ой </w:t>
      </w:r>
      <w:r w:rsidR="008B7F7B" w:rsidRPr="00BE4421">
        <w:rPr>
          <w:rFonts w:ascii="Times New Roman" w:eastAsiaTheme="minorHAnsi" w:hAnsi="Times New Roman"/>
          <w:sz w:val="28"/>
          <w:szCs w:val="28"/>
        </w:rPr>
        <w:t>программ</w:t>
      </w:r>
      <w:r w:rsidR="008B7F7B">
        <w:rPr>
          <w:rFonts w:ascii="Times New Roman" w:eastAsiaTheme="minorHAnsi" w:hAnsi="Times New Roman"/>
          <w:sz w:val="28"/>
          <w:szCs w:val="28"/>
        </w:rPr>
        <w:t xml:space="preserve">ы </w:t>
      </w:r>
      <w:r w:rsidR="004D66FF" w:rsidRPr="0018080B">
        <w:rPr>
          <w:rFonts w:ascii="Times New Roman" w:eastAsiaTheme="minorHAnsi" w:hAnsi="Times New Roman"/>
          <w:sz w:val="28"/>
          <w:szCs w:val="28"/>
        </w:rPr>
        <w:t>на</w:t>
      </w:r>
      <w:r w:rsidR="008C57A6">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основании учебного плана и расписания (Приложение 2);</w:t>
      </w:r>
    </w:p>
    <w:p w:rsidR="008C57A6" w:rsidRDefault="002A4717" w:rsidP="002F4FB7">
      <w:pPr>
        <w:autoSpaceDE w:val="0"/>
        <w:autoSpaceDN w:val="0"/>
        <w:adjustRightInd w:val="0"/>
        <w:spacing w:after="0" w:line="276"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w:t>
      </w:r>
      <w:r w:rsidR="004D66FF" w:rsidRPr="0018080B">
        <w:rPr>
          <w:rFonts w:ascii="Times New Roman" w:eastAsiaTheme="minorHAnsi" w:hAnsi="Times New Roman"/>
          <w:sz w:val="28"/>
          <w:szCs w:val="28"/>
        </w:rPr>
        <w:t xml:space="preserve">.2.2. обеспечивать должный уровень качества </w:t>
      </w:r>
      <w:r w:rsidR="008B7F7B">
        <w:rPr>
          <w:rFonts w:ascii="Times New Roman" w:eastAsiaTheme="minorHAnsi" w:hAnsi="Times New Roman"/>
          <w:sz w:val="28"/>
          <w:szCs w:val="28"/>
        </w:rPr>
        <w:t xml:space="preserve">образовательного </w:t>
      </w:r>
      <w:r w:rsidR="008C57A6">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процесса в рамках совместно-разработанн</w:t>
      </w:r>
      <w:r w:rsidR="005F61A3">
        <w:rPr>
          <w:rFonts w:ascii="Times New Roman" w:eastAsiaTheme="minorHAnsi" w:hAnsi="Times New Roman"/>
          <w:sz w:val="28"/>
          <w:szCs w:val="28"/>
        </w:rPr>
        <w:t>ой Д</w:t>
      </w:r>
      <w:r w:rsidR="005F61A3" w:rsidRPr="00BE4421">
        <w:rPr>
          <w:rFonts w:ascii="Times New Roman" w:eastAsiaTheme="minorHAnsi" w:hAnsi="Times New Roman"/>
          <w:sz w:val="28"/>
          <w:szCs w:val="28"/>
        </w:rPr>
        <w:t>ополнительн</w:t>
      </w:r>
      <w:r w:rsidR="005F61A3">
        <w:rPr>
          <w:rFonts w:ascii="Times New Roman" w:eastAsiaTheme="minorHAnsi" w:hAnsi="Times New Roman"/>
          <w:sz w:val="28"/>
          <w:szCs w:val="28"/>
        </w:rPr>
        <w:t>ой</w:t>
      </w:r>
      <w:r w:rsidR="005F61A3" w:rsidRPr="00BE4421">
        <w:rPr>
          <w:rFonts w:ascii="Times New Roman" w:eastAsiaTheme="minorHAnsi" w:hAnsi="Times New Roman"/>
          <w:sz w:val="28"/>
          <w:szCs w:val="28"/>
        </w:rPr>
        <w:t xml:space="preserve"> общеобразовательн</w:t>
      </w:r>
      <w:r w:rsidR="005F61A3">
        <w:rPr>
          <w:rFonts w:ascii="Times New Roman" w:eastAsiaTheme="minorHAnsi" w:hAnsi="Times New Roman"/>
          <w:sz w:val="28"/>
          <w:szCs w:val="28"/>
        </w:rPr>
        <w:t xml:space="preserve">ой </w:t>
      </w:r>
      <w:r w:rsidR="005F61A3" w:rsidRPr="00BE4421">
        <w:rPr>
          <w:rFonts w:ascii="Times New Roman" w:eastAsiaTheme="minorHAnsi" w:hAnsi="Times New Roman"/>
          <w:sz w:val="28"/>
          <w:szCs w:val="28"/>
        </w:rPr>
        <w:t>программ</w:t>
      </w:r>
      <w:r w:rsidR="005F61A3">
        <w:rPr>
          <w:rFonts w:ascii="Times New Roman" w:eastAsiaTheme="minorHAnsi" w:hAnsi="Times New Roman"/>
          <w:sz w:val="28"/>
          <w:szCs w:val="28"/>
        </w:rPr>
        <w:t>ы</w:t>
      </w:r>
      <w:r w:rsidR="005F61A3" w:rsidRPr="00BE4421">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и учебных планов, в том числе методическую</w:t>
      </w:r>
      <w:r w:rsidR="008C57A6">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поддержку педагогам Организации № 1;</w:t>
      </w:r>
      <w:r w:rsidR="008C57A6">
        <w:rPr>
          <w:rFonts w:ascii="Times New Roman" w:eastAsiaTheme="minorHAnsi" w:hAnsi="Times New Roman"/>
          <w:sz w:val="28"/>
          <w:szCs w:val="28"/>
        </w:rPr>
        <w:t xml:space="preserve"> </w:t>
      </w:r>
    </w:p>
    <w:p w:rsidR="00D72ED0" w:rsidRDefault="002A4717" w:rsidP="002F4FB7">
      <w:pPr>
        <w:autoSpaceDE w:val="0"/>
        <w:autoSpaceDN w:val="0"/>
        <w:adjustRightInd w:val="0"/>
        <w:spacing w:after="0" w:line="276"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w:t>
      </w:r>
      <w:r w:rsidR="004D66FF" w:rsidRPr="0018080B">
        <w:rPr>
          <w:rFonts w:ascii="Times New Roman" w:eastAsiaTheme="minorHAnsi" w:hAnsi="Times New Roman"/>
          <w:sz w:val="28"/>
          <w:szCs w:val="28"/>
        </w:rPr>
        <w:t>.2.3. оказывает содействие в организации промежуточной</w:t>
      </w:r>
      <w:r w:rsidR="008C57A6">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 xml:space="preserve">и итоговой аттестации учащихся по </w:t>
      </w:r>
      <w:r w:rsidR="005F61A3">
        <w:rPr>
          <w:rFonts w:ascii="Times New Roman" w:eastAsiaTheme="minorHAnsi" w:hAnsi="Times New Roman"/>
          <w:sz w:val="28"/>
          <w:szCs w:val="28"/>
        </w:rPr>
        <w:t>Д</w:t>
      </w:r>
      <w:r w:rsidR="005F61A3" w:rsidRPr="00BE4421">
        <w:rPr>
          <w:rFonts w:ascii="Times New Roman" w:eastAsiaTheme="minorHAnsi" w:hAnsi="Times New Roman"/>
          <w:sz w:val="28"/>
          <w:szCs w:val="28"/>
        </w:rPr>
        <w:t>ополнительн</w:t>
      </w:r>
      <w:r w:rsidR="005F61A3">
        <w:rPr>
          <w:rFonts w:ascii="Times New Roman" w:eastAsiaTheme="minorHAnsi" w:hAnsi="Times New Roman"/>
          <w:sz w:val="28"/>
          <w:szCs w:val="28"/>
        </w:rPr>
        <w:t>ой</w:t>
      </w:r>
      <w:r w:rsidR="005F61A3" w:rsidRPr="00BE4421">
        <w:rPr>
          <w:rFonts w:ascii="Times New Roman" w:eastAsiaTheme="minorHAnsi" w:hAnsi="Times New Roman"/>
          <w:sz w:val="28"/>
          <w:szCs w:val="28"/>
        </w:rPr>
        <w:t xml:space="preserve"> общеобразовательн</w:t>
      </w:r>
      <w:r w:rsidR="005F61A3">
        <w:rPr>
          <w:rFonts w:ascii="Times New Roman" w:eastAsiaTheme="minorHAnsi" w:hAnsi="Times New Roman"/>
          <w:sz w:val="28"/>
          <w:szCs w:val="28"/>
        </w:rPr>
        <w:t xml:space="preserve">ой </w:t>
      </w:r>
      <w:r w:rsidR="005F61A3" w:rsidRPr="00BE4421">
        <w:rPr>
          <w:rFonts w:ascii="Times New Roman" w:eastAsiaTheme="minorHAnsi" w:hAnsi="Times New Roman"/>
          <w:sz w:val="28"/>
          <w:szCs w:val="28"/>
        </w:rPr>
        <w:t>программ</w:t>
      </w:r>
      <w:r w:rsidR="005F61A3">
        <w:rPr>
          <w:rFonts w:ascii="Times New Roman" w:eastAsiaTheme="minorHAnsi" w:hAnsi="Times New Roman"/>
          <w:sz w:val="28"/>
          <w:szCs w:val="28"/>
        </w:rPr>
        <w:t>е</w:t>
      </w:r>
      <w:r w:rsidR="009C4C35" w:rsidRPr="009C4C35">
        <w:rPr>
          <w:rFonts w:ascii="Times New Roman" w:eastAsiaTheme="minorHAnsi" w:hAnsi="Times New Roman"/>
          <w:sz w:val="28"/>
          <w:szCs w:val="28"/>
        </w:rPr>
        <w:t xml:space="preserve"> </w:t>
      </w:r>
      <w:r w:rsidR="009C4C35">
        <w:rPr>
          <w:rFonts w:ascii="Times New Roman" w:eastAsiaTheme="minorHAnsi" w:hAnsi="Times New Roman"/>
          <w:sz w:val="28"/>
          <w:szCs w:val="28"/>
        </w:rPr>
        <w:t>или ее составной части (модуля/курса/дисциплины)</w:t>
      </w:r>
      <w:r w:rsidR="005F61A3" w:rsidRPr="00BE4421">
        <w:rPr>
          <w:rFonts w:ascii="Times New Roman" w:eastAsiaTheme="minorHAnsi" w:hAnsi="Times New Roman"/>
          <w:sz w:val="28"/>
          <w:szCs w:val="28"/>
        </w:rPr>
        <w:t xml:space="preserve"> </w:t>
      </w:r>
      <w:r w:rsidR="004D66FF" w:rsidRPr="009C4C35">
        <w:rPr>
          <w:rFonts w:ascii="Times New Roman" w:eastAsiaTheme="minorHAnsi" w:hAnsi="Times New Roman"/>
          <w:i/>
          <w:sz w:val="28"/>
          <w:szCs w:val="28"/>
          <w:u w:val="single"/>
        </w:rPr>
        <w:t>(</w:t>
      </w:r>
      <w:r w:rsidR="009C4C35" w:rsidRPr="009C4C35">
        <w:rPr>
          <w:rFonts w:ascii="Times New Roman" w:eastAsiaTheme="minorHAnsi" w:hAnsi="Times New Roman"/>
          <w:i/>
          <w:sz w:val="28"/>
          <w:szCs w:val="28"/>
          <w:u w:val="single"/>
        </w:rPr>
        <w:t>нужное указать</w:t>
      </w:r>
      <w:r w:rsidR="004D66FF" w:rsidRPr="0018080B">
        <w:rPr>
          <w:rFonts w:ascii="Times New Roman" w:eastAsiaTheme="minorHAnsi" w:hAnsi="Times New Roman"/>
          <w:sz w:val="28"/>
          <w:szCs w:val="28"/>
        </w:rPr>
        <w:t>), в соответствии</w:t>
      </w:r>
      <w:r w:rsidR="00D72ED0">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с календарным учебным графиком направляет справку</w:t>
      </w:r>
      <w:r w:rsidR="00D72ED0">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 xml:space="preserve">о результатах промежуточной аттестации </w:t>
      </w:r>
      <w:r w:rsidR="00AA48A0">
        <w:rPr>
          <w:rFonts w:ascii="Times New Roman" w:eastAsiaTheme="minorHAnsi" w:hAnsi="Times New Roman"/>
          <w:sz w:val="28"/>
          <w:szCs w:val="28"/>
        </w:rPr>
        <w:t>уча</w:t>
      </w:r>
      <w:r w:rsidR="004D66FF" w:rsidRPr="0018080B">
        <w:rPr>
          <w:rFonts w:ascii="Times New Roman" w:eastAsiaTheme="minorHAnsi" w:hAnsi="Times New Roman"/>
          <w:sz w:val="28"/>
          <w:szCs w:val="28"/>
        </w:rPr>
        <w:t>щихся</w:t>
      </w:r>
      <w:r w:rsidR="00D72ED0">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(защиты творческо</w:t>
      </w:r>
      <w:r w:rsidR="00AA48A0">
        <w:rPr>
          <w:rFonts w:ascii="Times New Roman" w:eastAsiaTheme="minorHAnsi" w:hAnsi="Times New Roman"/>
          <w:sz w:val="28"/>
          <w:szCs w:val="28"/>
        </w:rPr>
        <w:t>го проекта</w:t>
      </w:r>
      <w:r w:rsidR="004D66FF" w:rsidRPr="0018080B">
        <w:rPr>
          <w:rFonts w:ascii="Times New Roman" w:eastAsiaTheme="minorHAnsi" w:hAnsi="Times New Roman"/>
          <w:sz w:val="28"/>
          <w:szCs w:val="28"/>
        </w:rPr>
        <w:t>/ результатов соревнований/</w:t>
      </w:r>
      <w:r w:rsidR="00AA48A0">
        <w:rPr>
          <w:rFonts w:ascii="Times New Roman" w:eastAsiaTheme="minorHAnsi" w:hAnsi="Times New Roman"/>
          <w:sz w:val="28"/>
          <w:szCs w:val="28"/>
        </w:rPr>
        <w:t>др.</w:t>
      </w:r>
      <w:r w:rsidR="004D66FF" w:rsidRPr="0018080B">
        <w:rPr>
          <w:rFonts w:ascii="Times New Roman" w:eastAsiaTheme="minorHAnsi" w:hAnsi="Times New Roman"/>
          <w:sz w:val="28"/>
          <w:szCs w:val="28"/>
        </w:rPr>
        <w:t>), включающую ведомости</w:t>
      </w:r>
      <w:r w:rsidR="00835F87">
        <w:rPr>
          <w:rFonts w:ascii="Times New Roman" w:eastAsiaTheme="minorHAnsi" w:hAnsi="Times New Roman"/>
          <w:sz w:val="28"/>
          <w:szCs w:val="28"/>
        </w:rPr>
        <w:t xml:space="preserve"> диагностики</w:t>
      </w:r>
      <w:r w:rsidR="004D66FF" w:rsidRPr="0018080B">
        <w:rPr>
          <w:rFonts w:ascii="Times New Roman" w:eastAsiaTheme="minorHAnsi" w:hAnsi="Times New Roman"/>
          <w:sz w:val="28"/>
          <w:szCs w:val="28"/>
        </w:rPr>
        <w:t>, на основании которых Стороны</w:t>
      </w:r>
      <w:r w:rsidR="00D72ED0">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 xml:space="preserve">осуществляют зачет результатов освоения </w:t>
      </w:r>
      <w:r w:rsidR="009D79FE">
        <w:rPr>
          <w:rFonts w:ascii="Times New Roman" w:eastAsiaTheme="minorHAnsi" w:hAnsi="Times New Roman"/>
          <w:sz w:val="28"/>
          <w:szCs w:val="28"/>
        </w:rPr>
        <w:t>Д</w:t>
      </w:r>
      <w:r w:rsidR="009D79FE" w:rsidRPr="00BE4421">
        <w:rPr>
          <w:rFonts w:ascii="Times New Roman" w:eastAsiaTheme="minorHAnsi" w:hAnsi="Times New Roman"/>
          <w:sz w:val="28"/>
          <w:szCs w:val="28"/>
        </w:rPr>
        <w:t>ополнительн</w:t>
      </w:r>
      <w:r w:rsidR="009D79FE">
        <w:rPr>
          <w:rFonts w:ascii="Times New Roman" w:eastAsiaTheme="minorHAnsi" w:hAnsi="Times New Roman"/>
          <w:sz w:val="28"/>
          <w:szCs w:val="28"/>
        </w:rPr>
        <w:t>ой</w:t>
      </w:r>
      <w:r w:rsidR="009D79FE" w:rsidRPr="00BE4421">
        <w:rPr>
          <w:rFonts w:ascii="Times New Roman" w:eastAsiaTheme="minorHAnsi" w:hAnsi="Times New Roman"/>
          <w:sz w:val="28"/>
          <w:szCs w:val="28"/>
        </w:rPr>
        <w:t xml:space="preserve"> общеобразовательн</w:t>
      </w:r>
      <w:r w:rsidR="009D79FE">
        <w:rPr>
          <w:rFonts w:ascii="Times New Roman" w:eastAsiaTheme="minorHAnsi" w:hAnsi="Times New Roman"/>
          <w:sz w:val="28"/>
          <w:szCs w:val="28"/>
        </w:rPr>
        <w:t xml:space="preserve">ой </w:t>
      </w:r>
      <w:r w:rsidR="009D79FE" w:rsidRPr="00BE4421">
        <w:rPr>
          <w:rFonts w:ascii="Times New Roman" w:eastAsiaTheme="minorHAnsi" w:hAnsi="Times New Roman"/>
          <w:sz w:val="28"/>
          <w:szCs w:val="28"/>
        </w:rPr>
        <w:t>программ</w:t>
      </w:r>
      <w:r w:rsidR="009D79FE">
        <w:rPr>
          <w:rFonts w:ascii="Times New Roman" w:eastAsiaTheme="minorHAnsi" w:hAnsi="Times New Roman"/>
          <w:sz w:val="28"/>
          <w:szCs w:val="28"/>
        </w:rPr>
        <w:t>ы</w:t>
      </w:r>
      <w:r w:rsidR="004D66FF" w:rsidRPr="0018080B">
        <w:rPr>
          <w:rFonts w:ascii="Times New Roman" w:eastAsiaTheme="minorHAnsi" w:hAnsi="Times New Roman"/>
          <w:sz w:val="28"/>
          <w:szCs w:val="28"/>
        </w:rPr>
        <w:t>;</w:t>
      </w:r>
      <w:r w:rsidR="00D72ED0">
        <w:rPr>
          <w:rFonts w:ascii="Times New Roman" w:eastAsiaTheme="minorHAnsi" w:hAnsi="Times New Roman"/>
          <w:sz w:val="28"/>
          <w:szCs w:val="28"/>
        </w:rPr>
        <w:t xml:space="preserve"> </w:t>
      </w:r>
    </w:p>
    <w:p w:rsidR="004D66FF" w:rsidRPr="0018080B" w:rsidRDefault="002A4717" w:rsidP="002F4FB7">
      <w:pPr>
        <w:autoSpaceDE w:val="0"/>
        <w:autoSpaceDN w:val="0"/>
        <w:adjustRightInd w:val="0"/>
        <w:spacing w:after="0" w:line="276"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w:t>
      </w:r>
      <w:r w:rsidR="004D66FF" w:rsidRPr="0018080B">
        <w:rPr>
          <w:rFonts w:ascii="Times New Roman" w:eastAsiaTheme="minorHAnsi" w:hAnsi="Times New Roman"/>
          <w:sz w:val="28"/>
          <w:szCs w:val="28"/>
        </w:rPr>
        <w:t>.2.4. осуществляет иные действия, не противоречащие целям</w:t>
      </w:r>
      <w:r w:rsidR="00D72ED0">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заключения настоящего договора.</w:t>
      </w:r>
    </w:p>
    <w:p w:rsidR="004D66FF" w:rsidRPr="0018080B" w:rsidRDefault="002A4717" w:rsidP="002F4FB7">
      <w:pPr>
        <w:autoSpaceDE w:val="0"/>
        <w:autoSpaceDN w:val="0"/>
        <w:adjustRightInd w:val="0"/>
        <w:spacing w:after="0" w:line="276"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w:t>
      </w:r>
      <w:r w:rsidR="004D66FF" w:rsidRPr="0018080B">
        <w:rPr>
          <w:rFonts w:ascii="Times New Roman" w:eastAsiaTheme="minorHAnsi" w:hAnsi="Times New Roman"/>
          <w:sz w:val="28"/>
          <w:szCs w:val="28"/>
        </w:rPr>
        <w:t>.3. Стороны совместно:</w:t>
      </w:r>
    </w:p>
    <w:p w:rsidR="004D66FF" w:rsidRPr="0018080B" w:rsidRDefault="002A4717" w:rsidP="002F4FB7">
      <w:pPr>
        <w:autoSpaceDE w:val="0"/>
        <w:autoSpaceDN w:val="0"/>
        <w:adjustRightInd w:val="0"/>
        <w:spacing w:after="0" w:line="276"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w:t>
      </w:r>
      <w:r w:rsidR="004D66FF" w:rsidRPr="0018080B">
        <w:rPr>
          <w:rFonts w:ascii="Times New Roman" w:eastAsiaTheme="minorHAnsi" w:hAnsi="Times New Roman"/>
          <w:sz w:val="28"/>
          <w:szCs w:val="28"/>
        </w:rPr>
        <w:t xml:space="preserve">.3.1. разрабатывают </w:t>
      </w:r>
      <w:r w:rsidR="009D79FE">
        <w:rPr>
          <w:rFonts w:ascii="Times New Roman" w:eastAsiaTheme="minorHAnsi" w:hAnsi="Times New Roman"/>
          <w:sz w:val="28"/>
          <w:szCs w:val="28"/>
        </w:rPr>
        <w:t>Д</w:t>
      </w:r>
      <w:r w:rsidR="009D79FE" w:rsidRPr="00BE4421">
        <w:rPr>
          <w:rFonts w:ascii="Times New Roman" w:eastAsiaTheme="minorHAnsi" w:hAnsi="Times New Roman"/>
          <w:sz w:val="28"/>
          <w:szCs w:val="28"/>
        </w:rPr>
        <w:t>ополнительн</w:t>
      </w:r>
      <w:r w:rsidR="009D79FE">
        <w:rPr>
          <w:rFonts w:ascii="Times New Roman" w:eastAsiaTheme="minorHAnsi" w:hAnsi="Times New Roman"/>
          <w:sz w:val="28"/>
          <w:szCs w:val="28"/>
        </w:rPr>
        <w:t>ую</w:t>
      </w:r>
      <w:r w:rsidR="009D79FE" w:rsidRPr="00BE4421">
        <w:rPr>
          <w:rFonts w:ascii="Times New Roman" w:eastAsiaTheme="minorHAnsi" w:hAnsi="Times New Roman"/>
          <w:sz w:val="28"/>
          <w:szCs w:val="28"/>
        </w:rPr>
        <w:t xml:space="preserve"> общеобразовательн</w:t>
      </w:r>
      <w:r w:rsidR="009D79FE">
        <w:rPr>
          <w:rFonts w:ascii="Times New Roman" w:eastAsiaTheme="minorHAnsi" w:hAnsi="Times New Roman"/>
          <w:sz w:val="28"/>
          <w:szCs w:val="28"/>
        </w:rPr>
        <w:t xml:space="preserve">ую </w:t>
      </w:r>
      <w:r w:rsidR="009D79FE" w:rsidRPr="00BE4421">
        <w:rPr>
          <w:rFonts w:ascii="Times New Roman" w:eastAsiaTheme="minorHAnsi" w:hAnsi="Times New Roman"/>
          <w:sz w:val="28"/>
          <w:szCs w:val="28"/>
        </w:rPr>
        <w:t>программ</w:t>
      </w:r>
      <w:r w:rsidR="009D79FE">
        <w:rPr>
          <w:rFonts w:ascii="Times New Roman" w:eastAsiaTheme="minorHAnsi" w:hAnsi="Times New Roman"/>
          <w:sz w:val="28"/>
          <w:szCs w:val="28"/>
        </w:rPr>
        <w:t>у</w:t>
      </w:r>
      <w:r w:rsidR="004D66FF" w:rsidRPr="0018080B">
        <w:rPr>
          <w:rFonts w:ascii="Times New Roman" w:eastAsiaTheme="minorHAnsi" w:hAnsi="Times New Roman"/>
          <w:sz w:val="28"/>
          <w:szCs w:val="28"/>
        </w:rPr>
        <w:t>;</w:t>
      </w:r>
    </w:p>
    <w:p w:rsidR="004D66FF" w:rsidRPr="0018080B" w:rsidRDefault="002A4717" w:rsidP="002F4FB7">
      <w:pPr>
        <w:autoSpaceDE w:val="0"/>
        <w:autoSpaceDN w:val="0"/>
        <w:adjustRightInd w:val="0"/>
        <w:spacing w:after="0" w:line="276"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w:t>
      </w:r>
      <w:r w:rsidR="004D66FF" w:rsidRPr="0018080B">
        <w:rPr>
          <w:rFonts w:ascii="Times New Roman" w:eastAsiaTheme="minorHAnsi" w:hAnsi="Times New Roman"/>
          <w:sz w:val="28"/>
          <w:szCs w:val="28"/>
        </w:rPr>
        <w:t>.3.2. утверждают расписание занятий.</w:t>
      </w:r>
    </w:p>
    <w:p w:rsidR="004D66FF" w:rsidRPr="0018080B" w:rsidRDefault="00177923" w:rsidP="002F4FB7">
      <w:pPr>
        <w:autoSpaceDE w:val="0"/>
        <w:autoSpaceDN w:val="0"/>
        <w:adjustRightInd w:val="0"/>
        <w:spacing w:after="0" w:line="276"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w:t>
      </w:r>
      <w:r w:rsidR="004D66FF" w:rsidRPr="0018080B">
        <w:rPr>
          <w:rFonts w:ascii="Times New Roman" w:eastAsiaTheme="minorHAnsi" w:hAnsi="Times New Roman"/>
          <w:sz w:val="28"/>
          <w:szCs w:val="28"/>
        </w:rPr>
        <w:t xml:space="preserve">.3.3. реализуют часть </w:t>
      </w:r>
      <w:r w:rsidR="007650BA">
        <w:rPr>
          <w:rFonts w:ascii="Times New Roman" w:eastAsiaTheme="minorHAnsi" w:hAnsi="Times New Roman"/>
          <w:sz w:val="28"/>
          <w:szCs w:val="28"/>
        </w:rPr>
        <w:t xml:space="preserve">/части </w:t>
      </w:r>
      <w:r w:rsidR="000851A4">
        <w:rPr>
          <w:rFonts w:ascii="Times New Roman" w:eastAsiaTheme="minorHAnsi" w:hAnsi="Times New Roman"/>
          <w:sz w:val="28"/>
          <w:szCs w:val="28"/>
        </w:rPr>
        <w:t>Д</w:t>
      </w:r>
      <w:r w:rsidR="000851A4" w:rsidRPr="00BE4421">
        <w:rPr>
          <w:rFonts w:ascii="Times New Roman" w:eastAsiaTheme="minorHAnsi" w:hAnsi="Times New Roman"/>
          <w:sz w:val="28"/>
          <w:szCs w:val="28"/>
        </w:rPr>
        <w:t>ополнительн</w:t>
      </w:r>
      <w:r w:rsidR="000851A4">
        <w:rPr>
          <w:rFonts w:ascii="Times New Roman" w:eastAsiaTheme="minorHAnsi" w:hAnsi="Times New Roman"/>
          <w:sz w:val="28"/>
          <w:szCs w:val="28"/>
        </w:rPr>
        <w:t>ой</w:t>
      </w:r>
      <w:r w:rsidR="000851A4" w:rsidRPr="00BE4421">
        <w:rPr>
          <w:rFonts w:ascii="Times New Roman" w:eastAsiaTheme="minorHAnsi" w:hAnsi="Times New Roman"/>
          <w:sz w:val="28"/>
          <w:szCs w:val="28"/>
        </w:rPr>
        <w:t xml:space="preserve"> общеобразовательн</w:t>
      </w:r>
      <w:r w:rsidR="000851A4">
        <w:rPr>
          <w:rFonts w:ascii="Times New Roman" w:eastAsiaTheme="minorHAnsi" w:hAnsi="Times New Roman"/>
          <w:sz w:val="28"/>
          <w:szCs w:val="28"/>
        </w:rPr>
        <w:t xml:space="preserve">ой </w:t>
      </w:r>
      <w:r w:rsidR="000851A4" w:rsidRPr="00BE4421">
        <w:rPr>
          <w:rFonts w:ascii="Times New Roman" w:eastAsiaTheme="minorHAnsi" w:hAnsi="Times New Roman"/>
          <w:sz w:val="28"/>
          <w:szCs w:val="28"/>
        </w:rPr>
        <w:t>программ</w:t>
      </w:r>
      <w:r w:rsidR="000851A4">
        <w:rPr>
          <w:rFonts w:ascii="Times New Roman" w:eastAsiaTheme="minorHAnsi" w:hAnsi="Times New Roman"/>
          <w:sz w:val="28"/>
          <w:szCs w:val="28"/>
        </w:rPr>
        <w:t>ы</w:t>
      </w:r>
      <w:r w:rsidR="000851A4" w:rsidRPr="0018080B">
        <w:rPr>
          <w:rFonts w:ascii="Times New Roman" w:eastAsiaTheme="minorHAnsi" w:hAnsi="Times New Roman"/>
          <w:sz w:val="28"/>
          <w:szCs w:val="28"/>
        </w:rPr>
        <w:t xml:space="preserve"> </w:t>
      </w:r>
      <w:r w:rsidR="007650BA">
        <w:rPr>
          <w:rFonts w:ascii="Times New Roman" w:eastAsiaTheme="minorHAnsi" w:hAnsi="Times New Roman"/>
          <w:sz w:val="28"/>
          <w:szCs w:val="28"/>
        </w:rPr>
        <w:t>(моду</w:t>
      </w:r>
      <w:r w:rsidR="000851A4">
        <w:rPr>
          <w:rFonts w:ascii="Times New Roman" w:eastAsiaTheme="minorHAnsi" w:hAnsi="Times New Roman"/>
          <w:sz w:val="28"/>
          <w:szCs w:val="28"/>
        </w:rPr>
        <w:t>ль</w:t>
      </w:r>
      <w:r w:rsidR="007650BA">
        <w:rPr>
          <w:rFonts w:ascii="Times New Roman" w:eastAsiaTheme="minorHAnsi" w:hAnsi="Times New Roman"/>
          <w:sz w:val="28"/>
          <w:szCs w:val="28"/>
        </w:rPr>
        <w:t>/курс/дисциплин</w:t>
      </w:r>
      <w:r w:rsidR="000851A4">
        <w:rPr>
          <w:rFonts w:ascii="Times New Roman" w:eastAsiaTheme="minorHAnsi" w:hAnsi="Times New Roman"/>
          <w:sz w:val="28"/>
          <w:szCs w:val="28"/>
        </w:rPr>
        <w:t>у</w:t>
      </w:r>
      <w:r w:rsidR="007650BA">
        <w:rPr>
          <w:rFonts w:ascii="Times New Roman" w:eastAsiaTheme="minorHAnsi" w:hAnsi="Times New Roman"/>
          <w:sz w:val="28"/>
          <w:szCs w:val="28"/>
        </w:rPr>
        <w:t>)</w:t>
      </w:r>
      <w:r w:rsidR="000851A4" w:rsidRPr="000851A4">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образовательной программы, указанной</w:t>
      </w:r>
      <w:r w:rsidR="00D72ED0">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в настоящем Договоре;</w:t>
      </w:r>
    </w:p>
    <w:p w:rsidR="004D66FF" w:rsidRPr="0018080B" w:rsidRDefault="00177923" w:rsidP="002F4FB7">
      <w:pPr>
        <w:autoSpaceDE w:val="0"/>
        <w:autoSpaceDN w:val="0"/>
        <w:adjustRightInd w:val="0"/>
        <w:spacing w:after="0" w:line="276"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w:t>
      </w:r>
      <w:r w:rsidR="004D66FF" w:rsidRPr="0018080B">
        <w:rPr>
          <w:rFonts w:ascii="Times New Roman" w:eastAsiaTheme="minorHAnsi" w:hAnsi="Times New Roman"/>
          <w:sz w:val="28"/>
          <w:szCs w:val="28"/>
        </w:rPr>
        <w:t xml:space="preserve">.3.4. обеспечивают доступ </w:t>
      </w:r>
      <w:r w:rsidR="007009B0">
        <w:rPr>
          <w:rFonts w:ascii="Times New Roman" w:eastAsiaTheme="minorHAnsi" w:hAnsi="Times New Roman"/>
          <w:sz w:val="28"/>
          <w:szCs w:val="28"/>
        </w:rPr>
        <w:t>уча</w:t>
      </w:r>
      <w:r w:rsidR="004D66FF" w:rsidRPr="0018080B">
        <w:rPr>
          <w:rFonts w:ascii="Times New Roman" w:eastAsiaTheme="minorHAnsi" w:hAnsi="Times New Roman"/>
          <w:sz w:val="28"/>
          <w:szCs w:val="28"/>
        </w:rPr>
        <w:t>щихся к основным сведениям</w:t>
      </w:r>
      <w:r w:rsidR="00D72ED0">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об органи</w:t>
      </w:r>
      <w:r w:rsidR="007009B0">
        <w:rPr>
          <w:rFonts w:ascii="Times New Roman" w:eastAsiaTheme="minorHAnsi" w:hAnsi="Times New Roman"/>
          <w:sz w:val="28"/>
          <w:szCs w:val="28"/>
        </w:rPr>
        <w:t>зациях: У</w:t>
      </w:r>
      <w:r w:rsidR="004D66FF" w:rsidRPr="0018080B">
        <w:rPr>
          <w:rFonts w:ascii="Times New Roman" w:eastAsiaTheme="minorHAnsi" w:hAnsi="Times New Roman"/>
          <w:sz w:val="28"/>
          <w:szCs w:val="28"/>
        </w:rPr>
        <w:t>ставам, лицензиям на осуществление</w:t>
      </w:r>
      <w:r w:rsidR="00D72ED0">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образовательной деятельности, свидетельствам о</w:t>
      </w:r>
      <w:r w:rsidR="00D72ED0">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государственной аккредитации, другим документам,</w:t>
      </w:r>
      <w:r w:rsidR="00D72ED0">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регламентирующим организацию и осуществление</w:t>
      </w:r>
      <w:r w:rsidR="00F16048">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 xml:space="preserve">образовательной деятельности, права и </w:t>
      </w:r>
      <w:r w:rsidR="004D66FF" w:rsidRPr="0018080B">
        <w:rPr>
          <w:rFonts w:ascii="Times New Roman" w:eastAsiaTheme="minorHAnsi" w:hAnsi="Times New Roman"/>
          <w:sz w:val="28"/>
          <w:szCs w:val="28"/>
        </w:rPr>
        <w:lastRenderedPageBreak/>
        <w:t>обязанности</w:t>
      </w:r>
      <w:r w:rsidR="00F16048">
        <w:rPr>
          <w:rFonts w:ascii="Times New Roman" w:eastAsiaTheme="minorHAnsi" w:hAnsi="Times New Roman"/>
          <w:sz w:val="28"/>
          <w:szCs w:val="28"/>
        </w:rPr>
        <w:t xml:space="preserve"> </w:t>
      </w:r>
      <w:r w:rsidR="007009B0">
        <w:rPr>
          <w:rFonts w:ascii="Times New Roman" w:eastAsiaTheme="minorHAnsi" w:hAnsi="Times New Roman"/>
          <w:sz w:val="28"/>
          <w:szCs w:val="28"/>
        </w:rPr>
        <w:t>уча</w:t>
      </w:r>
      <w:r w:rsidR="004D66FF" w:rsidRPr="0018080B">
        <w:rPr>
          <w:rFonts w:ascii="Times New Roman" w:eastAsiaTheme="minorHAnsi" w:hAnsi="Times New Roman"/>
          <w:sz w:val="28"/>
          <w:szCs w:val="28"/>
        </w:rPr>
        <w:t xml:space="preserve">щихся при реализации </w:t>
      </w:r>
      <w:r w:rsidR="007009B0">
        <w:rPr>
          <w:rFonts w:ascii="Times New Roman" w:eastAsiaTheme="minorHAnsi" w:hAnsi="Times New Roman"/>
          <w:sz w:val="28"/>
          <w:szCs w:val="28"/>
        </w:rPr>
        <w:t>Д</w:t>
      </w:r>
      <w:r w:rsidR="007009B0" w:rsidRPr="00BE4421">
        <w:rPr>
          <w:rFonts w:ascii="Times New Roman" w:eastAsiaTheme="minorHAnsi" w:hAnsi="Times New Roman"/>
          <w:sz w:val="28"/>
          <w:szCs w:val="28"/>
        </w:rPr>
        <w:t>ополнительн</w:t>
      </w:r>
      <w:r w:rsidR="007009B0">
        <w:rPr>
          <w:rFonts w:ascii="Times New Roman" w:eastAsiaTheme="minorHAnsi" w:hAnsi="Times New Roman"/>
          <w:sz w:val="28"/>
          <w:szCs w:val="28"/>
        </w:rPr>
        <w:t>ой</w:t>
      </w:r>
      <w:r w:rsidR="007009B0" w:rsidRPr="00BE4421">
        <w:rPr>
          <w:rFonts w:ascii="Times New Roman" w:eastAsiaTheme="minorHAnsi" w:hAnsi="Times New Roman"/>
          <w:sz w:val="28"/>
          <w:szCs w:val="28"/>
        </w:rPr>
        <w:t xml:space="preserve"> общеобразовательн</w:t>
      </w:r>
      <w:r w:rsidR="007009B0">
        <w:rPr>
          <w:rFonts w:ascii="Times New Roman" w:eastAsiaTheme="minorHAnsi" w:hAnsi="Times New Roman"/>
          <w:sz w:val="28"/>
          <w:szCs w:val="28"/>
        </w:rPr>
        <w:t xml:space="preserve">ой </w:t>
      </w:r>
      <w:r w:rsidR="007009B0" w:rsidRPr="00BE4421">
        <w:rPr>
          <w:rFonts w:ascii="Times New Roman" w:eastAsiaTheme="minorHAnsi" w:hAnsi="Times New Roman"/>
          <w:sz w:val="28"/>
          <w:szCs w:val="28"/>
        </w:rPr>
        <w:t>программ</w:t>
      </w:r>
      <w:r w:rsidR="007009B0">
        <w:rPr>
          <w:rFonts w:ascii="Times New Roman" w:eastAsiaTheme="minorHAnsi" w:hAnsi="Times New Roman"/>
          <w:sz w:val="28"/>
          <w:szCs w:val="28"/>
        </w:rPr>
        <w:t>ы</w:t>
      </w:r>
      <w:r w:rsidR="005F6179">
        <w:rPr>
          <w:rFonts w:ascii="Times New Roman" w:eastAsiaTheme="minorHAnsi" w:hAnsi="Times New Roman"/>
          <w:sz w:val="28"/>
          <w:szCs w:val="28"/>
        </w:rPr>
        <w:t>;</w:t>
      </w:r>
    </w:p>
    <w:p w:rsidR="005F6179" w:rsidRDefault="00177923" w:rsidP="002F4FB7">
      <w:pPr>
        <w:autoSpaceDE w:val="0"/>
        <w:autoSpaceDN w:val="0"/>
        <w:adjustRightInd w:val="0"/>
        <w:spacing w:after="0" w:line="276"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w:t>
      </w:r>
      <w:r w:rsidR="004D66FF" w:rsidRPr="0018080B">
        <w:rPr>
          <w:rFonts w:ascii="Times New Roman" w:eastAsiaTheme="minorHAnsi" w:hAnsi="Times New Roman"/>
          <w:sz w:val="28"/>
          <w:szCs w:val="28"/>
        </w:rPr>
        <w:t xml:space="preserve">.3.5. создают </w:t>
      </w:r>
      <w:r w:rsidR="005F6179">
        <w:rPr>
          <w:rFonts w:ascii="Times New Roman" w:eastAsiaTheme="minorHAnsi" w:hAnsi="Times New Roman"/>
          <w:sz w:val="28"/>
          <w:szCs w:val="28"/>
        </w:rPr>
        <w:t>уча</w:t>
      </w:r>
      <w:r w:rsidR="004D66FF" w:rsidRPr="0018080B">
        <w:rPr>
          <w:rFonts w:ascii="Times New Roman" w:eastAsiaTheme="minorHAnsi" w:hAnsi="Times New Roman"/>
          <w:sz w:val="28"/>
          <w:szCs w:val="28"/>
        </w:rPr>
        <w:t>щимся необходимые условия для</w:t>
      </w:r>
      <w:r w:rsidR="00F16048">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 xml:space="preserve">освоения </w:t>
      </w:r>
      <w:r w:rsidR="005F6179">
        <w:rPr>
          <w:rFonts w:ascii="Times New Roman" w:eastAsiaTheme="minorHAnsi" w:hAnsi="Times New Roman"/>
          <w:sz w:val="28"/>
          <w:szCs w:val="28"/>
        </w:rPr>
        <w:t>Д</w:t>
      </w:r>
      <w:r w:rsidR="005F6179" w:rsidRPr="00BE4421">
        <w:rPr>
          <w:rFonts w:ascii="Times New Roman" w:eastAsiaTheme="minorHAnsi" w:hAnsi="Times New Roman"/>
          <w:sz w:val="28"/>
          <w:szCs w:val="28"/>
        </w:rPr>
        <w:t>ополнительн</w:t>
      </w:r>
      <w:r w:rsidR="005F6179">
        <w:rPr>
          <w:rFonts w:ascii="Times New Roman" w:eastAsiaTheme="minorHAnsi" w:hAnsi="Times New Roman"/>
          <w:sz w:val="28"/>
          <w:szCs w:val="28"/>
        </w:rPr>
        <w:t>ой</w:t>
      </w:r>
      <w:r w:rsidR="005F6179" w:rsidRPr="00BE4421">
        <w:rPr>
          <w:rFonts w:ascii="Times New Roman" w:eastAsiaTheme="minorHAnsi" w:hAnsi="Times New Roman"/>
          <w:sz w:val="28"/>
          <w:szCs w:val="28"/>
        </w:rPr>
        <w:t xml:space="preserve"> общеобразовательн</w:t>
      </w:r>
      <w:r w:rsidR="005F6179">
        <w:rPr>
          <w:rFonts w:ascii="Times New Roman" w:eastAsiaTheme="minorHAnsi" w:hAnsi="Times New Roman"/>
          <w:sz w:val="28"/>
          <w:szCs w:val="28"/>
        </w:rPr>
        <w:t xml:space="preserve">ой </w:t>
      </w:r>
      <w:r w:rsidR="005F6179" w:rsidRPr="00BE4421">
        <w:rPr>
          <w:rFonts w:ascii="Times New Roman" w:eastAsiaTheme="minorHAnsi" w:hAnsi="Times New Roman"/>
          <w:sz w:val="28"/>
          <w:szCs w:val="28"/>
        </w:rPr>
        <w:t>программ</w:t>
      </w:r>
      <w:r w:rsidR="005F6179">
        <w:rPr>
          <w:rFonts w:ascii="Times New Roman" w:eastAsiaTheme="minorHAnsi" w:hAnsi="Times New Roman"/>
          <w:sz w:val="28"/>
          <w:szCs w:val="28"/>
        </w:rPr>
        <w:t>ы;</w:t>
      </w:r>
    </w:p>
    <w:p w:rsidR="004D66FF" w:rsidRPr="0018080B" w:rsidRDefault="00177923" w:rsidP="002F4FB7">
      <w:pPr>
        <w:autoSpaceDE w:val="0"/>
        <w:autoSpaceDN w:val="0"/>
        <w:adjustRightInd w:val="0"/>
        <w:spacing w:after="0" w:line="276"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w:t>
      </w:r>
      <w:r w:rsidR="004D66FF" w:rsidRPr="0018080B">
        <w:rPr>
          <w:rFonts w:ascii="Times New Roman" w:eastAsiaTheme="minorHAnsi" w:hAnsi="Times New Roman"/>
          <w:sz w:val="28"/>
          <w:szCs w:val="28"/>
        </w:rPr>
        <w:t xml:space="preserve">.3.6. проявляют уважение к личности </w:t>
      </w:r>
      <w:r w:rsidR="005F6179">
        <w:rPr>
          <w:rFonts w:ascii="Times New Roman" w:eastAsiaTheme="minorHAnsi" w:hAnsi="Times New Roman"/>
          <w:sz w:val="28"/>
          <w:szCs w:val="28"/>
        </w:rPr>
        <w:t>уча</w:t>
      </w:r>
      <w:r w:rsidR="004D66FF" w:rsidRPr="0018080B">
        <w:rPr>
          <w:rFonts w:ascii="Times New Roman" w:eastAsiaTheme="minorHAnsi" w:hAnsi="Times New Roman"/>
          <w:sz w:val="28"/>
          <w:szCs w:val="28"/>
        </w:rPr>
        <w:t>щихся, не</w:t>
      </w:r>
      <w:r w:rsidR="00F16048">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допускают физического и психологического насилия;</w:t>
      </w:r>
    </w:p>
    <w:p w:rsidR="004D66FF" w:rsidRDefault="00177923" w:rsidP="002F4FB7">
      <w:pPr>
        <w:autoSpaceDE w:val="0"/>
        <w:autoSpaceDN w:val="0"/>
        <w:adjustRightInd w:val="0"/>
        <w:spacing w:after="0" w:line="276"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w:t>
      </w:r>
      <w:r w:rsidR="004D66FF" w:rsidRPr="0018080B">
        <w:rPr>
          <w:rFonts w:ascii="Times New Roman" w:eastAsiaTheme="minorHAnsi" w:hAnsi="Times New Roman"/>
          <w:sz w:val="28"/>
          <w:szCs w:val="28"/>
        </w:rPr>
        <w:t xml:space="preserve">.3.7. во время реализации </w:t>
      </w:r>
      <w:r w:rsidR="005F6179">
        <w:rPr>
          <w:rFonts w:ascii="Times New Roman" w:eastAsiaTheme="minorHAnsi" w:hAnsi="Times New Roman"/>
          <w:sz w:val="28"/>
          <w:szCs w:val="28"/>
        </w:rPr>
        <w:t>Д</w:t>
      </w:r>
      <w:r w:rsidR="005F6179" w:rsidRPr="00BE4421">
        <w:rPr>
          <w:rFonts w:ascii="Times New Roman" w:eastAsiaTheme="minorHAnsi" w:hAnsi="Times New Roman"/>
          <w:sz w:val="28"/>
          <w:szCs w:val="28"/>
        </w:rPr>
        <w:t>ополнительн</w:t>
      </w:r>
      <w:r w:rsidR="005F6179">
        <w:rPr>
          <w:rFonts w:ascii="Times New Roman" w:eastAsiaTheme="minorHAnsi" w:hAnsi="Times New Roman"/>
          <w:sz w:val="28"/>
          <w:szCs w:val="28"/>
        </w:rPr>
        <w:t>ой</w:t>
      </w:r>
      <w:r w:rsidR="005F6179" w:rsidRPr="00BE4421">
        <w:rPr>
          <w:rFonts w:ascii="Times New Roman" w:eastAsiaTheme="minorHAnsi" w:hAnsi="Times New Roman"/>
          <w:sz w:val="28"/>
          <w:szCs w:val="28"/>
        </w:rPr>
        <w:t xml:space="preserve"> общеобразовательн</w:t>
      </w:r>
      <w:r w:rsidR="005F6179">
        <w:rPr>
          <w:rFonts w:ascii="Times New Roman" w:eastAsiaTheme="minorHAnsi" w:hAnsi="Times New Roman"/>
          <w:sz w:val="28"/>
          <w:szCs w:val="28"/>
        </w:rPr>
        <w:t xml:space="preserve">ой </w:t>
      </w:r>
      <w:r w:rsidR="005F6179" w:rsidRPr="00BE4421">
        <w:rPr>
          <w:rFonts w:ascii="Times New Roman" w:eastAsiaTheme="minorHAnsi" w:hAnsi="Times New Roman"/>
          <w:sz w:val="28"/>
          <w:szCs w:val="28"/>
        </w:rPr>
        <w:t>программ</w:t>
      </w:r>
      <w:r w:rsidR="005F6179">
        <w:rPr>
          <w:rFonts w:ascii="Times New Roman" w:eastAsiaTheme="minorHAnsi" w:hAnsi="Times New Roman"/>
          <w:sz w:val="28"/>
          <w:szCs w:val="28"/>
        </w:rPr>
        <w:t>ы</w:t>
      </w:r>
      <w:r w:rsidR="005F6179" w:rsidRPr="0018080B">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несут</w:t>
      </w:r>
      <w:r w:rsidR="00F16048">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 xml:space="preserve">ответственность за жизнь и здоровье </w:t>
      </w:r>
      <w:r w:rsidR="000E0A2C">
        <w:rPr>
          <w:rFonts w:ascii="Times New Roman" w:eastAsiaTheme="minorHAnsi" w:hAnsi="Times New Roman"/>
          <w:sz w:val="28"/>
          <w:szCs w:val="28"/>
        </w:rPr>
        <w:t>уча</w:t>
      </w:r>
      <w:r w:rsidR="004D66FF" w:rsidRPr="0018080B">
        <w:rPr>
          <w:rFonts w:ascii="Times New Roman" w:eastAsiaTheme="minorHAnsi" w:hAnsi="Times New Roman"/>
          <w:sz w:val="28"/>
          <w:szCs w:val="28"/>
        </w:rPr>
        <w:t>щихся.</w:t>
      </w:r>
    </w:p>
    <w:p w:rsidR="00F16048" w:rsidRPr="0018080B" w:rsidRDefault="00F16048" w:rsidP="002F4FB7">
      <w:pPr>
        <w:autoSpaceDE w:val="0"/>
        <w:autoSpaceDN w:val="0"/>
        <w:adjustRightInd w:val="0"/>
        <w:spacing w:after="0" w:line="276" w:lineRule="auto"/>
        <w:jc w:val="both"/>
        <w:rPr>
          <w:rFonts w:ascii="Times New Roman" w:eastAsiaTheme="minorHAnsi" w:hAnsi="Times New Roman"/>
          <w:sz w:val="28"/>
          <w:szCs w:val="28"/>
        </w:rPr>
      </w:pPr>
    </w:p>
    <w:p w:rsidR="00421EA0" w:rsidRPr="00421EA0" w:rsidRDefault="004D66FF" w:rsidP="002F4FB7">
      <w:pPr>
        <w:pStyle w:val="a4"/>
        <w:numPr>
          <w:ilvl w:val="0"/>
          <w:numId w:val="37"/>
        </w:numPr>
        <w:autoSpaceDE w:val="0"/>
        <w:autoSpaceDN w:val="0"/>
        <w:adjustRightInd w:val="0"/>
        <w:spacing w:after="0" w:line="276" w:lineRule="auto"/>
        <w:ind w:left="0" w:firstLine="0"/>
        <w:jc w:val="center"/>
        <w:rPr>
          <w:rFonts w:ascii="Times New Roman" w:eastAsiaTheme="minorHAnsi" w:hAnsi="Times New Roman"/>
          <w:b/>
          <w:bCs/>
          <w:sz w:val="28"/>
          <w:szCs w:val="28"/>
        </w:rPr>
      </w:pPr>
      <w:r w:rsidRPr="00421EA0">
        <w:rPr>
          <w:rFonts w:ascii="Times New Roman" w:eastAsiaTheme="minorHAnsi" w:hAnsi="Times New Roman"/>
          <w:b/>
          <w:bCs/>
          <w:sz w:val="28"/>
          <w:szCs w:val="28"/>
        </w:rPr>
        <w:t>Финансовое обеспечение</w:t>
      </w:r>
    </w:p>
    <w:p w:rsidR="00421EA0" w:rsidRDefault="00371747" w:rsidP="002F4FB7">
      <w:pPr>
        <w:pStyle w:val="a4"/>
        <w:autoSpaceDE w:val="0"/>
        <w:autoSpaceDN w:val="0"/>
        <w:adjustRightInd w:val="0"/>
        <w:spacing w:after="0" w:line="276" w:lineRule="auto"/>
        <w:ind w:left="0"/>
        <w:jc w:val="center"/>
        <w:rPr>
          <w:rFonts w:ascii="Times New Roman" w:eastAsiaTheme="minorHAnsi" w:hAnsi="Times New Roman"/>
          <w:b/>
          <w:bCs/>
          <w:sz w:val="28"/>
          <w:szCs w:val="28"/>
        </w:rPr>
      </w:pPr>
      <w:r w:rsidRPr="00421EA0">
        <w:rPr>
          <w:rFonts w:ascii="Times New Roman" w:eastAsiaTheme="minorHAnsi" w:hAnsi="Times New Roman"/>
          <w:b/>
          <w:bCs/>
          <w:sz w:val="28"/>
          <w:szCs w:val="28"/>
        </w:rPr>
        <w:t>дополнительн</w:t>
      </w:r>
      <w:r w:rsidR="00516E3C" w:rsidRPr="00421EA0">
        <w:rPr>
          <w:rFonts w:ascii="Times New Roman" w:eastAsiaTheme="minorHAnsi" w:hAnsi="Times New Roman"/>
          <w:b/>
          <w:bCs/>
          <w:sz w:val="28"/>
          <w:szCs w:val="28"/>
        </w:rPr>
        <w:t xml:space="preserve">ой </w:t>
      </w:r>
      <w:r w:rsidRPr="00421EA0">
        <w:rPr>
          <w:rFonts w:ascii="Times New Roman" w:eastAsiaTheme="minorHAnsi" w:hAnsi="Times New Roman"/>
          <w:b/>
          <w:bCs/>
          <w:sz w:val="28"/>
          <w:szCs w:val="28"/>
        </w:rPr>
        <w:t>обще</w:t>
      </w:r>
      <w:r w:rsidR="004D66FF" w:rsidRPr="00421EA0">
        <w:rPr>
          <w:rFonts w:ascii="Times New Roman" w:eastAsiaTheme="minorHAnsi" w:hAnsi="Times New Roman"/>
          <w:b/>
          <w:bCs/>
          <w:sz w:val="28"/>
          <w:szCs w:val="28"/>
        </w:rPr>
        <w:t>образовательной</w:t>
      </w:r>
      <w:r w:rsidR="00516E3C" w:rsidRPr="00421EA0">
        <w:rPr>
          <w:rFonts w:ascii="Times New Roman" w:eastAsiaTheme="minorHAnsi" w:hAnsi="Times New Roman"/>
          <w:b/>
          <w:bCs/>
          <w:sz w:val="28"/>
          <w:szCs w:val="28"/>
        </w:rPr>
        <w:t xml:space="preserve"> </w:t>
      </w:r>
      <w:r w:rsidR="004D66FF" w:rsidRPr="00421EA0">
        <w:rPr>
          <w:rFonts w:ascii="Times New Roman" w:eastAsiaTheme="minorHAnsi" w:hAnsi="Times New Roman"/>
          <w:b/>
          <w:bCs/>
          <w:sz w:val="28"/>
          <w:szCs w:val="28"/>
        </w:rPr>
        <w:t>программы</w:t>
      </w:r>
      <w:r w:rsidR="00516E3C" w:rsidRPr="00421EA0">
        <w:rPr>
          <w:rFonts w:ascii="Times New Roman" w:eastAsiaTheme="minorHAnsi" w:hAnsi="Times New Roman"/>
          <w:b/>
          <w:bCs/>
          <w:sz w:val="28"/>
          <w:szCs w:val="28"/>
        </w:rPr>
        <w:t>,</w:t>
      </w:r>
    </w:p>
    <w:p w:rsidR="004D66FF" w:rsidRPr="00421EA0" w:rsidRDefault="00516E3C" w:rsidP="002F4FB7">
      <w:pPr>
        <w:pStyle w:val="a4"/>
        <w:autoSpaceDE w:val="0"/>
        <w:autoSpaceDN w:val="0"/>
        <w:adjustRightInd w:val="0"/>
        <w:spacing w:after="0" w:line="276" w:lineRule="auto"/>
        <w:ind w:left="0"/>
        <w:jc w:val="center"/>
        <w:rPr>
          <w:rFonts w:ascii="Times New Roman" w:eastAsiaTheme="minorHAnsi" w:hAnsi="Times New Roman"/>
          <w:b/>
          <w:bCs/>
          <w:sz w:val="28"/>
          <w:szCs w:val="28"/>
        </w:rPr>
      </w:pPr>
      <w:r w:rsidRPr="00421EA0">
        <w:rPr>
          <w:rFonts w:ascii="Times New Roman" w:eastAsiaTheme="minorHAnsi" w:hAnsi="Times New Roman"/>
          <w:b/>
          <w:bCs/>
          <w:sz w:val="28"/>
          <w:szCs w:val="28"/>
        </w:rPr>
        <w:t>реализуемой в сетевой форме</w:t>
      </w:r>
    </w:p>
    <w:p w:rsidR="00F16048" w:rsidRPr="0018080B" w:rsidRDefault="00F16048" w:rsidP="002F4FB7">
      <w:pPr>
        <w:autoSpaceDE w:val="0"/>
        <w:autoSpaceDN w:val="0"/>
        <w:adjustRightInd w:val="0"/>
        <w:spacing w:after="0" w:line="276" w:lineRule="auto"/>
        <w:jc w:val="both"/>
        <w:rPr>
          <w:rFonts w:ascii="Times New Roman" w:eastAsiaTheme="minorHAnsi" w:hAnsi="Times New Roman"/>
          <w:b/>
          <w:bCs/>
          <w:sz w:val="28"/>
          <w:szCs w:val="28"/>
        </w:rPr>
      </w:pPr>
    </w:p>
    <w:p w:rsidR="004D66FF" w:rsidRPr="0018080B" w:rsidRDefault="00177923" w:rsidP="002F4FB7">
      <w:pPr>
        <w:autoSpaceDE w:val="0"/>
        <w:autoSpaceDN w:val="0"/>
        <w:adjustRightInd w:val="0"/>
        <w:spacing w:after="0" w:line="276" w:lineRule="auto"/>
        <w:ind w:firstLine="709"/>
        <w:jc w:val="both"/>
        <w:rPr>
          <w:rFonts w:ascii="Times New Roman" w:eastAsiaTheme="minorHAnsi" w:hAnsi="Times New Roman"/>
          <w:sz w:val="28"/>
          <w:szCs w:val="28"/>
        </w:rPr>
      </w:pPr>
      <w:r>
        <w:rPr>
          <w:rFonts w:ascii="Times New Roman" w:eastAsiaTheme="minorHAnsi" w:hAnsi="Times New Roman"/>
          <w:sz w:val="28"/>
          <w:szCs w:val="28"/>
        </w:rPr>
        <w:t>5</w:t>
      </w:r>
      <w:r w:rsidR="004D66FF" w:rsidRPr="0018080B">
        <w:rPr>
          <w:rFonts w:ascii="Times New Roman" w:eastAsiaTheme="minorHAnsi" w:hAnsi="Times New Roman"/>
          <w:sz w:val="28"/>
          <w:szCs w:val="28"/>
        </w:rPr>
        <w:t>.1. Заключение настоящего Договора не влечет возникновение</w:t>
      </w:r>
      <w:r w:rsidR="00F16048">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финансовых обязательств Сторон; обязательства</w:t>
      </w:r>
      <w:r w:rsidR="00F16048">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имущественного характера, связанные с реализацией</w:t>
      </w:r>
      <w:r w:rsidR="00F16048">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настоящего Договора, принимаются и реализуются Сторонами</w:t>
      </w:r>
      <w:r w:rsidR="000E0A2C">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в порядке, установленном законодательством Российской</w:t>
      </w:r>
      <w:r w:rsidR="00F16048">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Федерации.</w:t>
      </w:r>
    </w:p>
    <w:p w:rsidR="001718F1" w:rsidRPr="001718F1" w:rsidRDefault="001718F1" w:rsidP="002F4FB7">
      <w:pPr>
        <w:autoSpaceDE w:val="0"/>
        <w:autoSpaceDN w:val="0"/>
        <w:adjustRightInd w:val="0"/>
        <w:spacing w:after="0" w:line="276" w:lineRule="auto"/>
        <w:ind w:firstLine="709"/>
        <w:jc w:val="both"/>
        <w:rPr>
          <w:rFonts w:ascii="Times New Roman" w:eastAsiaTheme="minorHAnsi" w:hAnsi="Times New Roman"/>
          <w:b/>
          <w:sz w:val="28"/>
          <w:szCs w:val="28"/>
        </w:rPr>
      </w:pPr>
      <w:r w:rsidRPr="001718F1">
        <w:rPr>
          <w:rFonts w:ascii="Times New Roman" w:eastAsiaTheme="minorHAnsi" w:hAnsi="Times New Roman"/>
          <w:b/>
          <w:sz w:val="28"/>
          <w:szCs w:val="28"/>
        </w:rPr>
        <w:t>ИЛИ</w:t>
      </w:r>
    </w:p>
    <w:p w:rsidR="000E0A2C" w:rsidRDefault="00177923" w:rsidP="002F4FB7">
      <w:pPr>
        <w:autoSpaceDE w:val="0"/>
        <w:autoSpaceDN w:val="0"/>
        <w:adjustRightInd w:val="0"/>
        <w:spacing w:after="0" w:line="276" w:lineRule="auto"/>
        <w:ind w:firstLine="709"/>
        <w:jc w:val="both"/>
        <w:rPr>
          <w:rFonts w:ascii="Times New Roman" w:eastAsiaTheme="minorHAnsi" w:hAnsi="Times New Roman"/>
          <w:sz w:val="28"/>
          <w:szCs w:val="28"/>
        </w:rPr>
      </w:pPr>
      <w:r>
        <w:rPr>
          <w:rFonts w:ascii="Times New Roman" w:eastAsiaTheme="minorHAnsi" w:hAnsi="Times New Roman"/>
          <w:sz w:val="28"/>
          <w:szCs w:val="28"/>
        </w:rPr>
        <w:t>5</w:t>
      </w:r>
      <w:r w:rsidR="004D66FF" w:rsidRPr="0018080B">
        <w:rPr>
          <w:rFonts w:ascii="Times New Roman" w:eastAsiaTheme="minorHAnsi" w:hAnsi="Times New Roman"/>
          <w:sz w:val="28"/>
          <w:szCs w:val="28"/>
        </w:rPr>
        <w:t>.</w:t>
      </w:r>
      <w:r w:rsidR="00371747">
        <w:rPr>
          <w:rFonts w:ascii="Times New Roman" w:eastAsiaTheme="minorHAnsi" w:hAnsi="Times New Roman"/>
          <w:sz w:val="28"/>
          <w:szCs w:val="28"/>
        </w:rPr>
        <w:t>2</w:t>
      </w:r>
      <w:r w:rsidR="004D66FF" w:rsidRPr="0018080B">
        <w:rPr>
          <w:rFonts w:ascii="Times New Roman" w:eastAsiaTheme="minorHAnsi" w:hAnsi="Times New Roman"/>
          <w:sz w:val="28"/>
          <w:szCs w:val="28"/>
        </w:rPr>
        <w:t>. Организация № 2 предоставляет ресурсы, а Организация</w:t>
      </w:r>
      <w:r w:rsidR="008C33B3">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 1 оплачивает их использование при реализации</w:t>
      </w:r>
      <w:r w:rsidR="008C33B3">
        <w:rPr>
          <w:rFonts w:ascii="Times New Roman" w:eastAsiaTheme="minorHAnsi" w:hAnsi="Times New Roman"/>
          <w:sz w:val="28"/>
          <w:szCs w:val="28"/>
        </w:rPr>
        <w:t xml:space="preserve"> </w:t>
      </w:r>
      <w:r w:rsidR="000E0A2C">
        <w:rPr>
          <w:rFonts w:ascii="Times New Roman" w:eastAsiaTheme="minorHAnsi" w:hAnsi="Times New Roman"/>
          <w:sz w:val="28"/>
          <w:szCs w:val="28"/>
        </w:rPr>
        <w:t>Д</w:t>
      </w:r>
      <w:r w:rsidR="000E0A2C" w:rsidRPr="00BE4421">
        <w:rPr>
          <w:rFonts w:ascii="Times New Roman" w:eastAsiaTheme="minorHAnsi" w:hAnsi="Times New Roman"/>
          <w:sz w:val="28"/>
          <w:szCs w:val="28"/>
        </w:rPr>
        <w:t>ополнительн</w:t>
      </w:r>
      <w:r w:rsidR="000E0A2C">
        <w:rPr>
          <w:rFonts w:ascii="Times New Roman" w:eastAsiaTheme="minorHAnsi" w:hAnsi="Times New Roman"/>
          <w:sz w:val="28"/>
          <w:szCs w:val="28"/>
        </w:rPr>
        <w:t>ой</w:t>
      </w:r>
      <w:r w:rsidR="000E0A2C" w:rsidRPr="00BE4421">
        <w:rPr>
          <w:rFonts w:ascii="Times New Roman" w:eastAsiaTheme="minorHAnsi" w:hAnsi="Times New Roman"/>
          <w:sz w:val="28"/>
          <w:szCs w:val="28"/>
        </w:rPr>
        <w:t xml:space="preserve"> общеобразовательн</w:t>
      </w:r>
      <w:r w:rsidR="000E0A2C">
        <w:rPr>
          <w:rFonts w:ascii="Times New Roman" w:eastAsiaTheme="minorHAnsi" w:hAnsi="Times New Roman"/>
          <w:sz w:val="28"/>
          <w:szCs w:val="28"/>
        </w:rPr>
        <w:t xml:space="preserve">ой </w:t>
      </w:r>
      <w:r w:rsidR="000E0A2C" w:rsidRPr="00BE4421">
        <w:rPr>
          <w:rFonts w:ascii="Times New Roman" w:eastAsiaTheme="minorHAnsi" w:hAnsi="Times New Roman"/>
          <w:sz w:val="28"/>
          <w:szCs w:val="28"/>
        </w:rPr>
        <w:t>программ</w:t>
      </w:r>
      <w:r w:rsidR="000E0A2C">
        <w:rPr>
          <w:rFonts w:ascii="Times New Roman" w:eastAsiaTheme="minorHAnsi" w:hAnsi="Times New Roman"/>
          <w:sz w:val="28"/>
          <w:szCs w:val="28"/>
        </w:rPr>
        <w:t>ы</w:t>
      </w:r>
      <w:r w:rsidR="000E0A2C" w:rsidRPr="0018080B">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в сетевой форме на условиях</w:t>
      </w:r>
      <w:r w:rsidR="008C33B3">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настоящего Договора.</w:t>
      </w:r>
      <w:r w:rsidR="008C33B3">
        <w:rPr>
          <w:rFonts w:ascii="Times New Roman" w:eastAsiaTheme="minorHAnsi" w:hAnsi="Times New Roman"/>
          <w:sz w:val="28"/>
          <w:szCs w:val="28"/>
        </w:rPr>
        <w:t xml:space="preserve"> </w:t>
      </w:r>
    </w:p>
    <w:p w:rsidR="004D66FF" w:rsidRPr="0018080B" w:rsidRDefault="004D66FF" w:rsidP="002F4FB7">
      <w:pPr>
        <w:autoSpaceDE w:val="0"/>
        <w:autoSpaceDN w:val="0"/>
        <w:adjustRightInd w:val="0"/>
        <w:spacing w:after="0" w:line="276" w:lineRule="auto"/>
        <w:ind w:firstLine="709"/>
        <w:jc w:val="both"/>
        <w:rPr>
          <w:rFonts w:ascii="Times New Roman" w:eastAsiaTheme="minorHAnsi" w:hAnsi="Times New Roman"/>
          <w:sz w:val="28"/>
          <w:szCs w:val="28"/>
        </w:rPr>
      </w:pPr>
      <w:r w:rsidRPr="0018080B">
        <w:rPr>
          <w:rFonts w:ascii="Times New Roman" w:eastAsiaTheme="minorHAnsi" w:hAnsi="Times New Roman"/>
          <w:sz w:val="28"/>
          <w:szCs w:val="28"/>
        </w:rPr>
        <w:t>Финансирование осуществляется на основании расчета</w:t>
      </w:r>
      <w:r w:rsidR="008C33B3">
        <w:rPr>
          <w:rFonts w:ascii="Times New Roman" w:eastAsiaTheme="minorHAnsi" w:hAnsi="Times New Roman"/>
          <w:sz w:val="28"/>
          <w:szCs w:val="28"/>
        </w:rPr>
        <w:t xml:space="preserve"> </w:t>
      </w:r>
      <w:r w:rsidRPr="0018080B">
        <w:rPr>
          <w:rFonts w:ascii="Times New Roman" w:eastAsiaTheme="minorHAnsi" w:hAnsi="Times New Roman"/>
          <w:sz w:val="28"/>
          <w:szCs w:val="28"/>
        </w:rPr>
        <w:t>в рамках установленных нормативов и утверждается</w:t>
      </w:r>
      <w:r w:rsidR="008C33B3">
        <w:rPr>
          <w:rFonts w:ascii="Times New Roman" w:eastAsiaTheme="minorHAnsi" w:hAnsi="Times New Roman"/>
          <w:sz w:val="28"/>
          <w:szCs w:val="28"/>
        </w:rPr>
        <w:t xml:space="preserve"> </w:t>
      </w:r>
      <w:r w:rsidRPr="0018080B">
        <w:rPr>
          <w:rFonts w:ascii="Times New Roman" w:eastAsiaTheme="minorHAnsi" w:hAnsi="Times New Roman"/>
          <w:sz w:val="28"/>
          <w:szCs w:val="28"/>
        </w:rPr>
        <w:t>соответствующим приложением к договору.</w:t>
      </w:r>
      <w:r w:rsidR="008C33B3">
        <w:rPr>
          <w:rFonts w:ascii="Times New Roman" w:eastAsiaTheme="minorHAnsi" w:hAnsi="Times New Roman"/>
          <w:sz w:val="28"/>
          <w:szCs w:val="28"/>
        </w:rPr>
        <w:t xml:space="preserve"> </w:t>
      </w:r>
      <w:r w:rsidRPr="0018080B">
        <w:rPr>
          <w:rFonts w:ascii="Times New Roman" w:eastAsiaTheme="minorHAnsi" w:hAnsi="Times New Roman"/>
          <w:sz w:val="28"/>
          <w:szCs w:val="28"/>
        </w:rPr>
        <w:t>Стоимость образовательной услуги в соответствии с данным</w:t>
      </w:r>
      <w:r w:rsidR="008C33B3">
        <w:rPr>
          <w:rFonts w:ascii="Times New Roman" w:eastAsiaTheme="minorHAnsi" w:hAnsi="Times New Roman"/>
          <w:sz w:val="28"/>
          <w:szCs w:val="28"/>
        </w:rPr>
        <w:t xml:space="preserve"> </w:t>
      </w:r>
      <w:r w:rsidRPr="0018080B">
        <w:rPr>
          <w:rFonts w:ascii="Times New Roman" w:eastAsiaTheme="minorHAnsi" w:hAnsi="Times New Roman"/>
          <w:sz w:val="28"/>
          <w:szCs w:val="28"/>
        </w:rPr>
        <w:t>договором не может быть больше стоимости данной услуги в</w:t>
      </w:r>
      <w:r w:rsidR="008C33B3">
        <w:rPr>
          <w:rFonts w:ascii="Times New Roman" w:eastAsiaTheme="minorHAnsi" w:hAnsi="Times New Roman"/>
          <w:sz w:val="28"/>
          <w:szCs w:val="28"/>
        </w:rPr>
        <w:t xml:space="preserve"> </w:t>
      </w:r>
      <w:r w:rsidRPr="0018080B">
        <w:rPr>
          <w:rFonts w:ascii="Times New Roman" w:eastAsiaTheme="minorHAnsi" w:hAnsi="Times New Roman"/>
          <w:sz w:val="28"/>
          <w:szCs w:val="28"/>
        </w:rPr>
        <w:t>Организации № 1.</w:t>
      </w:r>
    </w:p>
    <w:p w:rsidR="00577877" w:rsidRPr="000D5148" w:rsidRDefault="00371747" w:rsidP="002F4FB7">
      <w:pPr>
        <w:autoSpaceDE w:val="0"/>
        <w:autoSpaceDN w:val="0"/>
        <w:adjustRightInd w:val="0"/>
        <w:spacing w:after="0" w:line="276" w:lineRule="auto"/>
        <w:ind w:firstLine="709"/>
        <w:jc w:val="both"/>
        <w:rPr>
          <w:rFonts w:ascii="Times New Roman" w:eastAsiaTheme="minorHAnsi" w:hAnsi="Times New Roman"/>
          <w:i/>
          <w:sz w:val="28"/>
          <w:szCs w:val="28"/>
          <w:u w:val="single"/>
        </w:rPr>
      </w:pPr>
      <w:r>
        <w:rPr>
          <w:rFonts w:ascii="Times New Roman" w:eastAsiaTheme="minorHAnsi" w:hAnsi="Times New Roman"/>
          <w:sz w:val="28"/>
          <w:szCs w:val="28"/>
        </w:rPr>
        <w:t>5.3</w:t>
      </w:r>
      <w:r w:rsidR="004D66FF" w:rsidRPr="0018080B">
        <w:rPr>
          <w:rFonts w:ascii="Times New Roman" w:eastAsiaTheme="minorHAnsi" w:hAnsi="Times New Roman"/>
          <w:sz w:val="28"/>
          <w:szCs w:val="28"/>
        </w:rPr>
        <w:t xml:space="preserve">. </w:t>
      </w:r>
      <w:r w:rsidR="00577877">
        <w:rPr>
          <w:rFonts w:ascii="Times New Roman" w:eastAsiaTheme="minorHAnsi" w:hAnsi="Times New Roman"/>
          <w:sz w:val="28"/>
          <w:szCs w:val="28"/>
        </w:rPr>
        <w:t>оплата по договору производится Организацией №</w:t>
      </w:r>
      <w:r w:rsidR="006108A3">
        <w:rPr>
          <w:rFonts w:ascii="Times New Roman" w:eastAsiaTheme="minorHAnsi" w:hAnsi="Times New Roman"/>
          <w:sz w:val="28"/>
          <w:szCs w:val="28"/>
        </w:rPr>
        <w:t xml:space="preserve"> </w:t>
      </w:r>
      <w:r w:rsidR="00577877">
        <w:rPr>
          <w:rFonts w:ascii="Times New Roman" w:eastAsiaTheme="minorHAnsi" w:hAnsi="Times New Roman"/>
          <w:sz w:val="28"/>
          <w:szCs w:val="28"/>
        </w:rPr>
        <w:t>1</w:t>
      </w:r>
      <w:r w:rsidR="006108A3">
        <w:rPr>
          <w:rFonts w:ascii="Times New Roman" w:eastAsiaTheme="minorHAnsi" w:hAnsi="Times New Roman"/>
          <w:sz w:val="28"/>
          <w:szCs w:val="28"/>
        </w:rPr>
        <w:t xml:space="preserve"> путем безналичного перечисления денежных средств на расчетный счет Организации </w:t>
      </w:r>
      <w:r w:rsidR="000D5148">
        <w:rPr>
          <w:rFonts w:ascii="Times New Roman" w:eastAsiaTheme="minorHAnsi" w:hAnsi="Times New Roman"/>
          <w:sz w:val="28"/>
          <w:szCs w:val="28"/>
        </w:rPr>
        <w:t xml:space="preserve">                     </w:t>
      </w:r>
      <w:r w:rsidR="006108A3">
        <w:rPr>
          <w:rFonts w:ascii="Times New Roman" w:eastAsiaTheme="minorHAnsi" w:hAnsi="Times New Roman"/>
          <w:sz w:val="28"/>
          <w:szCs w:val="28"/>
        </w:rPr>
        <w:t>№ 2</w:t>
      </w:r>
      <w:r w:rsidR="000D5148">
        <w:rPr>
          <w:rFonts w:ascii="Times New Roman" w:eastAsiaTheme="minorHAnsi" w:hAnsi="Times New Roman"/>
          <w:sz w:val="28"/>
          <w:szCs w:val="28"/>
        </w:rPr>
        <w:t>________________________________</w:t>
      </w:r>
      <w:r w:rsidR="000D5148" w:rsidRPr="000D5148">
        <w:rPr>
          <w:rFonts w:ascii="Times New Roman" w:eastAsiaTheme="minorHAnsi" w:hAnsi="Times New Roman"/>
          <w:i/>
          <w:sz w:val="28"/>
          <w:szCs w:val="28"/>
          <w:u w:val="single"/>
        </w:rPr>
        <w:t>(указывается период и сроки оплаты)</w:t>
      </w:r>
    </w:p>
    <w:p w:rsidR="004D66FF" w:rsidRPr="0018080B" w:rsidRDefault="00577877" w:rsidP="002F4FB7">
      <w:pPr>
        <w:autoSpaceDE w:val="0"/>
        <w:autoSpaceDN w:val="0"/>
        <w:adjustRightInd w:val="0"/>
        <w:spacing w:after="0" w:line="276"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5.4. </w:t>
      </w:r>
      <w:r w:rsidR="004D66FF" w:rsidRPr="0018080B">
        <w:rPr>
          <w:rFonts w:ascii="Times New Roman" w:eastAsiaTheme="minorHAnsi" w:hAnsi="Times New Roman"/>
          <w:sz w:val="28"/>
          <w:szCs w:val="28"/>
        </w:rPr>
        <w:t>Стороны могут привлекать для реализации</w:t>
      </w:r>
      <w:r w:rsidR="008C33B3">
        <w:rPr>
          <w:rFonts w:ascii="Times New Roman" w:eastAsiaTheme="minorHAnsi" w:hAnsi="Times New Roman"/>
          <w:sz w:val="28"/>
          <w:szCs w:val="28"/>
        </w:rPr>
        <w:t xml:space="preserve"> </w:t>
      </w:r>
      <w:r w:rsidR="002326B5">
        <w:rPr>
          <w:rFonts w:ascii="Times New Roman" w:eastAsiaTheme="minorHAnsi" w:hAnsi="Times New Roman"/>
          <w:sz w:val="28"/>
          <w:szCs w:val="28"/>
        </w:rPr>
        <w:t>Д</w:t>
      </w:r>
      <w:r w:rsidR="002326B5" w:rsidRPr="00BE4421">
        <w:rPr>
          <w:rFonts w:ascii="Times New Roman" w:eastAsiaTheme="minorHAnsi" w:hAnsi="Times New Roman"/>
          <w:sz w:val="28"/>
          <w:szCs w:val="28"/>
        </w:rPr>
        <w:t>ополнительн</w:t>
      </w:r>
      <w:r w:rsidR="002326B5">
        <w:rPr>
          <w:rFonts w:ascii="Times New Roman" w:eastAsiaTheme="minorHAnsi" w:hAnsi="Times New Roman"/>
          <w:sz w:val="28"/>
          <w:szCs w:val="28"/>
        </w:rPr>
        <w:t>ой</w:t>
      </w:r>
      <w:r w:rsidR="002326B5" w:rsidRPr="00BE4421">
        <w:rPr>
          <w:rFonts w:ascii="Times New Roman" w:eastAsiaTheme="minorHAnsi" w:hAnsi="Times New Roman"/>
          <w:sz w:val="28"/>
          <w:szCs w:val="28"/>
        </w:rPr>
        <w:t xml:space="preserve"> общеобразовательн</w:t>
      </w:r>
      <w:r w:rsidR="002326B5">
        <w:rPr>
          <w:rFonts w:ascii="Times New Roman" w:eastAsiaTheme="minorHAnsi" w:hAnsi="Times New Roman"/>
          <w:sz w:val="28"/>
          <w:szCs w:val="28"/>
        </w:rPr>
        <w:t xml:space="preserve">ой </w:t>
      </w:r>
      <w:r w:rsidR="002326B5" w:rsidRPr="00BE4421">
        <w:rPr>
          <w:rFonts w:ascii="Times New Roman" w:eastAsiaTheme="minorHAnsi" w:hAnsi="Times New Roman"/>
          <w:sz w:val="28"/>
          <w:szCs w:val="28"/>
        </w:rPr>
        <w:t>программ</w:t>
      </w:r>
      <w:r w:rsidR="002326B5">
        <w:rPr>
          <w:rFonts w:ascii="Times New Roman" w:eastAsiaTheme="minorHAnsi" w:hAnsi="Times New Roman"/>
          <w:sz w:val="28"/>
          <w:szCs w:val="28"/>
        </w:rPr>
        <w:t>ы</w:t>
      </w:r>
      <w:r w:rsidR="004D66FF" w:rsidRPr="0018080B">
        <w:rPr>
          <w:rFonts w:ascii="Times New Roman" w:eastAsiaTheme="minorHAnsi" w:hAnsi="Times New Roman"/>
          <w:sz w:val="28"/>
          <w:szCs w:val="28"/>
        </w:rPr>
        <w:t xml:space="preserve"> иные финансовые средства за</w:t>
      </w:r>
      <w:r w:rsidR="008C33B3">
        <w:rPr>
          <w:rFonts w:ascii="Times New Roman" w:eastAsiaTheme="minorHAnsi" w:hAnsi="Times New Roman"/>
          <w:sz w:val="28"/>
          <w:szCs w:val="28"/>
        </w:rPr>
        <w:t xml:space="preserve"> </w:t>
      </w:r>
      <w:r w:rsidR="00BA0317">
        <w:rPr>
          <w:rFonts w:ascii="Times New Roman" w:eastAsiaTheme="minorHAnsi" w:hAnsi="Times New Roman"/>
          <w:sz w:val="28"/>
          <w:szCs w:val="28"/>
        </w:rPr>
        <w:t xml:space="preserve">счет внебюджетных </w:t>
      </w:r>
      <w:r w:rsidR="004D66FF" w:rsidRPr="0018080B">
        <w:rPr>
          <w:rFonts w:ascii="Times New Roman" w:eastAsiaTheme="minorHAnsi" w:hAnsi="Times New Roman"/>
          <w:sz w:val="28"/>
          <w:szCs w:val="28"/>
        </w:rPr>
        <w:t>источников</w:t>
      </w:r>
      <w:r w:rsidR="00BA0317">
        <w:rPr>
          <w:rFonts w:ascii="Times New Roman" w:eastAsiaTheme="minorHAnsi" w:hAnsi="Times New Roman"/>
          <w:sz w:val="28"/>
          <w:szCs w:val="28"/>
        </w:rPr>
        <w:t>, в том числе средств физических и юридических лиц.</w:t>
      </w:r>
    </w:p>
    <w:p w:rsidR="008C33B3" w:rsidRDefault="00371747" w:rsidP="002F4FB7">
      <w:pPr>
        <w:autoSpaceDE w:val="0"/>
        <w:autoSpaceDN w:val="0"/>
        <w:adjustRightInd w:val="0"/>
        <w:spacing w:after="0" w:line="276" w:lineRule="auto"/>
        <w:ind w:firstLine="709"/>
        <w:jc w:val="both"/>
        <w:rPr>
          <w:rFonts w:ascii="Times New Roman" w:eastAsiaTheme="minorHAnsi" w:hAnsi="Times New Roman"/>
          <w:sz w:val="28"/>
          <w:szCs w:val="28"/>
        </w:rPr>
      </w:pPr>
      <w:r>
        <w:rPr>
          <w:rFonts w:ascii="Times New Roman" w:eastAsiaTheme="minorHAnsi" w:hAnsi="Times New Roman"/>
          <w:sz w:val="28"/>
          <w:szCs w:val="28"/>
        </w:rPr>
        <w:t>5.</w:t>
      </w:r>
      <w:r w:rsidR="004B00B9">
        <w:rPr>
          <w:rFonts w:ascii="Times New Roman" w:eastAsiaTheme="minorHAnsi" w:hAnsi="Times New Roman"/>
          <w:sz w:val="28"/>
          <w:szCs w:val="28"/>
        </w:rPr>
        <w:t>5</w:t>
      </w:r>
      <w:r>
        <w:rPr>
          <w:rFonts w:ascii="Times New Roman" w:eastAsiaTheme="minorHAnsi" w:hAnsi="Times New Roman"/>
          <w:sz w:val="28"/>
          <w:szCs w:val="28"/>
        </w:rPr>
        <w:t>.</w:t>
      </w:r>
      <w:r w:rsidR="004D66FF" w:rsidRPr="0018080B">
        <w:rPr>
          <w:rFonts w:ascii="Times New Roman" w:eastAsiaTheme="minorHAnsi" w:hAnsi="Times New Roman"/>
          <w:sz w:val="28"/>
          <w:szCs w:val="28"/>
        </w:rPr>
        <w:t xml:space="preserve"> Стороны разрабатывают систему стимулирования</w:t>
      </w:r>
      <w:r w:rsidR="008C33B3">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 xml:space="preserve">труда и адресной социальной поддержки </w:t>
      </w:r>
      <w:r w:rsidR="004B00B9">
        <w:rPr>
          <w:rFonts w:ascii="Times New Roman" w:eastAsiaTheme="minorHAnsi" w:hAnsi="Times New Roman"/>
          <w:sz w:val="28"/>
          <w:szCs w:val="28"/>
        </w:rPr>
        <w:t>педагогических работников</w:t>
      </w:r>
      <w:r w:rsidR="008C33B3">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 xml:space="preserve">на основе Уставов </w:t>
      </w:r>
      <w:r w:rsidR="00097C12">
        <w:rPr>
          <w:rFonts w:ascii="Times New Roman" w:eastAsiaTheme="minorHAnsi" w:hAnsi="Times New Roman"/>
          <w:sz w:val="28"/>
          <w:szCs w:val="28"/>
        </w:rPr>
        <w:t>О</w:t>
      </w:r>
      <w:r w:rsidR="004D66FF" w:rsidRPr="0018080B">
        <w:rPr>
          <w:rFonts w:ascii="Times New Roman" w:eastAsiaTheme="minorHAnsi" w:hAnsi="Times New Roman"/>
          <w:sz w:val="28"/>
          <w:szCs w:val="28"/>
        </w:rPr>
        <w:t>рганизаций</w:t>
      </w:r>
      <w:r w:rsidR="00097C12">
        <w:rPr>
          <w:rFonts w:ascii="Times New Roman" w:eastAsiaTheme="minorHAnsi" w:hAnsi="Times New Roman"/>
          <w:sz w:val="28"/>
          <w:szCs w:val="28"/>
        </w:rPr>
        <w:t xml:space="preserve"> № 1, № 2</w:t>
      </w:r>
      <w:r w:rsidR="008C33B3">
        <w:rPr>
          <w:rFonts w:ascii="Times New Roman" w:eastAsiaTheme="minorHAnsi" w:hAnsi="Times New Roman"/>
          <w:sz w:val="28"/>
          <w:szCs w:val="28"/>
        </w:rPr>
        <w:t xml:space="preserve"> </w:t>
      </w:r>
      <w:r w:rsidR="004D66FF" w:rsidRPr="00097C12">
        <w:rPr>
          <w:rFonts w:ascii="Times New Roman" w:eastAsiaTheme="minorHAnsi" w:hAnsi="Times New Roman"/>
          <w:i/>
          <w:sz w:val="28"/>
          <w:szCs w:val="28"/>
          <w:u w:val="single"/>
        </w:rPr>
        <w:t>(оставить при необходимости)</w:t>
      </w:r>
      <w:r w:rsidR="00097C12">
        <w:rPr>
          <w:rFonts w:ascii="Times New Roman" w:eastAsiaTheme="minorHAnsi" w:hAnsi="Times New Roman"/>
          <w:i/>
          <w:sz w:val="28"/>
          <w:szCs w:val="28"/>
          <w:u w:val="single"/>
        </w:rPr>
        <w:t>.</w:t>
      </w:r>
      <w:r w:rsidR="008C33B3">
        <w:rPr>
          <w:rFonts w:ascii="Times New Roman" w:eastAsiaTheme="minorHAnsi" w:hAnsi="Times New Roman"/>
          <w:sz w:val="28"/>
          <w:szCs w:val="28"/>
        </w:rPr>
        <w:t xml:space="preserve"> </w:t>
      </w:r>
    </w:p>
    <w:p w:rsidR="00421EA0" w:rsidRDefault="00421EA0" w:rsidP="002F4FB7">
      <w:pPr>
        <w:autoSpaceDE w:val="0"/>
        <w:autoSpaceDN w:val="0"/>
        <w:adjustRightInd w:val="0"/>
        <w:spacing w:after="0" w:line="276" w:lineRule="auto"/>
        <w:ind w:firstLine="709"/>
        <w:jc w:val="both"/>
        <w:rPr>
          <w:rFonts w:ascii="Times New Roman" w:eastAsiaTheme="minorHAnsi" w:hAnsi="Times New Roman"/>
          <w:sz w:val="28"/>
          <w:szCs w:val="28"/>
        </w:rPr>
      </w:pPr>
    </w:p>
    <w:p w:rsidR="00B57B20" w:rsidRDefault="00B57B20" w:rsidP="002F4FB7">
      <w:pPr>
        <w:autoSpaceDE w:val="0"/>
        <w:autoSpaceDN w:val="0"/>
        <w:adjustRightInd w:val="0"/>
        <w:spacing w:after="0" w:line="276" w:lineRule="auto"/>
        <w:ind w:firstLine="709"/>
        <w:jc w:val="both"/>
        <w:rPr>
          <w:rFonts w:ascii="Times New Roman" w:eastAsiaTheme="minorHAnsi" w:hAnsi="Times New Roman"/>
          <w:sz w:val="28"/>
          <w:szCs w:val="28"/>
        </w:rPr>
      </w:pPr>
    </w:p>
    <w:p w:rsidR="00B57B20" w:rsidRDefault="00B57B20" w:rsidP="002F4FB7">
      <w:pPr>
        <w:autoSpaceDE w:val="0"/>
        <w:autoSpaceDN w:val="0"/>
        <w:adjustRightInd w:val="0"/>
        <w:spacing w:after="0" w:line="276" w:lineRule="auto"/>
        <w:ind w:firstLine="709"/>
        <w:jc w:val="both"/>
        <w:rPr>
          <w:rFonts w:ascii="Times New Roman" w:eastAsiaTheme="minorHAnsi" w:hAnsi="Times New Roman"/>
          <w:sz w:val="28"/>
          <w:szCs w:val="28"/>
        </w:rPr>
      </w:pPr>
    </w:p>
    <w:p w:rsidR="00B57B20" w:rsidRPr="0018080B" w:rsidRDefault="00B57B20" w:rsidP="002F4FB7">
      <w:pPr>
        <w:autoSpaceDE w:val="0"/>
        <w:autoSpaceDN w:val="0"/>
        <w:adjustRightInd w:val="0"/>
        <w:spacing w:after="0" w:line="276" w:lineRule="auto"/>
        <w:ind w:firstLine="709"/>
        <w:jc w:val="both"/>
        <w:rPr>
          <w:rFonts w:ascii="Times New Roman" w:eastAsiaTheme="minorHAnsi" w:hAnsi="Times New Roman"/>
          <w:sz w:val="28"/>
          <w:szCs w:val="28"/>
        </w:rPr>
      </w:pPr>
    </w:p>
    <w:p w:rsidR="002054A8" w:rsidRPr="002054A8" w:rsidRDefault="004D66FF" w:rsidP="002F4FB7">
      <w:pPr>
        <w:pStyle w:val="a4"/>
        <w:numPr>
          <w:ilvl w:val="0"/>
          <w:numId w:val="37"/>
        </w:numPr>
        <w:autoSpaceDE w:val="0"/>
        <w:autoSpaceDN w:val="0"/>
        <w:adjustRightInd w:val="0"/>
        <w:spacing w:after="0" w:line="276" w:lineRule="auto"/>
        <w:ind w:left="0" w:firstLine="0"/>
        <w:jc w:val="center"/>
        <w:rPr>
          <w:rFonts w:ascii="Times New Roman" w:eastAsiaTheme="minorHAnsi" w:hAnsi="Times New Roman"/>
          <w:b/>
          <w:bCs/>
          <w:sz w:val="28"/>
          <w:szCs w:val="28"/>
        </w:rPr>
      </w:pPr>
      <w:r w:rsidRPr="002054A8">
        <w:rPr>
          <w:rFonts w:ascii="Times New Roman" w:eastAsiaTheme="minorHAnsi" w:hAnsi="Times New Roman"/>
          <w:b/>
          <w:bCs/>
          <w:sz w:val="28"/>
          <w:szCs w:val="28"/>
        </w:rPr>
        <w:t>Условия и порядок</w:t>
      </w:r>
    </w:p>
    <w:p w:rsidR="002054A8" w:rsidRDefault="004D66FF" w:rsidP="002F4FB7">
      <w:pPr>
        <w:pStyle w:val="a4"/>
        <w:autoSpaceDE w:val="0"/>
        <w:autoSpaceDN w:val="0"/>
        <w:adjustRightInd w:val="0"/>
        <w:spacing w:after="0" w:line="276" w:lineRule="auto"/>
        <w:ind w:left="0"/>
        <w:jc w:val="center"/>
        <w:rPr>
          <w:rFonts w:ascii="Times New Roman" w:eastAsiaTheme="minorHAnsi" w:hAnsi="Times New Roman"/>
          <w:b/>
          <w:bCs/>
          <w:sz w:val="28"/>
          <w:szCs w:val="28"/>
        </w:rPr>
      </w:pPr>
      <w:r w:rsidRPr="002054A8">
        <w:rPr>
          <w:rFonts w:ascii="Times New Roman" w:eastAsiaTheme="minorHAnsi" w:hAnsi="Times New Roman"/>
          <w:b/>
          <w:bCs/>
          <w:sz w:val="28"/>
          <w:szCs w:val="28"/>
        </w:rPr>
        <w:lastRenderedPageBreak/>
        <w:t>ос</w:t>
      </w:r>
      <w:r w:rsidR="00421EA0" w:rsidRPr="002054A8">
        <w:rPr>
          <w:rFonts w:ascii="Times New Roman" w:eastAsiaTheme="minorHAnsi" w:hAnsi="Times New Roman"/>
          <w:b/>
          <w:bCs/>
          <w:sz w:val="28"/>
          <w:szCs w:val="28"/>
        </w:rPr>
        <w:t>уществления образовательной дея</w:t>
      </w:r>
      <w:r w:rsidRPr="002054A8">
        <w:rPr>
          <w:rFonts w:ascii="Times New Roman" w:eastAsiaTheme="minorHAnsi" w:hAnsi="Times New Roman"/>
          <w:b/>
          <w:bCs/>
          <w:sz w:val="28"/>
          <w:szCs w:val="28"/>
        </w:rPr>
        <w:t>тельности</w:t>
      </w:r>
    </w:p>
    <w:p w:rsidR="0062497D" w:rsidRDefault="004D66FF" w:rsidP="002F4FB7">
      <w:pPr>
        <w:pStyle w:val="a4"/>
        <w:autoSpaceDE w:val="0"/>
        <w:autoSpaceDN w:val="0"/>
        <w:adjustRightInd w:val="0"/>
        <w:spacing w:after="0" w:line="276" w:lineRule="auto"/>
        <w:ind w:left="0"/>
        <w:jc w:val="center"/>
        <w:rPr>
          <w:rFonts w:ascii="Times New Roman" w:eastAsiaTheme="minorHAnsi" w:hAnsi="Times New Roman"/>
          <w:b/>
          <w:bCs/>
          <w:sz w:val="28"/>
          <w:szCs w:val="28"/>
        </w:rPr>
      </w:pPr>
      <w:r w:rsidRPr="002054A8">
        <w:rPr>
          <w:rFonts w:ascii="Times New Roman" w:eastAsiaTheme="minorHAnsi" w:hAnsi="Times New Roman"/>
          <w:b/>
          <w:bCs/>
          <w:sz w:val="28"/>
          <w:szCs w:val="28"/>
        </w:rPr>
        <w:t xml:space="preserve">при реализации </w:t>
      </w:r>
      <w:r w:rsidR="002054A8">
        <w:rPr>
          <w:rFonts w:ascii="Times New Roman" w:eastAsiaTheme="minorHAnsi" w:hAnsi="Times New Roman"/>
          <w:b/>
          <w:bCs/>
          <w:sz w:val="28"/>
          <w:szCs w:val="28"/>
        </w:rPr>
        <w:t>дополнительной общео</w:t>
      </w:r>
      <w:r w:rsidRPr="002054A8">
        <w:rPr>
          <w:rFonts w:ascii="Times New Roman" w:eastAsiaTheme="minorHAnsi" w:hAnsi="Times New Roman"/>
          <w:b/>
          <w:bCs/>
          <w:sz w:val="28"/>
          <w:szCs w:val="28"/>
        </w:rPr>
        <w:t>бразовательной программы</w:t>
      </w:r>
    </w:p>
    <w:p w:rsidR="004D66FF" w:rsidRPr="002054A8" w:rsidRDefault="002054A8" w:rsidP="002F4FB7">
      <w:pPr>
        <w:pStyle w:val="a4"/>
        <w:autoSpaceDE w:val="0"/>
        <w:autoSpaceDN w:val="0"/>
        <w:adjustRightInd w:val="0"/>
        <w:spacing w:after="0" w:line="276" w:lineRule="auto"/>
        <w:ind w:left="0"/>
        <w:jc w:val="center"/>
        <w:rPr>
          <w:rFonts w:ascii="Times New Roman" w:eastAsiaTheme="minorHAnsi" w:hAnsi="Times New Roman"/>
          <w:b/>
          <w:bCs/>
          <w:sz w:val="28"/>
          <w:szCs w:val="28"/>
        </w:rPr>
      </w:pPr>
      <w:r>
        <w:rPr>
          <w:rFonts w:ascii="Times New Roman" w:eastAsiaTheme="minorHAnsi" w:hAnsi="Times New Roman"/>
          <w:b/>
          <w:bCs/>
          <w:sz w:val="28"/>
          <w:szCs w:val="28"/>
        </w:rPr>
        <w:t xml:space="preserve"> в сетевой форме</w:t>
      </w:r>
    </w:p>
    <w:p w:rsidR="00421EA0" w:rsidRPr="0018080B" w:rsidRDefault="00421EA0" w:rsidP="002F4FB7">
      <w:pPr>
        <w:autoSpaceDE w:val="0"/>
        <w:autoSpaceDN w:val="0"/>
        <w:adjustRightInd w:val="0"/>
        <w:spacing w:after="0" w:line="276" w:lineRule="auto"/>
        <w:jc w:val="center"/>
        <w:rPr>
          <w:rFonts w:ascii="Times New Roman" w:eastAsiaTheme="minorHAnsi" w:hAnsi="Times New Roman"/>
          <w:b/>
          <w:bCs/>
          <w:sz w:val="28"/>
          <w:szCs w:val="28"/>
        </w:rPr>
      </w:pPr>
    </w:p>
    <w:p w:rsidR="004D66FF" w:rsidRPr="0018080B" w:rsidRDefault="002016F0" w:rsidP="002F4FB7">
      <w:pPr>
        <w:autoSpaceDE w:val="0"/>
        <w:autoSpaceDN w:val="0"/>
        <w:adjustRightInd w:val="0"/>
        <w:spacing w:after="0" w:line="276" w:lineRule="auto"/>
        <w:ind w:firstLine="709"/>
        <w:jc w:val="both"/>
        <w:rPr>
          <w:rFonts w:ascii="Times New Roman" w:eastAsiaTheme="minorHAnsi" w:hAnsi="Times New Roman"/>
          <w:sz w:val="28"/>
          <w:szCs w:val="28"/>
        </w:rPr>
      </w:pPr>
      <w:r>
        <w:rPr>
          <w:rFonts w:ascii="Times New Roman" w:eastAsiaTheme="minorHAnsi" w:hAnsi="Times New Roman"/>
          <w:sz w:val="28"/>
          <w:szCs w:val="28"/>
        </w:rPr>
        <w:t>6</w:t>
      </w:r>
      <w:r w:rsidR="004D66FF" w:rsidRPr="0018080B">
        <w:rPr>
          <w:rFonts w:ascii="Times New Roman" w:eastAsiaTheme="minorHAnsi" w:hAnsi="Times New Roman"/>
          <w:sz w:val="28"/>
          <w:szCs w:val="28"/>
        </w:rPr>
        <w:t xml:space="preserve">.1. Организацией № 1 при реализации </w:t>
      </w:r>
      <w:r w:rsidR="00155CFB">
        <w:rPr>
          <w:rFonts w:ascii="Times New Roman" w:eastAsiaTheme="minorHAnsi" w:hAnsi="Times New Roman"/>
          <w:sz w:val="28"/>
          <w:szCs w:val="28"/>
        </w:rPr>
        <w:t>Д</w:t>
      </w:r>
      <w:r w:rsidR="00155CFB" w:rsidRPr="00BE4421">
        <w:rPr>
          <w:rFonts w:ascii="Times New Roman" w:eastAsiaTheme="minorHAnsi" w:hAnsi="Times New Roman"/>
          <w:sz w:val="28"/>
          <w:szCs w:val="28"/>
        </w:rPr>
        <w:t>ополнительн</w:t>
      </w:r>
      <w:r w:rsidR="00155CFB">
        <w:rPr>
          <w:rFonts w:ascii="Times New Roman" w:eastAsiaTheme="minorHAnsi" w:hAnsi="Times New Roman"/>
          <w:sz w:val="28"/>
          <w:szCs w:val="28"/>
        </w:rPr>
        <w:t>ой</w:t>
      </w:r>
      <w:r w:rsidR="00155CFB" w:rsidRPr="00BE4421">
        <w:rPr>
          <w:rFonts w:ascii="Times New Roman" w:eastAsiaTheme="minorHAnsi" w:hAnsi="Times New Roman"/>
          <w:sz w:val="28"/>
          <w:szCs w:val="28"/>
        </w:rPr>
        <w:t xml:space="preserve"> общеобразовательн</w:t>
      </w:r>
      <w:r w:rsidR="00155CFB">
        <w:rPr>
          <w:rFonts w:ascii="Times New Roman" w:eastAsiaTheme="minorHAnsi" w:hAnsi="Times New Roman"/>
          <w:sz w:val="28"/>
          <w:szCs w:val="28"/>
        </w:rPr>
        <w:t xml:space="preserve">ой </w:t>
      </w:r>
      <w:r w:rsidR="00155CFB" w:rsidRPr="00BE4421">
        <w:rPr>
          <w:rFonts w:ascii="Times New Roman" w:eastAsiaTheme="minorHAnsi" w:hAnsi="Times New Roman"/>
          <w:sz w:val="28"/>
          <w:szCs w:val="28"/>
        </w:rPr>
        <w:t>программ</w:t>
      </w:r>
      <w:r w:rsidR="00155CFB">
        <w:rPr>
          <w:rFonts w:ascii="Times New Roman" w:eastAsiaTheme="minorHAnsi" w:hAnsi="Times New Roman"/>
          <w:sz w:val="28"/>
          <w:szCs w:val="28"/>
        </w:rPr>
        <w:t>ы</w:t>
      </w:r>
      <w:r w:rsidR="00155CFB" w:rsidRPr="0018080B">
        <w:rPr>
          <w:rFonts w:ascii="Times New Roman" w:eastAsiaTheme="minorHAnsi" w:hAnsi="Times New Roman"/>
          <w:sz w:val="28"/>
          <w:szCs w:val="28"/>
        </w:rPr>
        <w:t xml:space="preserve"> </w:t>
      </w:r>
      <w:r w:rsidR="004D66FF" w:rsidRPr="00B34263">
        <w:rPr>
          <w:rFonts w:ascii="Times New Roman" w:eastAsiaTheme="minorHAnsi" w:hAnsi="Times New Roman"/>
          <w:sz w:val="28"/>
          <w:szCs w:val="28"/>
        </w:rPr>
        <w:t>используются ресурсы Организации № 2,</w:t>
      </w:r>
      <w:r w:rsidR="0062497D" w:rsidRPr="00B34263">
        <w:rPr>
          <w:rFonts w:ascii="Times New Roman" w:eastAsiaTheme="minorHAnsi" w:hAnsi="Times New Roman"/>
          <w:sz w:val="28"/>
          <w:szCs w:val="28"/>
        </w:rPr>
        <w:t xml:space="preserve"> </w:t>
      </w:r>
      <w:r w:rsidR="004D66FF" w:rsidRPr="00B34263">
        <w:rPr>
          <w:rFonts w:ascii="Times New Roman" w:eastAsiaTheme="minorHAnsi" w:hAnsi="Times New Roman"/>
          <w:sz w:val="28"/>
          <w:szCs w:val="28"/>
        </w:rPr>
        <w:t xml:space="preserve">указанные в пункте </w:t>
      </w:r>
      <w:r w:rsidR="00B34263" w:rsidRPr="00B34263">
        <w:rPr>
          <w:rFonts w:ascii="Times New Roman" w:eastAsiaTheme="minorHAnsi" w:hAnsi="Times New Roman"/>
          <w:sz w:val="28"/>
          <w:szCs w:val="28"/>
        </w:rPr>
        <w:t>4.2.1</w:t>
      </w:r>
      <w:r w:rsidR="004D66FF" w:rsidRPr="00B34263">
        <w:rPr>
          <w:rFonts w:ascii="Times New Roman" w:eastAsiaTheme="minorHAnsi" w:hAnsi="Times New Roman"/>
          <w:sz w:val="28"/>
          <w:szCs w:val="28"/>
        </w:rPr>
        <w:t xml:space="preserve"> настоящего договора.</w:t>
      </w:r>
    </w:p>
    <w:p w:rsidR="004D66FF" w:rsidRPr="0018080B" w:rsidRDefault="002016F0" w:rsidP="002F4FB7">
      <w:pPr>
        <w:autoSpaceDE w:val="0"/>
        <w:autoSpaceDN w:val="0"/>
        <w:adjustRightInd w:val="0"/>
        <w:spacing w:after="0" w:line="276" w:lineRule="auto"/>
        <w:ind w:firstLine="709"/>
        <w:jc w:val="both"/>
        <w:rPr>
          <w:rFonts w:ascii="Times New Roman" w:eastAsiaTheme="minorHAnsi" w:hAnsi="Times New Roman"/>
          <w:sz w:val="28"/>
          <w:szCs w:val="28"/>
        </w:rPr>
      </w:pPr>
      <w:r>
        <w:rPr>
          <w:rFonts w:ascii="Times New Roman" w:eastAsiaTheme="minorHAnsi" w:hAnsi="Times New Roman"/>
          <w:sz w:val="28"/>
          <w:szCs w:val="28"/>
        </w:rPr>
        <w:t>6</w:t>
      </w:r>
      <w:r w:rsidR="004D66FF" w:rsidRPr="0018080B">
        <w:rPr>
          <w:rFonts w:ascii="Times New Roman" w:eastAsiaTheme="minorHAnsi" w:hAnsi="Times New Roman"/>
          <w:sz w:val="28"/>
          <w:szCs w:val="28"/>
        </w:rPr>
        <w:t xml:space="preserve">.2. При реализации </w:t>
      </w:r>
      <w:r w:rsidR="003F1133">
        <w:rPr>
          <w:rFonts w:ascii="Times New Roman" w:eastAsiaTheme="minorHAnsi" w:hAnsi="Times New Roman"/>
          <w:sz w:val="28"/>
          <w:szCs w:val="28"/>
        </w:rPr>
        <w:t>Д</w:t>
      </w:r>
      <w:r w:rsidR="003F1133" w:rsidRPr="00BE4421">
        <w:rPr>
          <w:rFonts w:ascii="Times New Roman" w:eastAsiaTheme="minorHAnsi" w:hAnsi="Times New Roman"/>
          <w:sz w:val="28"/>
          <w:szCs w:val="28"/>
        </w:rPr>
        <w:t>ополнительн</w:t>
      </w:r>
      <w:r w:rsidR="003F1133">
        <w:rPr>
          <w:rFonts w:ascii="Times New Roman" w:eastAsiaTheme="minorHAnsi" w:hAnsi="Times New Roman"/>
          <w:sz w:val="28"/>
          <w:szCs w:val="28"/>
        </w:rPr>
        <w:t>ой</w:t>
      </w:r>
      <w:r w:rsidR="003F1133" w:rsidRPr="00BE4421">
        <w:rPr>
          <w:rFonts w:ascii="Times New Roman" w:eastAsiaTheme="minorHAnsi" w:hAnsi="Times New Roman"/>
          <w:sz w:val="28"/>
          <w:szCs w:val="28"/>
        </w:rPr>
        <w:t xml:space="preserve"> общеобразовательн</w:t>
      </w:r>
      <w:r w:rsidR="003F1133">
        <w:rPr>
          <w:rFonts w:ascii="Times New Roman" w:eastAsiaTheme="minorHAnsi" w:hAnsi="Times New Roman"/>
          <w:sz w:val="28"/>
          <w:szCs w:val="28"/>
        </w:rPr>
        <w:t xml:space="preserve">ой </w:t>
      </w:r>
      <w:r w:rsidR="003F1133" w:rsidRPr="00BE4421">
        <w:rPr>
          <w:rFonts w:ascii="Times New Roman" w:eastAsiaTheme="minorHAnsi" w:hAnsi="Times New Roman"/>
          <w:sz w:val="28"/>
          <w:szCs w:val="28"/>
        </w:rPr>
        <w:t>программ</w:t>
      </w:r>
      <w:r w:rsidR="003F1133">
        <w:rPr>
          <w:rFonts w:ascii="Times New Roman" w:eastAsiaTheme="minorHAnsi" w:hAnsi="Times New Roman"/>
          <w:sz w:val="28"/>
          <w:szCs w:val="28"/>
        </w:rPr>
        <w:t>ы</w:t>
      </w:r>
      <w:r w:rsidR="003F1133" w:rsidRPr="0018080B">
        <w:rPr>
          <w:rFonts w:ascii="Times New Roman" w:eastAsiaTheme="minorHAnsi" w:hAnsi="Times New Roman"/>
          <w:sz w:val="28"/>
          <w:szCs w:val="28"/>
        </w:rPr>
        <w:t xml:space="preserve"> </w:t>
      </w:r>
      <w:r>
        <w:rPr>
          <w:rFonts w:ascii="Times New Roman" w:eastAsiaTheme="minorHAnsi" w:hAnsi="Times New Roman"/>
          <w:sz w:val="28"/>
          <w:szCs w:val="28"/>
        </w:rPr>
        <w:t xml:space="preserve">предусмотренные пунктом </w:t>
      </w:r>
      <w:r w:rsidR="003F1133" w:rsidRPr="00B34263">
        <w:rPr>
          <w:rFonts w:ascii="Times New Roman" w:eastAsiaTheme="minorHAnsi" w:hAnsi="Times New Roman"/>
          <w:sz w:val="28"/>
          <w:szCs w:val="28"/>
        </w:rPr>
        <w:t>4.2.1</w:t>
      </w:r>
      <w:r w:rsidR="003F1133">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настоящего Договора ресурсы</w:t>
      </w:r>
      <w:r w:rsidR="0062497D">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используются для обеспечения качества оказываемой</w:t>
      </w:r>
      <w:r w:rsidR="0062497D">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образовательной услуги, соответствующего требованиям,</w:t>
      </w:r>
      <w:r w:rsidR="0062497D">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 xml:space="preserve">установленным федеральными </w:t>
      </w:r>
      <w:r w:rsidR="00E41BAD">
        <w:rPr>
          <w:rFonts w:ascii="Times New Roman" w:eastAsiaTheme="minorHAnsi" w:hAnsi="Times New Roman"/>
          <w:sz w:val="28"/>
          <w:szCs w:val="28"/>
        </w:rPr>
        <w:t>нормативными документами</w:t>
      </w:r>
      <w:r w:rsidR="004D66FF" w:rsidRPr="0018080B">
        <w:rPr>
          <w:rFonts w:ascii="Times New Roman" w:eastAsiaTheme="minorHAnsi" w:hAnsi="Times New Roman"/>
          <w:sz w:val="28"/>
          <w:szCs w:val="28"/>
        </w:rPr>
        <w:t>.</w:t>
      </w:r>
    </w:p>
    <w:p w:rsidR="0062497D" w:rsidRDefault="0062497D" w:rsidP="002F4FB7">
      <w:pPr>
        <w:autoSpaceDE w:val="0"/>
        <w:autoSpaceDN w:val="0"/>
        <w:adjustRightInd w:val="0"/>
        <w:spacing w:after="0" w:line="276" w:lineRule="auto"/>
        <w:jc w:val="both"/>
        <w:rPr>
          <w:rFonts w:ascii="Times New Roman" w:eastAsiaTheme="minorHAnsi" w:hAnsi="Times New Roman"/>
          <w:b/>
          <w:bCs/>
          <w:sz w:val="28"/>
          <w:szCs w:val="28"/>
        </w:rPr>
      </w:pPr>
    </w:p>
    <w:p w:rsidR="004D66FF" w:rsidRDefault="004D66FF" w:rsidP="002F4FB7">
      <w:pPr>
        <w:pStyle w:val="a4"/>
        <w:numPr>
          <w:ilvl w:val="0"/>
          <w:numId w:val="37"/>
        </w:numPr>
        <w:autoSpaceDE w:val="0"/>
        <w:autoSpaceDN w:val="0"/>
        <w:adjustRightInd w:val="0"/>
        <w:spacing w:after="0" w:line="276" w:lineRule="auto"/>
        <w:ind w:left="0" w:firstLine="0"/>
        <w:jc w:val="center"/>
        <w:rPr>
          <w:rFonts w:ascii="Times New Roman" w:eastAsiaTheme="minorHAnsi" w:hAnsi="Times New Roman"/>
          <w:b/>
          <w:bCs/>
          <w:sz w:val="28"/>
          <w:szCs w:val="28"/>
        </w:rPr>
      </w:pPr>
      <w:r w:rsidRPr="0018080B">
        <w:rPr>
          <w:rFonts w:ascii="Times New Roman" w:eastAsiaTheme="minorHAnsi" w:hAnsi="Times New Roman"/>
          <w:b/>
          <w:bCs/>
          <w:sz w:val="28"/>
          <w:szCs w:val="28"/>
        </w:rPr>
        <w:t>Срок действия Договора</w:t>
      </w:r>
    </w:p>
    <w:p w:rsidR="0062497D" w:rsidRPr="0018080B" w:rsidRDefault="0062497D" w:rsidP="002F4FB7">
      <w:pPr>
        <w:autoSpaceDE w:val="0"/>
        <w:autoSpaceDN w:val="0"/>
        <w:adjustRightInd w:val="0"/>
        <w:spacing w:after="0" w:line="276" w:lineRule="auto"/>
        <w:jc w:val="both"/>
        <w:rPr>
          <w:rFonts w:ascii="Times New Roman" w:eastAsiaTheme="minorHAnsi" w:hAnsi="Times New Roman"/>
          <w:b/>
          <w:bCs/>
          <w:sz w:val="28"/>
          <w:szCs w:val="28"/>
        </w:rPr>
      </w:pPr>
    </w:p>
    <w:p w:rsidR="004D66FF" w:rsidRPr="0018080B" w:rsidRDefault="00813A1E" w:rsidP="002F4FB7">
      <w:pPr>
        <w:autoSpaceDE w:val="0"/>
        <w:autoSpaceDN w:val="0"/>
        <w:adjustRightInd w:val="0"/>
        <w:spacing w:after="0" w:line="276" w:lineRule="auto"/>
        <w:ind w:firstLine="709"/>
        <w:jc w:val="both"/>
        <w:rPr>
          <w:rFonts w:ascii="Times New Roman" w:eastAsiaTheme="minorHAnsi" w:hAnsi="Times New Roman"/>
          <w:sz w:val="28"/>
          <w:szCs w:val="28"/>
        </w:rPr>
      </w:pPr>
      <w:r>
        <w:rPr>
          <w:rFonts w:ascii="Times New Roman" w:eastAsiaTheme="minorHAnsi" w:hAnsi="Times New Roman"/>
          <w:sz w:val="28"/>
          <w:szCs w:val="28"/>
        </w:rPr>
        <w:t>7</w:t>
      </w:r>
      <w:r w:rsidR="004D66FF" w:rsidRPr="0018080B">
        <w:rPr>
          <w:rFonts w:ascii="Times New Roman" w:eastAsiaTheme="minorHAnsi" w:hAnsi="Times New Roman"/>
          <w:sz w:val="28"/>
          <w:szCs w:val="28"/>
        </w:rPr>
        <w:t>.1. Договор вступает в силу с момента его подписания.</w:t>
      </w:r>
    </w:p>
    <w:p w:rsidR="004D66FF" w:rsidRPr="0018080B" w:rsidRDefault="00813A1E" w:rsidP="002F4FB7">
      <w:pPr>
        <w:autoSpaceDE w:val="0"/>
        <w:autoSpaceDN w:val="0"/>
        <w:adjustRightInd w:val="0"/>
        <w:spacing w:after="0" w:line="276" w:lineRule="auto"/>
        <w:ind w:firstLine="709"/>
        <w:jc w:val="both"/>
        <w:rPr>
          <w:rFonts w:ascii="Times New Roman" w:eastAsiaTheme="minorHAnsi" w:hAnsi="Times New Roman"/>
          <w:sz w:val="28"/>
          <w:szCs w:val="28"/>
        </w:rPr>
      </w:pPr>
      <w:r>
        <w:rPr>
          <w:rFonts w:ascii="Times New Roman" w:eastAsiaTheme="minorHAnsi" w:hAnsi="Times New Roman"/>
          <w:sz w:val="28"/>
          <w:szCs w:val="28"/>
        </w:rPr>
        <w:t>7</w:t>
      </w:r>
      <w:r w:rsidR="004D66FF" w:rsidRPr="0018080B">
        <w:rPr>
          <w:rFonts w:ascii="Times New Roman" w:eastAsiaTheme="minorHAnsi" w:hAnsi="Times New Roman"/>
          <w:sz w:val="28"/>
          <w:szCs w:val="28"/>
        </w:rPr>
        <w:t xml:space="preserve">.2. Реализация </w:t>
      </w:r>
      <w:r w:rsidR="002379C8">
        <w:rPr>
          <w:rFonts w:ascii="Times New Roman" w:eastAsiaTheme="minorHAnsi" w:hAnsi="Times New Roman"/>
          <w:sz w:val="28"/>
          <w:szCs w:val="28"/>
        </w:rPr>
        <w:t>Д</w:t>
      </w:r>
      <w:r w:rsidR="002379C8" w:rsidRPr="00BE4421">
        <w:rPr>
          <w:rFonts w:ascii="Times New Roman" w:eastAsiaTheme="minorHAnsi" w:hAnsi="Times New Roman"/>
          <w:sz w:val="28"/>
          <w:szCs w:val="28"/>
        </w:rPr>
        <w:t>ополнительн</w:t>
      </w:r>
      <w:r w:rsidR="002379C8">
        <w:rPr>
          <w:rFonts w:ascii="Times New Roman" w:eastAsiaTheme="minorHAnsi" w:hAnsi="Times New Roman"/>
          <w:sz w:val="28"/>
          <w:szCs w:val="28"/>
        </w:rPr>
        <w:t>ой</w:t>
      </w:r>
      <w:r w:rsidR="002379C8" w:rsidRPr="00BE4421">
        <w:rPr>
          <w:rFonts w:ascii="Times New Roman" w:eastAsiaTheme="minorHAnsi" w:hAnsi="Times New Roman"/>
          <w:sz w:val="28"/>
          <w:szCs w:val="28"/>
        </w:rPr>
        <w:t xml:space="preserve"> общеобразовательн</w:t>
      </w:r>
      <w:r w:rsidR="002379C8">
        <w:rPr>
          <w:rFonts w:ascii="Times New Roman" w:eastAsiaTheme="minorHAnsi" w:hAnsi="Times New Roman"/>
          <w:sz w:val="28"/>
          <w:szCs w:val="28"/>
        </w:rPr>
        <w:t xml:space="preserve">ой </w:t>
      </w:r>
      <w:r w:rsidR="002379C8" w:rsidRPr="00BE4421">
        <w:rPr>
          <w:rFonts w:ascii="Times New Roman" w:eastAsiaTheme="minorHAnsi" w:hAnsi="Times New Roman"/>
          <w:sz w:val="28"/>
          <w:szCs w:val="28"/>
        </w:rPr>
        <w:t>программ</w:t>
      </w:r>
      <w:r w:rsidR="002379C8">
        <w:rPr>
          <w:rFonts w:ascii="Times New Roman" w:eastAsiaTheme="minorHAnsi" w:hAnsi="Times New Roman"/>
          <w:sz w:val="28"/>
          <w:szCs w:val="28"/>
        </w:rPr>
        <w:t>ы</w:t>
      </w:r>
      <w:r w:rsidR="002379C8" w:rsidRPr="0018080B">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по настоящему</w:t>
      </w:r>
      <w:r>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Договору начинается с момента заключения настоящего</w:t>
      </w:r>
      <w:r>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договора</w:t>
      </w:r>
      <w:r w:rsidR="00A065A7">
        <w:rPr>
          <w:rFonts w:ascii="Times New Roman" w:eastAsiaTheme="minorHAnsi" w:hAnsi="Times New Roman"/>
          <w:sz w:val="28"/>
          <w:szCs w:val="28"/>
        </w:rPr>
        <w:t xml:space="preserve"> или «____»__________20____г </w:t>
      </w:r>
      <w:r w:rsidR="00A065A7" w:rsidRPr="006F1B9F">
        <w:rPr>
          <w:rFonts w:ascii="Times New Roman" w:eastAsiaTheme="minorHAnsi" w:hAnsi="Times New Roman"/>
          <w:i/>
          <w:sz w:val="28"/>
          <w:szCs w:val="28"/>
          <w:u w:val="single"/>
        </w:rPr>
        <w:t>(указывается дата)</w:t>
      </w:r>
      <w:r w:rsidR="004D66FF" w:rsidRPr="0018080B">
        <w:rPr>
          <w:rFonts w:ascii="Times New Roman" w:eastAsiaTheme="minorHAnsi" w:hAnsi="Times New Roman"/>
          <w:sz w:val="28"/>
          <w:szCs w:val="28"/>
        </w:rPr>
        <w:t>.</w:t>
      </w:r>
    </w:p>
    <w:p w:rsidR="004D66FF" w:rsidRDefault="00813A1E" w:rsidP="002F4FB7">
      <w:pPr>
        <w:autoSpaceDE w:val="0"/>
        <w:autoSpaceDN w:val="0"/>
        <w:adjustRightInd w:val="0"/>
        <w:spacing w:after="0" w:line="276" w:lineRule="auto"/>
        <w:ind w:firstLine="709"/>
        <w:jc w:val="both"/>
        <w:rPr>
          <w:rFonts w:ascii="Times New Roman" w:eastAsiaTheme="minorHAnsi" w:hAnsi="Times New Roman"/>
          <w:sz w:val="28"/>
          <w:szCs w:val="28"/>
        </w:rPr>
      </w:pPr>
      <w:r>
        <w:rPr>
          <w:rFonts w:ascii="Times New Roman" w:eastAsiaTheme="minorHAnsi" w:hAnsi="Times New Roman"/>
          <w:sz w:val="28"/>
          <w:szCs w:val="28"/>
        </w:rPr>
        <w:t>7</w:t>
      </w:r>
      <w:r w:rsidR="004D66FF" w:rsidRPr="0018080B">
        <w:rPr>
          <w:rFonts w:ascii="Times New Roman" w:eastAsiaTheme="minorHAnsi" w:hAnsi="Times New Roman"/>
          <w:sz w:val="28"/>
          <w:szCs w:val="28"/>
        </w:rPr>
        <w:t>.3. Завершение действия договора наступает после</w:t>
      </w:r>
      <w:r>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 xml:space="preserve">завершения реализации </w:t>
      </w:r>
      <w:r w:rsidR="006F1B9F">
        <w:rPr>
          <w:rFonts w:ascii="Times New Roman" w:eastAsiaTheme="minorHAnsi" w:hAnsi="Times New Roman"/>
          <w:sz w:val="28"/>
          <w:szCs w:val="28"/>
        </w:rPr>
        <w:t>Д</w:t>
      </w:r>
      <w:r w:rsidR="006F1B9F" w:rsidRPr="00BE4421">
        <w:rPr>
          <w:rFonts w:ascii="Times New Roman" w:eastAsiaTheme="minorHAnsi" w:hAnsi="Times New Roman"/>
          <w:sz w:val="28"/>
          <w:szCs w:val="28"/>
        </w:rPr>
        <w:t>ополнительн</w:t>
      </w:r>
      <w:r w:rsidR="006F1B9F">
        <w:rPr>
          <w:rFonts w:ascii="Times New Roman" w:eastAsiaTheme="minorHAnsi" w:hAnsi="Times New Roman"/>
          <w:sz w:val="28"/>
          <w:szCs w:val="28"/>
        </w:rPr>
        <w:t>ой</w:t>
      </w:r>
      <w:r w:rsidR="006F1B9F" w:rsidRPr="00BE4421">
        <w:rPr>
          <w:rFonts w:ascii="Times New Roman" w:eastAsiaTheme="minorHAnsi" w:hAnsi="Times New Roman"/>
          <w:sz w:val="28"/>
          <w:szCs w:val="28"/>
        </w:rPr>
        <w:t xml:space="preserve"> общеобразовательн</w:t>
      </w:r>
      <w:r w:rsidR="006F1B9F">
        <w:rPr>
          <w:rFonts w:ascii="Times New Roman" w:eastAsiaTheme="minorHAnsi" w:hAnsi="Times New Roman"/>
          <w:sz w:val="28"/>
          <w:szCs w:val="28"/>
        </w:rPr>
        <w:t xml:space="preserve">ой </w:t>
      </w:r>
      <w:r w:rsidR="006F1B9F" w:rsidRPr="00BE4421">
        <w:rPr>
          <w:rFonts w:ascii="Times New Roman" w:eastAsiaTheme="minorHAnsi" w:hAnsi="Times New Roman"/>
          <w:sz w:val="28"/>
          <w:szCs w:val="28"/>
        </w:rPr>
        <w:t>программ</w:t>
      </w:r>
      <w:r w:rsidR="006F1B9F">
        <w:rPr>
          <w:rFonts w:ascii="Times New Roman" w:eastAsiaTheme="minorHAnsi" w:hAnsi="Times New Roman"/>
          <w:sz w:val="28"/>
          <w:szCs w:val="28"/>
        </w:rPr>
        <w:t>ы</w:t>
      </w:r>
      <w:r w:rsidR="006F1B9F" w:rsidRPr="0018080B">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w:t>
      </w:r>
      <w:r>
        <w:rPr>
          <w:rFonts w:ascii="Times New Roman" w:eastAsiaTheme="minorHAnsi" w:hAnsi="Times New Roman"/>
          <w:sz w:val="28"/>
          <w:szCs w:val="28"/>
        </w:rPr>
        <w:t xml:space="preserve"> </w:t>
      </w:r>
      <w:r w:rsidR="006F1B9F">
        <w:rPr>
          <w:rFonts w:ascii="Times New Roman" w:eastAsiaTheme="minorHAnsi" w:hAnsi="Times New Roman"/>
          <w:sz w:val="28"/>
          <w:szCs w:val="28"/>
        </w:rPr>
        <w:t>____» _______</w:t>
      </w:r>
      <w:r w:rsidR="004D66FF" w:rsidRPr="0018080B">
        <w:rPr>
          <w:rFonts w:ascii="Times New Roman" w:eastAsiaTheme="minorHAnsi" w:hAnsi="Times New Roman"/>
          <w:sz w:val="28"/>
          <w:szCs w:val="28"/>
        </w:rPr>
        <w:t>20__ г</w:t>
      </w:r>
      <w:r w:rsidR="006F1B9F">
        <w:rPr>
          <w:rFonts w:ascii="Times New Roman" w:eastAsiaTheme="minorHAnsi" w:hAnsi="Times New Roman"/>
          <w:sz w:val="28"/>
          <w:szCs w:val="28"/>
        </w:rPr>
        <w:t>.</w:t>
      </w:r>
      <w:r w:rsidR="004D66FF" w:rsidRPr="0018080B">
        <w:rPr>
          <w:rFonts w:ascii="Times New Roman" w:eastAsiaTheme="minorHAnsi" w:hAnsi="Times New Roman"/>
          <w:sz w:val="28"/>
          <w:szCs w:val="28"/>
        </w:rPr>
        <w:t>, исполнения сторонами обязательств</w:t>
      </w:r>
      <w:r>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по настоящему договору и подписания Сторонами актов о</w:t>
      </w:r>
      <w:r>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выполнении настоящего договора.</w:t>
      </w:r>
    </w:p>
    <w:p w:rsidR="00813A1E" w:rsidRPr="0018080B" w:rsidRDefault="00813A1E" w:rsidP="002F4FB7">
      <w:pPr>
        <w:autoSpaceDE w:val="0"/>
        <w:autoSpaceDN w:val="0"/>
        <w:adjustRightInd w:val="0"/>
        <w:spacing w:after="0" w:line="276" w:lineRule="auto"/>
        <w:jc w:val="both"/>
        <w:rPr>
          <w:rFonts w:ascii="Times New Roman" w:eastAsiaTheme="minorHAnsi" w:hAnsi="Times New Roman"/>
          <w:sz w:val="28"/>
          <w:szCs w:val="28"/>
        </w:rPr>
      </w:pPr>
    </w:p>
    <w:p w:rsidR="004D66FF" w:rsidRDefault="004D66FF" w:rsidP="002F4FB7">
      <w:pPr>
        <w:pStyle w:val="a4"/>
        <w:numPr>
          <w:ilvl w:val="0"/>
          <w:numId w:val="37"/>
        </w:numPr>
        <w:autoSpaceDE w:val="0"/>
        <w:autoSpaceDN w:val="0"/>
        <w:adjustRightInd w:val="0"/>
        <w:spacing w:after="0" w:line="276" w:lineRule="auto"/>
        <w:ind w:left="0" w:firstLine="0"/>
        <w:jc w:val="center"/>
        <w:rPr>
          <w:rFonts w:ascii="Times New Roman" w:eastAsiaTheme="minorHAnsi" w:hAnsi="Times New Roman"/>
          <w:b/>
          <w:bCs/>
          <w:sz w:val="28"/>
          <w:szCs w:val="28"/>
        </w:rPr>
      </w:pPr>
      <w:r w:rsidRPr="0018080B">
        <w:rPr>
          <w:rFonts w:ascii="Times New Roman" w:eastAsiaTheme="minorHAnsi" w:hAnsi="Times New Roman"/>
          <w:b/>
          <w:bCs/>
          <w:sz w:val="28"/>
          <w:szCs w:val="28"/>
        </w:rPr>
        <w:t>Ответственность Сторон</w:t>
      </w:r>
    </w:p>
    <w:p w:rsidR="00813A1E" w:rsidRPr="0018080B" w:rsidRDefault="00813A1E" w:rsidP="002F4FB7">
      <w:pPr>
        <w:pStyle w:val="a4"/>
        <w:autoSpaceDE w:val="0"/>
        <w:autoSpaceDN w:val="0"/>
        <w:adjustRightInd w:val="0"/>
        <w:spacing w:after="0" w:line="276" w:lineRule="auto"/>
        <w:ind w:left="0"/>
        <w:rPr>
          <w:rFonts w:ascii="Times New Roman" w:eastAsiaTheme="minorHAnsi" w:hAnsi="Times New Roman"/>
          <w:b/>
          <w:bCs/>
          <w:sz w:val="28"/>
          <w:szCs w:val="28"/>
        </w:rPr>
      </w:pPr>
    </w:p>
    <w:p w:rsidR="004D66FF" w:rsidRPr="0018080B" w:rsidRDefault="00CA0ACF" w:rsidP="002F4FB7">
      <w:pPr>
        <w:autoSpaceDE w:val="0"/>
        <w:autoSpaceDN w:val="0"/>
        <w:adjustRightInd w:val="0"/>
        <w:spacing w:after="0" w:line="276" w:lineRule="auto"/>
        <w:ind w:firstLine="709"/>
        <w:jc w:val="both"/>
        <w:rPr>
          <w:rFonts w:ascii="Times New Roman" w:eastAsiaTheme="minorHAnsi" w:hAnsi="Times New Roman"/>
          <w:sz w:val="28"/>
          <w:szCs w:val="28"/>
        </w:rPr>
      </w:pPr>
      <w:r>
        <w:rPr>
          <w:rFonts w:ascii="Times New Roman" w:eastAsiaTheme="minorHAnsi" w:hAnsi="Times New Roman"/>
          <w:sz w:val="28"/>
          <w:szCs w:val="28"/>
        </w:rPr>
        <w:t>8</w:t>
      </w:r>
      <w:r w:rsidR="004D66FF" w:rsidRPr="0018080B">
        <w:rPr>
          <w:rFonts w:ascii="Times New Roman" w:eastAsiaTheme="minorHAnsi" w:hAnsi="Times New Roman"/>
          <w:sz w:val="28"/>
          <w:szCs w:val="28"/>
        </w:rPr>
        <w:t>.1. В случае неисполнения или ненадлежащего исполнения</w:t>
      </w:r>
      <w:r w:rsidR="00952CED">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обязательств Стороны несут ответственность в соответствии с</w:t>
      </w:r>
      <w:r w:rsidR="00952CED">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законодательством Российской Федерации.</w:t>
      </w:r>
    </w:p>
    <w:p w:rsidR="004D66FF" w:rsidRPr="0018080B" w:rsidRDefault="00CA0ACF" w:rsidP="002F4FB7">
      <w:pPr>
        <w:autoSpaceDE w:val="0"/>
        <w:autoSpaceDN w:val="0"/>
        <w:adjustRightInd w:val="0"/>
        <w:spacing w:after="0" w:line="276" w:lineRule="auto"/>
        <w:ind w:firstLine="709"/>
        <w:jc w:val="both"/>
        <w:rPr>
          <w:rFonts w:ascii="Times New Roman" w:eastAsiaTheme="minorHAnsi" w:hAnsi="Times New Roman"/>
          <w:sz w:val="28"/>
          <w:szCs w:val="28"/>
        </w:rPr>
      </w:pPr>
      <w:r>
        <w:rPr>
          <w:rFonts w:ascii="Times New Roman" w:eastAsiaTheme="minorHAnsi" w:hAnsi="Times New Roman"/>
          <w:sz w:val="28"/>
          <w:szCs w:val="28"/>
        </w:rPr>
        <w:t>8</w:t>
      </w:r>
      <w:r w:rsidR="004D66FF" w:rsidRPr="0018080B">
        <w:rPr>
          <w:rFonts w:ascii="Times New Roman" w:eastAsiaTheme="minorHAnsi" w:hAnsi="Times New Roman"/>
          <w:sz w:val="28"/>
          <w:szCs w:val="28"/>
        </w:rPr>
        <w:t>.2. Стороны освобождаются от ответственности за частичное</w:t>
      </w:r>
      <w:r w:rsidR="00952CED">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или полное неисполнение обязательств по Договору, если</w:t>
      </w:r>
      <w:r w:rsidR="00952CED">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такое неисполнение является следствием обстоятельств</w:t>
      </w:r>
      <w:r w:rsidR="00952CED">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непреодолимой силы (форс-мажорных обстоятельств):</w:t>
      </w:r>
    </w:p>
    <w:p w:rsidR="004D66FF" w:rsidRPr="0018080B" w:rsidRDefault="004D66FF" w:rsidP="002F4FB7">
      <w:pPr>
        <w:autoSpaceDE w:val="0"/>
        <w:autoSpaceDN w:val="0"/>
        <w:adjustRightInd w:val="0"/>
        <w:spacing w:after="0" w:line="276" w:lineRule="auto"/>
        <w:ind w:firstLine="709"/>
        <w:jc w:val="both"/>
        <w:rPr>
          <w:rFonts w:ascii="Times New Roman" w:eastAsiaTheme="minorHAnsi" w:hAnsi="Times New Roman"/>
          <w:sz w:val="28"/>
          <w:szCs w:val="28"/>
        </w:rPr>
      </w:pPr>
      <w:r w:rsidRPr="0018080B">
        <w:rPr>
          <w:rFonts w:ascii="Times New Roman" w:eastAsiaTheme="minorHAnsi" w:hAnsi="Times New Roman"/>
          <w:sz w:val="28"/>
          <w:szCs w:val="28"/>
        </w:rPr>
        <w:t>стихийных природных явлений (землетрясения, наводнения),</w:t>
      </w:r>
      <w:r w:rsidR="00952CED">
        <w:rPr>
          <w:rFonts w:ascii="Times New Roman" w:eastAsiaTheme="minorHAnsi" w:hAnsi="Times New Roman"/>
          <w:sz w:val="28"/>
          <w:szCs w:val="28"/>
        </w:rPr>
        <w:t xml:space="preserve"> </w:t>
      </w:r>
      <w:r w:rsidRPr="0018080B">
        <w:rPr>
          <w:rFonts w:ascii="Times New Roman" w:eastAsiaTheme="minorHAnsi" w:hAnsi="Times New Roman"/>
          <w:sz w:val="28"/>
          <w:szCs w:val="28"/>
        </w:rPr>
        <w:t>войн, революций, ограничительных и запретительных актов</w:t>
      </w:r>
      <w:r w:rsidR="00952CED">
        <w:rPr>
          <w:rFonts w:ascii="Times New Roman" w:eastAsiaTheme="minorHAnsi" w:hAnsi="Times New Roman"/>
          <w:sz w:val="28"/>
          <w:szCs w:val="28"/>
        </w:rPr>
        <w:t xml:space="preserve"> </w:t>
      </w:r>
      <w:r w:rsidRPr="0018080B">
        <w:rPr>
          <w:rFonts w:ascii="Times New Roman" w:eastAsiaTheme="minorHAnsi" w:hAnsi="Times New Roman"/>
          <w:sz w:val="28"/>
          <w:szCs w:val="28"/>
        </w:rPr>
        <w:t>государственных органов, непосредственно относящихся к</w:t>
      </w:r>
      <w:r w:rsidR="00952CED">
        <w:rPr>
          <w:rFonts w:ascii="Times New Roman" w:eastAsiaTheme="minorHAnsi" w:hAnsi="Times New Roman"/>
          <w:sz w:val="28"/>
          <w:szCs w:val="28"/>
        </w:rPr>
        <w:t xml:space="preserve"> </w:t>
      </w:r>
      <w:r w:rsidRPr="0018080B">
        <w:rPr>
          <w:rFonts w:ascii="Times New Roman" w:eastAsiaTheme="minorHAnsi" w:hAnsi="Times New Roman"/>
          <w:sz w:val="28"/>
          <w:szCs w:val="28"/>
        </w:rPr>
        <w:t>выполнению настоящего Договора. Указанные обстоятельства</w:t>
      </w:r>
      <w:r w:rsidR="00952CED">
        <w:rPr>
          <w:rFonts w:ascii="Times New Roman" w:eastAsiaTheme="minorHAnsi" w:hAnsi="Times New Roman"/>
          <w:sz w:val="28"/>
          <w:szCs w:val="28"/>
        </w:rPr>
        <w:t xml:space="preserve"> </w:t>
      </w:r>
      <w:r w:rsidRPr="0018080B">
        <w:rPr>
          <w:rFonts w:ascii="Times New Roman" w:eastAsiaTheme="minorHAnsi" w:hAnsi="Times New Roman"/>
          <w:sz w:val="28"/>
          <w:szCs w:val="28"/>
        </w:rPr>
        <w:t>должны возникнуть после заключения Договора, носить</w:t>
      </w:r>
      <w:r w:rsidR="00952CED">
        <w:rPr>
          <w:rFonts w:ascii="Times New Roman" w:eastAsiaTheme="minorHAnsi" w:hAnsi="Times New Roman"/>
          <w:sz w:val="28"/>
          <w:szCs w:val="28"/>
        </w:rPr>
        <w:t xml:space="preserve"> </w:t>
      </w:r>
      <w:r w:rsidRPr="0018080B">
        <w:rPr>
          <w:rFonts w:ascii="Times New Roman" w:eastAsiaTheme="minorHAnsi" w:hAnsi="Times New Roman"/>
          <w:sz w:val="28"/>
          <w:szCs w:val="28"/>
        </w:rPr>
        <w:t>чрезвычайный, непредвиденный и непредотвратимый характер</w:t>
      </w:r>
      <w:r w:rsidR="00952CED">
        <w:rPr>
          <w:rFonts w:ascii="Times New Roman" w:eastAsiaTheme="minorHAnsi" w:hAnsi="Times New Roman"/>
          <w:sz w:val="28"/>
          <w:szCs w:val="28"/>
        </w:rPr>
        <w:t xml:space="preserve"> </w:t>
      </w:r>
      <w:r w:rsidRPr="0018080B">
        <w:rPr>
          <w:rFonts w:ascii="Times New Roman" w:eastAsiaTheme="minorHAnsi" w:hAnsi="Times New Roman"/>
          <w:sz w:val="28"/>
          <w:szCs w:val="28"/>
        </w:rPr>
        <w:t>и не зависеть от воли Сторон.</w:t>
      </w:r>
    </w:p>
    <w:p w:rsidR="004D66FF" w:rsidRPr="0018080B" w:rsidRDefault="00CA0ACF" w:rsidP="002F4FB7">
      <w:pPr>
        <w:autoSpaceDE w:val="0"/>
        <w:autoSpaceDN w:val="0"/>
        <w:adjustRightInd w:val="0"/>
        <w:spacing w:after="0" w:line="276"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8</w:t>
      </w:r>
      <w:r w:rsidR="004D66FF" w:rsidRPr="0018080B">
        <w:rPr>
          <w:rFonts w:ascii="Times New Roman" w:eastAsiaTheme="minorHAnsi" w:hAnsi="Times New Roman"/>
          <w:sz w:val="28"/>
          <w:szCs w:val="28"/>
        </w:rPr>
        <w:t>.3. О наступлении и прекращении вышеуказанных</w:t>
      </w:r>
      <w:r w:rsidR="006D4C82">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обстоятельств Сторона, для которой создалась невозможность</w:t>
      </w:r>
      <w:r w:rsidR="006D4C82">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исполнения обязательств по настоящему Договору, должна</w:t>
      </w:r>
      <w:r w:rsidR="006D4C82">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немедленно известить другую Сторону в письменной форме,</w:t>
      </w:r>
      <w:r w:rsidR="002F4FB7">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приложив соответствующие подтверждающие документы.</w:t>
      </w:r>
    </w:p>
    <w:p w:rsidR="004D66FF" w:rsidRDefault="00CA0ACF" w:rsidP="002F4FB7">
      <w:pPr>
        <w:autoSpaceDE w:val="0"/>
        <w:autoSpaceDN w:val="0"/>
        <w:adjustRightInd w:val="0"/>
        <w:spacing w:after="0" w:line="276" w:lineRule="auto"/>
        <w:ind w:firstLine="709"/>
        <w:jc w:val="both"/>
        <w:rPr>
          <w:rFonts w:ascii="Times New Roman" w:eastAsiaTheme="minorHAnsi" w:hAnsi="Times New Roman"/>
          <w:sz w:val="28"/>
          <w:szCs w:val="28"/>
        </w:rPr>
      </w:pPr>
      <w:r>
        <w:rPr>
          <w:rFonts w:ascii="Times New Roman" w:eastAsiaTheme="minorHAnsi" w:hAnsi="Times New Roman"/>
          <w:sz w:val="28"/>
          <w:szCs w:val="28"/>
        </w:rPr>
        <w:t>8</w:t>
      </w:r>
      <w:r w:rsidR="004D66FF" w:rsidRPr="0018080B">
        <w:rPr>
          <w:rFonts w:ascii="Times New Roman" w:eastAsiaTheme="minorHAnsi" w:hAnsi="Times New Roman"/>
          <w:sz w:val="28"/>
          <w:szCs w:val="28"/>
        </w:rPr>
        <w:t>.4. В случае наступления форс-мажорных обстоятельств в</w:t>
      </w:r>
      <w:r w:rsidR="006D4C82">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________ срок исполнения обязательств по Договору отодвигается</w:t>
      </w:r>
      <w:r w:rsidR="006D4C82">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соразмерно времени, в течение которого будут действовать</w:t>
      </w:r>
      <w:r w:rsidR="006D4C82">
        <w:rPr>
          <w:rFonts w:ascii="Times New Roman" w:eastAsiaTheme="minorHAnsi" w:hAnsi="Times New Roman"/>
          <w:sz w:val="28"/>
          <w:szCs w:val="28"/>
        </w:rPr>
        <w:t xml:space="preserve"> </w:t>
      </w:r>
      <w:r w:rsidR="004D66FF" w:rsidRPr="0018080B">
        <w:rPr>
          <w:rFonts w:ascii="Times New Roman" w:eastAsiaTheme="minorHAnsi" w:hAnsi="Times New Roman"/>
          <w:sz w:val="28"/>
          <w:szCs w:val="28"/>
        </w:rPr>
        <w:t>такие обстоятельства и их последствия.</w:t>
      </w:r>
    </w:p>
    <w:p w:rsidR="00CA0ACF" w:rsidRPr="0018080B" w:rsidRDefault="00CA0ACF" w:rsidP="002F4FB7">
      <w:pPr>
        <w:autoSpaceDE w:val="0"/>
        <w:autoSpaceDN w:val="0"/>
        <w:adjustRightInd w:val="0"/>
        <w:spacing w:after="0" w:line="276" w:lineRule="auto"/>
        <w:jc w:val="both"/>
        <w:rPr>
          <w:rFonts w:ascii="Times New Roman" w:eastAsiaTheme="minorHAnsi" w:hAnsi="Times New Roman"/>
          <w:sz w:val="28"/>
          <w:szCs w:val="28"/>
        </w:rPr>
      </w:pPr>
    </w:p>
    <w:p w:rsidR="00CA0ACF" w:rsidRDefault="004D66FF" w:rsidP="002F4FB7">
      <w:pPr>
        <w:pStyle w:val="a4"/>
        <w:numPr>
          <w:ilvl w:val="0"/>
          <w:numId w:val="37"/>
        </w:numPr>
        <w:autoSpaceDE w:val="0"/>
        <w:autoSpaceDN w:val="0"/>
        <w:adjustRightInd w:val="0"/>
        <w:spacing w:after="0" w:line="276" w:lineRule="auto"/>
        <w:ind w:left="0" w:firstLine="0"/>
        <w:jc w:val="center"/>
        <w:rPr>
          <w:rFonts w:ascii="Times New Roman" w:eastAsiaTheme="minorHAnsi" w:hAnsi="Times New Roman"/>
          <w:b/>
          <w:bCs/>
          <w:sz w:val="28"/>
          <w:szCs w:val="28"/>
        </w:rPr>
      </w:pPr>
      <w:r w:rsidRPr="00CA0ACF">
        <w:rPr>
          <w:rFonts w:ascii="Times New Roman" w:eastAsiaTheme="minorHAnsi" w:hAnsi="Times New Roman"/>
          <w:b/>
          <w:bCs/>
          <w:sz w:val="28"/>
          <w:szCs w:val="28"/>
        </w:rPr>
        <w:t>Порядок изменения и прекращения договора</w:t>
      </w:r>
    </w:p>
    <w:p w:rsidR="00CA0ACF" w:rsidRDefault="00CA0ACF" w:rsidP="002F4FB7">
      <w:pPr>
        <w:autoSpaceDE w:val="0"/>
        <w:autoSpaceDN w:val="0"/>
        <w:adjustRightInd w:val="0"/>
        <w:spacing w:after="0" w:line="276" w:lineRule="auto"/>
        <w:jc w:val="both"/>
        <w:rPr>
          <w:rFonts w:ascii="Times New Roman" w:eastAsiaTheme="minorHAnsi" w:hAnsi="Times New Roman"/>
          <w:sz w:val="28"/>
          <w:szCs w:val="28"/>
        </w:rPr>
      </w:pPr>
    </w:p>
    <w:p w:rsidR="00CA0ACF" w:rsidRDefault="004D66FF" w:rsidP="002F4FB7">
      <w:pPr>
        <w:pStyle w:val="a4"/>
        <w:numPr>
          <w:ilvl w:val="1"/>
          <w:numId w:val="37"/>
        </w:numPr>
        <w:autoSpaceDE w:val="0"/>
        <w:autoSpaceDN w:val="0"/>
        <w:adjustRightInd w:val="0"/>
        <w:spacing w:after="0" w:line="276" w:lineRule="auto"/>
        <w:ind w:left="0" w:firstLine="709"/>
        <w:jc w:val="both"/>
        <w:rPr>
          <w:rFonts w:ascii="Times New Roman" w:eastAsiaTheme="minorHAnsi" w:hAnsi="Times New Roman"/>
          <w:sz w:val="28"/>
          <w:szCs w:val="28"/>
        </w:rPr>
      </w:pPr>
      <w:r w:rsidRPr="00CA0ACF">
        <w:rPr>
          <w:rFonts w:ascii="Times New Roman" w:eastAsiaTheme="minorHAnsi" w:hAnsi="Times New Roman"/>
          <w:sz w:val="28"/>
          <w:szCs w:val="28"/>
        </w:rPr>
        <w:t>Условия, на которых заключен настоящий Договор, могут</w:t>
      </w:r>
      <w:r w:rsidR="00CA0ACF" w:rsidRPr="00CA0ACF">
        <w:rPr>
          <w:rFonts w:ascii="Times New Roman" w:eastAsiaTheme="minorHAnsi" w:hAnsi="Times New Roman"/>
          <w:sz w:val="28"/>
          <w:szCs w:val="28"/>
        </w:rPr>
        <w:t xml:space="preserve"> </w:t>
      </w:r>
      <w:r w:rsidRPr="00CA0ACF">
        <w:rPr>
          <w:rFonts w:ascii="Times New Roman" w:eastAsiaTheme="minorHAnsi" w:hAnsi="Times New Roman"/>
          <w:sz w:val="28"/>
          <w:szCs w:val="28"/>
        </w:rPr>
        <w:t>быть изменены по соглашению Сторон или в судебном</w:t>
      </w:r>
      <w:r w:rsidR="00CA0ACF" w:rsidRPr="00CA0ACF">
        <w:rPr>
          <w:rFonts w:ascii="Times New Roman" w:eastAsiaTheme="minorHAnsi" w:hAnsi="Times New Roman"/>
          <w:sz w:val="28"/>
          <w:szCs w:val="28"/>
        </w:rPr>
        <w:t xml:space="preserve"> </w:t>
      </w:r>
      <w:r w:rsidRPr="00CA0ACF">
        <w:rPr>
          <w:rFonts w:ascii="Times New Roman" w:eastAsiaTheme="minorHAnsi" w:hAnsi="Times New Roman"/>
          <w:sz w:val="28"/>
          <w:szCs w:val="28"/>
        </w:rPr>
        <w:t>порядке по основаниям, предусмотренным законодательством</w:t>
      </w:r>
      <w:r w:rsidR="00CA0ACF" w:rsidRPr="00CA0ACF">
        <w:rPr>
          <w:rFonts w:ascii="Times New Roman" w:eastAsiaTheme="minorHAnsi" w:hAnsi="Times New Roman"/>
          <w:sz w:val="28"/>
          <w:szCs w:val="28"/>
        </w:rPr>
        <w:t xml:space="preserve"> </w:t>
      </w:r>
      <w:r w:rsidRPr="00CA0ACF">
        <w:rPr>
          <w:rFonts w:ascii="Times New Roman" w:eastAsiaTheme="minorHAnsi" w:hAnsi="Times New Roman"/>
          <w:sz w:val="28"/>
          <w:szCs w:val="28"/>
        </w:rPr>
        <w:t>Российской Федерации.</w:t>
      </w:r>
    </w:p>
    <w:p w:rsidR="00FE75E1" w:rsidRDefault="004D66FF" w:rsidP="002F4FB7">
      <w:pPr>
        <w:pStyle w:val="a4"/>
        <w:numPr>
          <w:ilvl w:val="1"/>
          <w:numId w:val="37"/>
        </w:numPr>
        <w:autoSpaceDE w:val="0"/>
        <w:autoSpaceDN w:val="0"/>
        <w:adjustRightInd w:val="0"/>
        <w:spacing w:after="0" w:line="276" w:lineRule="auto"/>
        <w:ind w:left="0" w:firstLine="709"/>
        <w:jc w:val="both"/>
        <w:rPr>
          <w:rFonts w:ascii="Times New Roman" w:eastAsiaTheme="minorHAnsi" w:hAnsi="Times New Roman"/>
          <w:sz w:val="28"/>
          <w:szCs w:val="28"/>
        </w:rPr>
      </w:pPr>
      <w:r w:rsidRPr="00FE75E1">
        <w:rPr>
          <w:rFonts w:ascii="Times New Roman" w:eastAsiaTheme="minorHAnsi" w:hAnsi="Times New Roman"/>
          <w:sz w:val="28"/>
          <w:szCs w:val="28"/>
        </w:rPr>
        <w:t>В случае изменения адресов и платежных реквизитов</w:t>
      </w:r>
      <w:r w:rsidR="00FE75E1" w:rsidRPr="00FE75E1">
        <w:rPr>
          <w:rFonts w:ascii="Times New Roman" w:eastAsiaTheme="minorHAnsi" w:hAnsi="Times New Roman"/>
          <w:sz w:val="28"/>
          <w:szCs w:val="28"/>
        </w:rPr>
        <w:t xml:space="preserve"> </w:t>
      </w:r>
      <w:r w:rsidRPr="00FE75E1">
        <w:rPr>
          <w:rFonts w:ascii="Times New Roman" w:eastAsiaTheme="minorHAnsi" w:hAnsi="Times New Roman"/>
          <w:sz w:val="28"/>
          <w:szCs w:val="28"/>
        </w:rPr>
        <w:t>Стороны обязуются уведомить об этом друг друга в течение 5</w:t>
      </w:r>
      <w:r w:rsidR="00FE75E1" w:rsidRPr="00FE75E1">
        <w:rPr>
          <w:rFonts w:ascii="Times New Roman" w:eastAsiaTheme="minorHAnsi" w:hAnsi="Times New Roman"/>
          <w:sz w:val="28"/>
          <w:szCs w:val="28"/>
        </w:rPr>
        <w:t xml:space="preserve"> </w:t>
      </w:r>
      <w:r w:rsidRPr="00FE75E1">
        <w:rPr>
          <w:rFonts w:ascii="Times New Roman" w:eastAsiaTheme="minorHAnsi" w:hAnsi="Times New Roman"/>
          <w:sz w:val="28"/>
          <w:szCs w:val="28"/>
        </w:rPr>
        <w:t>дней.</w:t>
      </w:r>
    </w:p>
    <w:p w:rsidR="00FE75E1" w:rsidRDefault="004D66FF" w:rsidP="002F4FB7">
      <w:pPr>
        <w:pStyle w:val="a4"/>
        <w:numPr>
          <w:ilvl w:val="1"/>
          <w:numId w:val="37"/>
        </w:numPr>
        <w:autoSpaceDE w:val="0"/>
        <w:autoSpaceDN w:val="0"/>
        <w:adjustRightInd w:val="0"/>
        <w:spacing w:after="0" w:line="276" w:lineRule="auto"/>
        <w:ind w:left="0" w:firstLine="709"/>
        <w:jc w:val="both"/>
        <w:rPr>
          <w:rFonts w:ascii="Times New Roman" w:eastAsiaTheme="minorHAnsi" w:hAnsi="Times New Roman"/>
          <w:sz w:val="28"/>
          <w:szCs w:val="28"/>
        </w:rPr>
      </w:pPr>
      <w:r w:rsidRPr="00FE75E1">
        <w:rPr>
          <w:rFonts w:ascii="Times New Roman" w:eastAsiaTheme="minorHAnsi" w:hAnsi="Times New Roman"/>
          <w:sz w:val="28"/>
          <w:szCs w:val="28"/>
        </w:rPr>
        <w:t>Настоящий Договор может быть прекращен по</w:t>
      </w:r>
      <w:r w:rsidR="00FE75E1" w:rsidRPr="00FE75E1">
        <w:rPr>
          <w:rFonts w:ascii="Times New Roman" w:eastAsiaTheme="minorHAnsi" w:hAnsi="Times New Roman"/>
          <w:sz w:val="28"/>
          <w:szCs w:val="28"/>
        </w:rPr>
        <w:t xml:space="preserve"> </w:t>
      </w:r>
      <w:r w:rsidRPr="00FE75E1">
        <w:rPr>
          <w:rFonts w:ascii="Times New Roman" w:eastAsiaTheme="minorHAnsi" w:hAnsi="Times New Roman"/>
          <w:sz w:val="28"/>
          <w:szCs w:val="28"/>
        </w:rPr>
        <w:t>соглашению Сторон или в судебном порядке по основаниям,</w:t>
      </w:r>
      <w:r w:rsidR="00FE75E1" w:rsidRPr="00FE75E1">
        <w:rPr>
          <w:rFonts w:ascii="Times New Roman" w:eastAsiaTheme="minorHAnsi" w:hAnsi="Times New Roman"/>
          <w:sz w:val="28"/>
          <w:szCs w:val="28"/>
        </w:rPr>
        <w:t xml:space="preserve"> </w:t>
      </w:r>
      <w:r w:rsidRPr="00FE75E1">
        <w:rPr>
          <w:rFonts w:ascii="Times New Roman" w:eastAsiaTheme="minorHAnsi" w:hAnsi="Times New Roman"/>
          <w:sz w:val="28"/>
          <w:szCs w:val="28"/>
        </w:rPr>
        <w:t>предусмотренным законодательством Российской Федерации.</w:t>
      </w:r>
    </w:p>
    <w:p w:rsidR="004D66FF" w:rsidRDefault="004D66FF" w:rsidP="002F4FB7">
      <w:pPr>
        <w:pStyle w:val="a4"/>
        <w:numPr>
          <w:ilvl w:val="1"/>
          <w:numId w:val="37"/>
        </w:numPr>
        <w:autoSpaceDE w:val="0"/>
        <w:autoSpaceDN w:val="0"/>
        <w:adjustRightInd w:val="0"/>
        <w:spacing w:after="0" w:line="276" w:lineRule="auto"/>
        <w:ind w:left="0" w:firstLine="709"/>
        <w:jc w:val="both"/>
        <w:rPr>
          <w:rFonts w:ascii="Times New Roman" w:eastAsiaTheme="minorHAnsi" w:hAnsi="Times New Roman"/>
          <w:sz w:val="28"/>
          <w:szCs w:val="28"/>
        </w:rPr>
      </w:pPr>
      <w:r w:rsidRPr="00FE75E1">
        <w:rPr>
          <w:rFonts w:ascii="Times New Roman" w:eastAsiaTheme="minorHAnsi" w:hAnsi="Times New Roman"/>
          <w:sz w:val="28"/>
          <w:szCs w:val="28"/>
        </w:rPr>
        <w:t>Настоящий договор составлен в двух экземплярах, имеющих</w:t>
      </w:r>
      <w:r w:rsidR="00FE75E1" w:rsidRPr="00FE75E1">
        <w:rPr>
          <w:rFonts w:ascii="Times New Roman" w:eastAsiaTheme="minorHAnsi" w:hAnsi="Times New Roman"/>
          <w:sz w:val="28"/>
          <w:szCs w:val="28"/>
        </w:rPr>
        <w:t xml:space="preserve"> </w:t>
      </w:r>
      <w:r w:rsidRPr="00FE75E1">
        <w:rPr>
          <w:rFonts w:ascii="Times New Roman" w:eastAsiaTheme="minorHAnsi" w:hAnsi="Times New Roman"/>
          <w:sz w:val="28"/>
          <w:szCs w:val="28"/>
        </w:rPr>
        <w:t>одинаковую юридическую силу, по одному экземпляру для</w:t>
      </w:r>
      <w:r w:rsidR="00FE75E1">
        <w:rPr>
          <w:rFonts w:ascii="Times New Roman" w:eastAsiaTheme="minorHAnsi" w:hAnsi="Times New Roman"/>
          <w:sz w:val="28"/>
          <w:szCs w:val="28"/>
        </w:rPr>
        <w:t xml:space="preserve"> </w:t>
      </w:r>
      <w:r w:rsidRPr="00FE75E1">
        <w:rPr>
          <w:rFonts w:ascii="Times New Roman" w:eastAsiaTheme="minorHAnsi" w:hAnsi="Times New Roman"/>
          <w:sz w:val="28"/>
          <w:szCs w:val="28"/>
        </w:rPr>
        <w:t>каждой из сторон.</w:t>
      </w:r>
    </w:p>
    <w:p w:rsidR="00AE6F89" w:rsidRPr="00FE75E1" w:rsidRDefault="00AE6F89" w:rsidP="002F4FB7">
      <w:pPr>
        <w:pStyle w:val="a4"/>
        <w:autoSpaceDE w:val="0"/>
        <w:autoSpaceDN w:val="0"/>
        <w:adjustRightInd w:val="0"/>
        <w:spacing w:after="0" w:line="276" w:lineRule="auto"/>
        <w:ind w:left="709"/>
        <w:jc w:val="both"/>
        <w:rPr>
          <w:rFonts w:ascii="Times New Roman" w:eastAsiaTheme="minorHAnsi" w:hAnsi="Times New Roman"/>
          <w:sz w:val="28"/>
          <w:szCs w:val="28"/>
        </w:rPr>
      </w:pPr>
    </w:p>
    <w:p w:rsidR="004D66FF" w:rsidRDefault="004D66FF" w:rsidP="002F4FB7">
      <w:pPr>
        <w:pStyle w:val="a4"/>
        <w:numPr>
          <w:ilvl w:val="0"/>
          <w:numId w:val="37"/>
        </w:numPr>
        <w:autoSpaceDE w:val="0"/>
        <w:autoSpaceDN w:val="0"/>
        <w:adjustRightInd w:val="0"/>
        <w:spacing w:after="0" w:line="276" w:lineRule="auto"/>
        <w:ind w:left="0" w:firstLine="0"/>
        <w:jc w:val="center"/>
        <w:rPr>
          <w:rFonts w:ascii="Times New Roman" w:eastAsiaTheme="minorHAnsi" w:hAnsi="Times New Roman"/>
          <w:b/>
          <w:bCs/>
          <w:sz w:val="28"/>
          <w:szCs w:val="28"/>
        </w:rPr>
      </w:pPr>
      <w:r w:rsidRPr="0018080B">
        <w:rPr>
          <w:rFonts w:ascii="Times New Roman" w:eastAsiaTheme="minorHAnsi" w:hAnsi="Times New Roman"/>
          <w:b/>
          <w:bCs/>
          <w:sz w:val="28"/>
          <w:szCs w:val="28"/>
        </w:rPr>
        <w:t>Реквизиты и подписи Сторон</w:t>
      </w:r>
    </w:p>
    <w:p w:rsidR="00945E44" w:rsidRDefault="00945E44" w:rsidP="00945E44">
      <w:pPr>
        <w:pStyle w:val="a4"/>
        <w:autoSpaceDE w:val="0"/>
        <w:autoSpaceDN w:val="0"/>
        <w:adjustRightInd w:val="0"/>
        <w:spacing w:after="0" w:line="276" w:lineRule="auto"/>
        <w:ind w:left="0"/>
        <w:rPr>
          <w:rFonts w:ascii="Times New Roman" w:eastAsiaTheme="minorHAnsi" w:hAnsi="Times New Roman"/>
          <w:b/>
          <w:bCs/>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945E44" w:rsidTr="00791BD5">
        <w:tc>
          <w:tcPr>
            <w:tcW w:w="4927" w:type="dxa"/>
          </w:tcPr>
          <w:p w:rsidR="00945E44" w:rsidRPr="0018080B" w:rsidRDefault="00945E44" w:rsidP="00945E44">
            <w:pPr>
              <w:autoSpaceDE w:val="0"/>
              <w:autoSpaceDN w:val="0"/>
              <w:adjustRightInd w:val="0"/>
              <w:spacing w:line="276" w:lineRule="auto"/>
              <w:jc w:val="both"/>
              <w:rPr>
                <w:rFonts w:ascii="Times New Roman" w:eastAsiaTheme="minorHAnsi" w:hAnsi="Times New Roman"/>
                <w:sz w:val="28"/>
                <w:szCs w:val="28"/>
              </w:rPr>
            </w:pPr>
            <w:r w:rsidRPr="0018080B">
              <w:rPr>
                <w:rFonts w:ascii="Times New Roman" w:eastAsiaTheme="minorHAnsi" w:hAnsi="Times New Roman"/>
                <w:sz w:val="28"/>
                <w:szCs w:val="28"/>
              </w:rPr>
              <w:t>Организация № 1</w:t>
            </w:r>
          </w:p>
          <w:p w:rsidR="00945E44" w:rsidRPr="00AE6F89" w:rsidRDefault="00945E44" w:rsidP="00945E44">
            <w:pPr>
              <w:autoSpaceDE w:val="0"/>
              <w:autoSpaceDN w:val="0"/>
              <w:adjustRightInd w:val="0"/>
              <w:spacing w:line="276" w:lineRule="auto"/>
              <w:jc w:val="both"/>
              <w:rPr>
                <w:rFonts w:ascii="Times New Roman" w:eastAsiaTheme="minorHAnsi" w:hAnsi="Times New Roman"/>
                <w:i/>
                <w:sz w:val="28"/>
                <w:szCs w:val="28"/>
              </w:rPr>
            </w:pPr>
            <w:r w:rsidRPr="00AE6F89">
              <w:rPr>
                <w:rFonts w:ascii="Times New Roman" w:eastAsiaTheme="minorHAnsi" w:hAnsi="Times New Roman"/>
                <w:i/>
                <w:sz w:val="28"/>
                <w:szCs w:val="28"/>
              </w:rPr>
              <w:t>реквизиты</w:t>
            </w:r>
          </w:p>
          <w:p w:rsidR="00791BD5" w:rsidRDefault="00791BD5" w:rsidP="00945E44">
            <w:pPr>
              <w:autoSpaceDE w:val="0"/>
              <w:autoSpaceDN w:val="0"/>
              <w:adjustRightInd w:val="0"/>
              <w:spacing w:line="276" w:lineRule="auto"/>
              <w:jc w:val="both"/>
              <w:rPr>
                <w:rFonts w:ascii="Times New Roman" w:eastAsiaTheme="minorHAnsi" w:hAnsi="Times New Roman"/>
                <w:sz w:val="28"/>
                <w:szCs w:val="28"/>
              </w:rPr>
            </w:pPr>
          </w:p>
          <w:p w:rsidR="00945E44" w:rsidRPr="0018080B" w:rsidRDefault="00945E44" w:rsidP="00945E44">
            <w:pPr>
              <w:autoSpaceDE w:val="0"/>
              <w:autoSpaceDN w:val="0"/>
              <w:adjustRightInd w:val="0"/>
              <w:spacing w:line="276" w:lineRule="auto"/>
              <w:jc w:val="both"/>
              <w:rPr>
                <w:rFonts w:ascii="Times New Roman" w:eastAsiaTheme="minorHAnsi" w:hAnsi="Times New Roman"/>
                <w:sz w:val="28"/>
                <w:szCs w:val="28"/>
              </w:rPr>
            </w:pPr>
            <w:r w:rsidRPr="0018080B">
              <w:rPr>
                <w:rFonts w:ascii="Times New Roman" w:eastAsiaTheme="minorHAnsi" w:hAnsi="Times New Roman"/>
                <w:sz w:val="28"/>
                <w:szCs w:val="28"/>
              </w:rPr>
              <w:t>подпись руководителя</w:t>
            </w:r>
          </w:p>
          <w:p w:rsidR="00945E44" w:rsidRPr="0018080B" w:rsidRDefault="00945E44" w:rsidP="00945E44">
            <w:pPr>
              <w:autoSpaceDE w:val="0"/>
              <w:autoSpaceDN w:val="0"/>
              <w:adjustRightInd w:val="0"/>
              <w:spacing w:line="276" w:lineRule="auto"/>
              <w:jc w:val="both"/>
              <w:rPr>
                <w:rFonts w:ascii="Times New Roman" w:eastAsiaTheme="minorHAnsi" w:hAnsi="Times New Roman"/>
                <w:sz w:val="28"/>
                <w:szCs w:val="28"/>
              </w:rPr>
            </w:pPr>
            <w:r w:rsidRPr="0018080B">
              <w:rPr>
                <w:rFonts w:ascii="Times New Roman" w:eastAsiaTheme="minorHAnsi" w:hAnsi="Times New Roman"/>
                <w:sz w:val="28"/>
                <w:szCs w:val="28"/>
              </w:rPr>
              <w:t>_______________ /___________/</w:t>
            </w:r>
          </w:p>
          <w:p w:rsidR="00945E44" w:rsidRDefault="00945E44" w:rsidP="002F4FB7">
            <w:pPr>
              <w:pStyle w:val="a4"/>
              <w:autoSpaceDE w:val="0"/>
              <w:autoSpaceDN w:val="0"/>
              <w:adjustRightInd w:val="0"/>
              <w:spacing w:line="276" w:lineRule="auto"/>
              <w:ind w:left="0"/>
              <w:rPr>
                <w:rFonts w:ascii="Times New Roman" w:eastAsiaTheme="minorHAnsi" w:hAnsi="Times New Roman"/>
                <w:b/>
                <w:bCs/>
                <w:sz w:val="28"/>
                <w:szCs w:val="28"/>
              </w:rPr>
            </w:pPr>
          </w:p>
        </w:tc>
        <w:tc>
          <w:tcPr>
            <w:tcW w:w="4927" w:type="dxa"/>
          </w:tcPr>
          <w:p w:rsidR="00945E44" w:rsidRPr="0018080B" w:rsidRDefault="00945E44" w:rsidP="00945E44">
            <w:pPr>
              <w:autoSpaceDE w:val="0"/>
              <w:autoSpaceDN w:val="0"/>
              <w:adjustRightInd w:val="0"/>
              <w:spacing w:line="276" w:lineRule="auto"/>
              <w:jc w:val="both"/>
              <w:rPr>
                <w:rFonts w:ascii="Times New Roman" w:eastAsiaTheme="minorHAnsi" w:hAnsi="Times New Roman"/>
                <w:sz w:val="28"/>
                <w:szCs w:val="28"/>
              </w:rPr>
            </w:pPr>
            <w:r w:rsidRPr="0018080B">
              <w:rPr>
                <w:rFonts w:ascii="Times New Roman" w:eastAsiaTheme="minorHAnsi" w:hAnsi="Times New Roman"/>
                <w:sz w:val="28"/>
                <w:szCs w:val="28"/>
              </w:rPr>
              <w:t>Организация № 2</w:t>
            </w:r>
          </w:p>
          <w:p w:rsidR="00945E44" w:rsidRPr="00AE6F89" w:rsidRDefault="00945E44" w:rsidP="00945E44">
            <w:pPr>
              <w:autoSpaceDE w:val="0"/>
              <w:autoSpaceDN w:val="0"/>
              <w:adjustRightInd w:val="0"/>
              <w:spacing w:line="276" w:lineRule="auto"/>
              <w:jc w:val="both"/>
              <w:rPr>
                <w:rFonts w:ascii="Times New Roman" w:eastAsiaTheme="minorHAnsi" w:hAnsi="Times New Roman"/>
                <w:i/>
                <w:sz w:val="28"/>
                <w:szCs w:val="28"/>
              </w:rPr>
            </w:pPr>
            <w:r w:rsidRPr="00AE6F89">
              <w:rPr>
                <w:rFonts w:ascii="Times New Roman" w:eastAsiaTheme="minorHAnsi" w:hAnsi="Times New Roman"/>
                <w:i/>
                <w:sz w:val="28"/>
                <w:szCs w:val="28"/>
              </w:rPr>
              <w:t>реквизиты</w:t>
            </w:r>
          </w:p>
          <w:p w:rsidR="00791BD5" w:rsidRDefault="00791BD5" w:rsidP="00945E44">
            <w:pPr>
              <w:autoSpaceDE w:val="0"/>
              <w:autoSpaceDN w:val="0"/>
              <w:adjustRightInd w:val="0"/>
              <w:spacing w:line="276" w:lineRule="auto"/>
              <w:jc w:val="both"/>
              <w:rPr>
                <w:rFonts w:ascii="Times New Roman" w:eastAsiaTheme="minorHAnsi" w:hAnsi="Times New Roman"/>
                <w:sz w:val="28"/>
                <w:szCs w:val="28"/>
              </w:rPr>
            </w:pPr>
          </w:p>
          <w:p w:rsidR="00945E44" w:rsidRPr="0018080B" w:rsidRDefault="00945E44" w:rsidP="00945E44">
            <w:pPr>
              <w:autoSpaceDE w:val="0"/>
              <w:autoSpaceDN w:val="0"/>
              <w:adjustRightInd w:val="0"/>
              <w:spacing w:line="276" w:lineRule="auto"/>
              <w:jc w:val="both"/>
              <w:rPr>
                <w:rFonts w:ascii="Times New Roman" w:eastAsiaTheme="minorHAnsi" w:hAnsi="Times New Roman"/>
                <w:sz w:val="28"/>
                <w:szCs w:val="28"/>
              </w:rPr>
            </w:pPr>
            <w:r w:rsidRPr="0018080B">
              <w:rPr>
                <w:rFonts w:ascii="Times New Roman" w:eastAsiaTheme="minorHAnsi" w:hAnsi="Times New Roman"/>
                <w:sz w:val="28"/>
                <w:szCs w:val="28"/>
              </w:rPr>
              <w:t>подпись руководителя</w:t>
            </w:r>
          </w:p>
          <w:p w:rsidR="00791BD5" w:rsidRPr="0018080B" w:rsidRDefault="00791BD5" w:rsidP="00791BD5">
            <w:pPr>
              <w:autoSpaceDE w:val="0"/>
              <w:autoSpaceDN w:val="0"/>
              <w:adjustRightInd w:val="0"/>
              <w:spacing w:line="276" w:lineRule="auto"/>
              <w:jc w:val="both"/>
              <w:rPr>
                <w:rFonts w:ascii="Times New Roman" w:eastAsiaTheme="minorHAnsi" w:hAnsi="Times New Roman"/>
                <w:sz w:val="28"/>
                <w:szCs w:val="28"/>
              </w:rPr>
            </w:pPr>
            <w:r w:rsidRPr="0018080B">
              <w:rPr>
                <w:rFonts w:ascii="Times New Roman" w:eastAsiaTheme="minorHAnsi" w:hAnsi="Times New Roman"/>
                <w:sz w:val="28"/>
                <w:szCs w:val="28"/>
              </w:rPr>
              <w:t>_______________ /___________/</w:t>
            </w:r>
          </w:p>
          <w:p w:rsidR="00945E44" w:rsidRDefault="00945E44" w:rsidP="002F4FB7">
            <w:pPr>
              <w:pStyle w:val="a4"/>
              <w:autoSpaceDE w:val="0"/>
              <w:autoSpaceDN w:val="0"/>
              <w:adjustRightInd w:val="0"/>
              <w:spacing w:line="276" w:lineRule="auto"/>
              <w:ind w:left="0"/>
              <w:rPr>
                <w:rFonts w:ascii="Times New Roman" w:eastAsiaTheme="minorHAnsi" w:hAnsi="Times New Roman"/>
                <w:b/>
                <w:bCs/>
                <w:sz w:val="28"/>
                <w:szCs w:val="28"/>
              </w:rPr>
            </w:pPr>
          </w:p>
        </w:tc>
      </w:tr>
    </w:tbl>
    <w:p w:rsidR="00AE6F89" w:rsidRPr="0018080B" w:rsidRDefault="00AE6F89" w:rsidP="002F4FB7">
      <w:pPr>
        <w:pStyle w:val="a4"/>
        <w:autoSpaceDE w:val="0"/>
        <w:autoSpaceDN w:val="0"/>
        <w:adjustRightInd w:val="0"/>
        <w:spacing w:after="0" w:line="276" w:lineRule="auto"/>
        <w:ind w:left="0"/>
        <w:rPr>
          <w:rFonts w:ascii="Times New Roman" w:eastAsiaTheme="minorHAnsi" w:hAnsi="Times New Roman"/>
          <w:b/>
          <w:bCs/>
          <w:sz w:val="28"/>
          <w:szCs w:val="28"/>
        </w:rPr>
      </w:pPr>
    </w:p>
    <w:p w:rsidR="005B4452" w:rsidRDefault="005B4452" w:rsidP="0018080B">
      <w:pPr>
        <w:autoSpaceDE w:val="0"/>
        <w:autoSpaceDN w:val="0"/>
        <w:adjustRightInd w:val="0"/>
        <w:spacing w:after="0" w:line="276" w:lineRule="auto"/>
        <w:jc w:val="both"/>
        <w:rPr>
          <w:rFonts w:ascii="Times New Roman" w:eastAsiaTheme="minorHAnsi" w:hAnsi="Times New Roman"/>
          <w:sz w:val="28"/>
          <w:szCs w:val="28"/>
        </w:rPr>
        <w:sectPr w:rsidR="005B4452" w:rsidSect="0046161F">
          <w:pgSz w:w="11906" w:h="16838"/>
          <w:pgMar w:top="1134" w:right="567" w:bottom="1134" w:left="1701" w:header="709" w:footer="709" w:gutter="0"/>
          <w:cols w:space="708"/>
          <w:titlePg/>
          <w:docGrid w:linePitch="360"/>
        </w:sectPr>
      </w:pPr>
    </w:p>
    <w:p w:rsidR="00E2039F" w:rsidRDefault="00E2039F" w:rsidP="00E2039F">
      <w:pPr>
        <w:pStyle w:val="Default"/>
        <w:spacing w:line="276" w:lineRule="auto"/>
        <w:ind w:left="5103"/>
        <w:jc w:val="both"/>
        <w:rPr>
          <w:sz w:val="28"/>
          <w:szCs w:val="28"/>
        </w:rPr>
      </w:pPr>
      <w:r w:rsidRPr="00DE02A2">
        <w:rPr>
          <w:sz w:val="28"/>
          <w:szCs w:val="28"/>
        </w:rPr>
        <w:lastRenderedPageBreak/>
        <w:t xml:space="preserve">Приложение </w:t>
      </w:r>
      <w:r>
        <w:rPr>
          <w:sz w:val="28"/>
          <w:szCs w:val="28"/>
        </w:rPr>
        <w:t>1</w:t>
      </w:r>
    </w:p>
    <w:p w:rsidR="00C61717" w:rsidRDefault="004D66FF" w:rsidP="00C61717">
      <w:pPr>
        <w:pStyle w:val="Default"/>
        <w:spacing w:line="276" w:lineRule="auto"/>
        <w:ind w:left="5103"/>
        <w:jc w:val="both"/>
        <w:rPr>
          <w:sz w:val="28"/>
          <w:szCs w:val="28"/>
        </w:rPr>
      </w:pPr>
      <w:r w:rsidRPr="0018080B">
        <w:rPr>
          <w:sz w:val="28"/>
          <w:szCs w:val="28"/>
        </w:rPr>
        <w:t xml:space="preserve">к договору </w:t>
      </w:r>
      <w:r w:rsidR="00C61717">
        <w:rPr>
          <w:sz w:val="28"/>
          <w:szCs w:val="28"/>
        </w:rPr>
        <w:t>№ ___</w:t>
      </w:r>
    </w:p>
    <w:p w:rsidR="00C61717" w:rsidRDefault="00C61717" w:rsidP="00C61717">
      <w:pPr>
        <w:pStyle w:val="Default"/>
        <w:spacing w:line="276" w:lineRule="auto"/>
        <w:ind w:left="5103"/>
        <w:jc w:val="both"/>
        <w:rPr>
          <w:sz w:val="28"/>
          <w:szCs w:val="28"/>
        </w:rPr>
      </w:pPr>
      <w:r w:rsidRPr="00C61717">
        <w:rPr>
          <w:sz w:val="28"/>
          <w:szCs w:val="28"/>
        </w:rPr>
        <w:t xml:space="preserve">о реализации дополнительной </w:t>
      </w:r>
    </w:p>
    <w:p w:rsidR="00C61717" w:rsidRPr="00C61717" w:rsidRDefault="00C61717" w:rsidP="00C61717">
      <w:pPr>
        <w:pStyle w:val="Default"/>
        <w:spacing w:line="276" w:lineRule="auto"/>
        <w:ind w:left="5103"/>
        <w:jc w:val="both"/>
        <w:rPr>
          <w:sz w:val="28"/>
          <w:szCs w:val="28"/>
        </w:rPr>
      </w:pPr>
      <w:r w:rsidRPr="00C61717">
        <w:rPr>
          <w:sz w:val="28"/>
          <w:szCs w:val="28"/>
        </w:rPr>
        <w:t xml:space="preserve">общеобразовательной программы </w:t>
      </w:r>
    </w:p>
    <w:p w:rsidR="004D66FF" w:rsidRDefault="00C61717" w:rsidP="00C61717">
      <w:pPr>
        <w:pStyle w:val="Default"/>
        <w:spacing w:line="276" w:lineRule="auto"/>
        <w:ind w:left="5103"/>
        <w:jc w:val="both"/>
        <w:rPr>
          <w:sz w:val="28"/>
          <w:szCs w:val="28"/>
        </w:rPr>
      </w:pPr>
      <w:r w:rsidRPr="00C61717">
        <w:rPr>
          <w:sz w:val="28"/>
          <w:szCs w:val="28"/>
        </w:rPr>
        <w:t>в сетевой форме</w:t>
      </w:r>
      <w:r>
        <w:rPr>
          <w:sz w:val="28"/>
          <w:szCs w:val="28"/>
        </w:rPr>
        <w:t xml:space="preserve"> </w:t>
      </w:r>
    </w:p>
    <w:p w:rsidR="00C61717" w:rsidRDefault="00C61717" w:rsidP="00E2039F">
      <w:pPr>
        <w:pStyle w:val="Default"/>
        <w:spacing w:line="276" w:lineRule="auto"/>
        <w:ind w:left="5103"/>
        <w:jc w:val="both"/>
        <w:rPr>
          <w:sz w:val="28"/>
          <w:szCs w:val="28"/>
        </w:rPr>
      </w:pPr>
    </w:p>
    <w:p w:rsidR="00AD5326" w:rsidRDefault="00B03030" w:rsidP="00B03030">
      <w:pPr>
        <w:pStyle w:val="Default"/>
        <w:spacing w:line="276" w:lineRule="auto"/>
        <w:ind w:left="5103"/>
        <w:jc w:val="both"/>
        <w:rPr>
          <w:sz w:val="28"/>
          <w:szCs w:val="28"/>
        </w:rPr>
      </w:pPr>
      <w:r>
        <w:rPr>
          <w:sz w:val="28"/>
          <w:szCs w:val="28"/>
        </w:rPr>
        <w:t>ПРОЕКТ</w:t>
      </w:r>
    </w:p>
    <w:p w:rsidR="00D54E6D" w:rsidRPr="0018080B" w:rsidRDefault="00D54E6D" w:rsidP="00B03030">
      <w:pPr>
        <w:pStyle w:val="Default"/>
        <w:spacing w:line="276" w:lineRule="auto"/>
        <w:ind w:left="5103"/>
        <w:jc w:val="both"/>
        <w:rPr>
          <w:sz w:val="28"/>
          <w:szCs w:val="28"/>
        </w:rPr>
      </w:pPr>
    </w:p>
    <w:p w:rsidR="00596C32" w:rsidRDefault="008B3CE1" w:rsidP="00AD5326">
      <w:pPr>
        <w:pStyle w:val="Default"/>
        <w:spacing w:line="276" w:lineRule="auto"/>
        <w:jc w:val="center"/>
        <w:rPr>
          <w:b/>
          <w:bCs/>
          <w:sz w:val="28"/>
          <w:szCs w:val="28"/>
        </w:rPr>
      </w:pPr>
      <w:bookmarkStart w:id="0" w:name="_GoBack"/>
      <w:bookmarkEnd w:id="0"/>
      <w:r>
        <w:rPr>
          <w:b/>
          <w:bCs/>
          <w:sz w:val="28"/>
          <w:szCs w:val="28"/>
        </w:rPr>
        <w:t>Список</w:t>
      </w:r>
      <w:r w:rsidR="004D66FF" w:rsidRPr="008B3CE1">
        <w:rPr>
          <w:b/>
          <w:bCs/>
          <w:sz w:val="28"/>
          <w:szCs w:val="28"/>
        </w:rPr>
        <w:t xml:space="preserve"> </w:t>
      </w:r>
    </w:p>
    <w:p w:rsidR="00AD5326" w:rsidRPr="008B3CE1" w:rsidRDefault="008B3CE1" w:rsidP="00AD5326">
      <w:pPr>
        <w:pStyle w:val="Default"/>
        <w:spacing w:line="276" w:lineRule="auto"/>
        <w:jc w:val="center"/>
        <w:rPr>
          <w:b/>
          <w:sz w:val="28"/>
          <w:szCs w:val="28"/>
        </w:rPr>
      </w:pPr>
      <w:r>
        <w:rPr>
          <w:b/>
          <w:bCs/>
          <w:sz w:val="28"/>
          <w:szCs w:val="28"/>
        </w:rPr>
        <w:t>уча</w:t>
      </w:r>
      <w:r w:rsidR="004D66FF" w:rsidRPr="008B3CE1">
        <w:rPr>
          <w:b/>
          <w:bCs/>
          <w:sz w:val="28"/>
          <w:szCs w:val="28"/>
        </w:rPr>
        <w:t>щихся</w:t>
      </w:r>
      <w:r w:rsidR="004D0309">
        <w:rPr>
          <w:b/>
          <w:bCs/>
          <w:sz w:val="28"/>
          <w:szCs w:val="28"/>
        </w:rPr>
        <w:t xml:space="preserve">, </w:t>
      </w:r>
      <w:r w:rsidR="00D54E6D">
        <w:rPr>
          <w:b/>
          <w:bCs/>
          <w:sz w:val="28"/>
          <w:szCs w:val="28"/>
        </w:rPr>
        <w:t>зачисленных на</w:t>
      </w:r>
      <w:r w:rsidR="004D66FF" w:rsidRPr="008B3CE1">
        <w:rPr>
          <w:b/>
          <w:bCs/>
          <w:sz w:val="28"/>
          <w:szCs w:val="28"/>
        </w:rPr>
        <w:t xml:space="preserve"> </w:t>
      </w:r>
      <w:r w:rsidR="00AD5326" w:rsidRPr="008B3CE1">
        <w:rPr>
          <w:b/>
          <w:sz w:val="28"/>
          <w:szCs w:val="28"/>
        </w:rPr>
        <w:t>дополнительн</w:t>
      </w:r>
      <w:r w:rsidR="004D0309">
        <w:rPr>
          <w:b/>
          <w:sz w:val="28"/>
          <w:szCs w:val="28"/>
        </w:rPr>
        <w:t>ую</w:t>
      </w:r>
    </w:p>
    <w:p w:rsidR="004D66FF" w:rsidRPr="008B3CE1" w:rsidRDefault="00AB3155" w:rsidP="00AD5326">
      <w:pPr>
        <w:pStyle w:val="Default"/>
        <w:spacing w:line="276" w:lineRule="auto"/>
        <w:jc w:val="center"/>
        <w:rPr>
          <w:b/>
          <w:bCs/>
          <w:sz w:val="28"/>
          <w:szCs w:val="28"/>
        </w:rPr>
      </w:pPr>
      <w:r>
        <w:rPr>
          <w:b/>
          <w:sz w:val="28"/>
          <w:szCs w:val="28"/>
        </w:rPr>
        <w:t>о</w:t>
      </w:r>
      <w:r w:rsidR="00AD5326" w:rsidRPr="008B3CE1">
        <w:rPr>
          <w:b/>
          <w:sz w:val="28"/>
          <w:szCs w:val="28"/>
        </w:rPr>
        <w:t>бщеобразовательн</w:t>
      </w:r>
      <w:r w:rsidR="004D0309">
        <w:rPr>
          <w:b/>
          <w:sz w:val="28"/>
          <w:szCs w:val="28"/>
        </w:rPr>
        <w:t xml:space="preserve">ую </w:t>
      </w:r>
      <w:r w:rsidR="00AD5326" w:rsidRPr="008B3CE1">
        <w:rPr>
          <w:b/>
          <w:sz w:val="28"/>
          <w:szCs w:val="28"/>
        </w:rPr>
        <w:t>программ</w:t>
      </w:r>
      <w:r w:rsidR="004D0309">
        <w:rPr>
          <w:b/>
          <w:sz w:val="28"/>
          <w:szCs w:val="28"/>
        </w:rPr>
        <w:t>у</w:t>
      </w:r>
      <w:r w:rsidR="00AD5326" w:rsidRPr="008B3CE1">
        <w:rPr>
          <w:b/>
          <w:bCs/>
          <w:sz w:val="28"/>
          <w:szCs w:val="28"/>
        </w:rPr>
        <w:t>, реа</w:t>
      </w:r>
      <w:r w:rsidR="004D66FF" w:rsidRPr="008B3CE1">
        <w:rPr>
          <w:b/>
          <w:bCs/>
          <w:sz w:val="28"/>
          <w:szCs w:val="28"/>
        </w:rPr>
        <w:t>лизуем</w:t>
      </w:r>
      <w:r w:rsidR="004D0309">
        <w:rPr>
          <w:b/>
          <w:bCs/>
          <w:sz w:val="28"/>
          <w:szCs w:val="28"/>
        </w:rPr>
        <w:t>ую</w:t>
      </w:r>
      <w:r w:rsidR="004D66FF" w:rsidRPr="008B3CE1">
        <w:rPr>
          <w:b/>
          <w:bCs/>
          <w:sz w:val="28"/>
          <w:szCs w:val="28"/>
        </w:rPr>
        <w:t xml:space="preserve"> в сетевой форме</w:t>
      </w:r>
    </w:p>
    <w:p w:rsidR="00AD5326" w:rsidRDefault="00AD5326" w:rsidP="00AD5326">
      <w:pPr>
        <w:pStyle w:val="Default"/>
        <w:spacing w:line="276" w:lineRule="auto"/>
        <w:jc w:val="center"/>
        <w:rPr>
          <w:b/>
          <w:bCs/>
          <w:sz w:val="28"/>
          <w:szCs w:val="28"/>
        </w:rPr>
      </w:pPr>
    </w:p>
    <w:tbl>
      <w:tblPr>
        <w:tblStyle w:val="ae"/>
        <w:tblW w:w="0" w:type="auto"/>
        <w:tblLook w:val="04A0" w:firstRow="1" w:lastRow="0" w:firstColumn="1" w:lastColumn="0" w:noHBand="0" w:noVBand="1"/>
      </w:tblPr>
      <w:tblGrid>
        <w:gridCol w:w="1219"/>
        <w:gridCol w:w="3587"/>
        <w:gridCol w:w="2406"/>
        <w:gridCol w:w="2416"/>
      </w:tblGrid>
      <w:tr w:rsidR="004D0309" w:rsidRPr="00C561E6" w:rsidTr="00596C32">
        <w:tc>
          <w:tcPr>
            <w:tcW w:w="1242" w:type="dxa"/>
            <w:vAlign w:val="center"/>
          </w:tcPr>
          <w:p w:rsidR="004D0309" w:rsidRPr="00C561E6" w:rsidRDefault="00014A56" w:rsidP="00596C32">
            <w:pPr>
              <w:pStyle w:val="Default"/>
              <w:spacing w:line="276" w:lineRule="auto"/>
              <w:jc w:val="center"/>
              <w:rPr>
                <w:b/>
                <w:bCs/>
                <w:szCs w:val="28"/>
              </w:rPr>
            </w:pPr>
            <w:r w:rsidRPr="00C561E6">
              <w:rPr>
                <w:b/>
                <w:bCs/>
                <w:szCs w:val="28"/>
              </w:rPr>
              <w:t>№ п/п</w:t>
            </w:r>
          </w:p>
        </w:tc>
        <w:tc>
          <w:tcPr>
            <w:tcW w:w="3684" w:type="dxa"/>
            <w:vAlign w:val="center"/>
          </w:tcPr>
          <w:p w:rsidR="004D0309" w:rsidRPr="00C561E6" w:rsidRDefault="00014A56" w:rsidP="00596C32">
            <w:pPr>
              <w:pStyle w:val="Default"/>
              <w:spacing w:line="276" w:lineRule="auto"/>
              <w:jc w:val="center"/>
              <w:rPr>
                <w:b/>
                <w:bCs/>
                <w:szCs w:val="28"/>
              </w:rPr>
            </w:pPr>
            <w:r w:rsidRPr="00C561E6">
              <w:rPr>
                <w:b/>
                <w:szCs w:val="28"/>
              </w:rPr>
              <w:t>ФИО</w:t>
            </w:r>
          </w:p>
        </w:tc>
        <w:tc>
          <w:tcPr>
            <w:tcW w:w="2464" w:type="dxa"/>
            <w:vAlign w:val="center"/>
          </w:tcPr>
          <w:p w:rsidR="004D0309" w:rsidRPr="00C561E6" w:rsidRDefault="00014A56" w:rsidP="00596C32">
            <w:pPr>
              <w:pStyle w:val="Default"/>
              <w:spacing w:line="276" w:lineRule="auto"/>
              <w:jc w:val="center"/>
              <w:rPr>
                <w:b/>
                <w:bCs/>
                <w:szCs w:val="28"/>
              </w:rPr>
            </w:pPr>
            <w:r w:rsidRPr="00C561E6">
              <w:rPr>
                <w:b/>
                <w:szCs w:val="28"/>
              </w:rPr>
              <w:t>Год рождения</w:t>
            </w:r>
          </w:p>
        </w:tc>
        <w:tc>
          <w:tcPr>
            <w:tcW w:w="2464" w:type="dxa"/>
            <w:vAlign w:val="center"/>
          </w:tcPr>
          <w:p w:rsidR="004D0309" w:rsidRPr="00C561E6" w:rsidRDefault="00014A56" w:rsidP="00596C32">
            <w:pPr>
              <w:pStyle w:val="Default"/>
              <w:spacing w:line="276" w:lineRule="auto"/>
              <w:jc w:val="center"/>
              <w:rPr>
                <w:b/>
                <w:bCs/>
                <w:szCs w:val="28"/>
              </w:rPr>
            </w:pPr>
            <w:r w:rsidRPr="00C561E6">
              <w:rPr>
                <w:b/>
                <w:bCs/>
                <w:szCs w:val="28"/>
              </w:rPr>
              <w:t>№ группы</w:t>
            </w:r>
          </w:p>
        </w:tc>
      </w:tr>
      <w:tr w:rsidR="00596C32" w:rsidRPr="00C561E6" w:rsidTr="00014A56">
        <w:tc>
          <w:tcPr>
            <w:tcW w:w="1242" w:type="dxa"/>
          </w:tcPr>
          <w:p w:rsidR="00596C32" w:rsidRPr="00C561E6" w:rsidRDefault="00596C32" w:rsidP="00AD5326">
            <w:pPr>
              <w:pStyle w:val="Default"/>
              <w:spacing w:line="276" w:lineRule="auto"/>
              <w:jc w:val="center"/>
              <w:rPr>
                <w:b/>
                <w:bCs/>
                <w:szCs w:val="28"/>
              </w:rPr>
            </w:pPr>
          </w:p>
        </w:tc>
        <w:tc>
          <w:tcPr>
            <w:tcW w:w="3684" w:type="dxa"/>
          </w:tcPr>
          <w:p w:rsidR="00596C32" w:rsidRPr="00C561E6" w:rsidRDefault="00596C32" w:rsidP="00AD5326">
            <w:pPr>
              <w:pStyle w:val="Default"/>
              <w:spacing w:line="276" w:lineRule="auto"/>
              <w:jc w:val="center"/>
              <w:rPr>
                <w:szCs w:val="28"/>
              </w:rPr>
            </w:pPr>
          </w:p>
        </w:tc>
        <w:tc>
          <w:tcPr>
            <w:tcW w:w="2464" w:type="dxa"/>
          </w:tcPr>
          <w:p w:rsidR="00596C32" w:rsidRPr="00C561E6" w:rsidRDefault="00596C32" w:rsidP="00AD5326">
            <w:pPr>
              <w:pStyle w:val="Default"/>
              <w:spacing w:line="276" w:lineRule="auto"/>
              <w:jc w:val="center"/>
              <w:rPr>
                <w:szCs w:val="28"/>
              </w:rPr>
            </w:pPr>
          </w:p>
        </w:tc>
        <w:tc>
          <w:tcPr>
            <w:tcW w:w="2464" w:type="dxa"/>
          </w:tcPr>
          <w:p w:rsidR="00596C32" w:rsidRPr="00C561E6" w:rsidRDefault="00596C32" w:rsidP="00AD5326">
            <w:pPr>
              <w:pStyle w:val="Default"/>
              <w:spacing w:line="276" w:lineRule="auto"/>
              <w:jc w:val="center"/>
              <w:rPr>
                <w:b/>
                <w:bCs/>
                <w:szCs w:val="28"/>
              </w:rPr>
            </w:pPr>
          </w:p>
        </w:tc>
      </w:tr>
    </w:tbl>
    <w:p w:rsidR="00AD5326" w:rsidRDefault="00AD5326" w:rsidP="00AD5326">
      <w:pPr>
        <w:pStyle w:val="Default"/>
        <w:spacing w:line="276" w:lineRule="auto"/>
        <w:jc w:val="center"/>
        <w:rPr>
          <w:b/>
          <w:bCs/>
          <w:sz w:val="28"/>
          <w:szCs w:val="28"/>
        </w:rPr>
      </w:pPr>
    </w:p>
    <w:p w:rsidR="00014A56" w:rsidRDefault="00014A56" w:rsidP="00AD5326">
      <w:pPr>
        <w:pStyle w:val="Default"/>
        <w:spacing w:line="276" w:lineRule="auto"/>
        <w:jc w:val="center"/>
        <w:rPr>
          <w:b/>
          <w:bCs/>
          <w:sz w:val="28"/>
          <w:szCs w:val="28"/>
        </w:rPr>
      </w:pPr>
    </w:p>
    <w:p w:rsidR="00D54E6D" w:rsidRDefault="00D54E6D" w:rsidP="00AD5326">
      <w:pPr>
        <w:pStyle w:val="Default"/>
        <w:spacing w:line="276" w:lineRule="auto"/>
        <w:jc w:val="center"/>
        <w:rPr>
          <w:b/>
          <w:bCs/>
          <w:sz w:val="28"/>
          <w:szCs w:val="28"/>
        </w:rPr>
      </w:pPr>
    </w:p>
    <w:p w:rsidR="00D54E6D" w:rsidRDefault="00D54E6D" w:rsidP="00AD5326">
      <w:pPr>
        <w:pStyle w:val="Default"/>
        <w:spacing w:line="276" w:lineRule="auto"/>
        <w:jc w:val="center"/>
        <w:rPr>
          <w:b/>
          <w:bCs/>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596C32" w:rsidTr="00531088">
        <w:tc>
          <w:tcPr>
            <w:tcW w:w="4927" w:type="dxa"/>
          </w:tcPr>
          <w:p w:rsidR="00596C32" w:rsidRPr="0018080B" w:rsidRDefault="00596C32" w:rsidP="00531088">
            <w:pPr>
              <w:autoSpaceDE w:val="0"/>
              <w:autoSpaceDN w:val="0"/>
              <w:adjustRightInd w:val="0"/>
              <w:spacing w:line="276" w:lineRule="auto"/>
              <w:jc w:val="both"/>
              <w:rPr>
                <w:rFonts w:ascii="Times New Roman" w:eastAsiaTheme="minorHAnsi" w:hAnsi="Times New Roman"/>
                <w:sz w:val="28"/>
                <w:szCs w:val="28"/>
              </w:rPr>
            </w:pPr>
            <w:r w:rsidRPr="0018080B">
              <w:rPr>
                <w:rFonts w:ascii="Times New Roman" w:eastAsiaTheme="minorHAnsi" w:hAnsi="Times New Roman"/>
                <w:sz w:val="28"/>
                <w:szCs w:val="28"/>
              </w:rPr>
              <w:t>Организация № 1</w:t>
            </w:r>
          </w:p>
          <w:p w:rsidR="00596C32" w:rsidRDefault="00596C32" w:rsidP="00531088">
            <w:pPr>
              <w:autoSpaceDE w:val="0"/>
              <w:autoSpaceDN w:val="0"/>
              <w:adjustRightInd w:val="0"/>
              <w:spacing w:line="276" w:lineRule="auto"/>
              <w:jc w:val="both"/>
              <w:rPr>
                <w:rFonts w:ascii="Times New Roman" w:eastAsiaTheme="minorHAnsi" w:hAnsi="Times New Roman"/>
                <w:sz w:val="28"/>
                <w:szCs w:val="28"/>
              </w:rPr>
            </w:pPr>
          </w:p>
          <w:p w:rsidR="00596C32" w:rsidRPr="0018080B" w:rsidRDefault="00596C32" w:rsidP="00531088">
            <w:pPr>
              <w:autoSpaceDE w:val="0"/>
              <w:autoSpaceDN w:val="0"/>
              <w:adjustRightInd w:val="0"/>
              <w:spacing w:line="276" w:lineRule="auto"/>
              <w:jc w:val="both"/>
              <w:rPr>
                <w:rFonts w:ascii="Times New Roman" w:eastAsiaTheme="minorHAnsi" w:hAnsi="Times New Roman"/>
                <w:sz w:val="28"/>
                <w:szCs w:val="28"/>
              </w:rPr>
            </w:pPr>
            <w:r w:rsidRPr="0018080B">
              <w:rPr>
                <w:rFonts w:ascii="Times New Roman" w:eastAsiaTheme="minorHAnsi" w:hAnsi="Times New Roman"/>
                <w:sz w:val="28"/>
                <w:szCs w:val="28"/>
              </w:rPr>
              <w:t>подпись руководителя</w:t>
            </w:r>
          </w:p>
          <w:p w:rsidR="00596C32" w:rsidRPr="0018080B" w:rsidRDefault="00596C32" w:rsidP="00531088">
            <w:pPr>
              <w:autoSpaceDE w:val="0"/>
              <w:autoSpaceDN w:val="0"/>
              <w:adjustRightInd w:val="0"/>
              <w:spacing w:line="276" w:lineRule="auto"/>
              <w:jc w:val="both"/>
              <w:rPr>
                <w:rFonts w:ascii="Times New Roman" w:eastAsiaTheme="minorHAnsi" w:hAnsi="Times New Roman"/>
                <w:sz w:val="28"/>
                <w:szCs w:val="28"/>
              </w:rPr>
            </w:pPr>
            <w:r w:rsidRPr="0018080B">
              <w:rPr>
                <w:rFonts w:ascii="Times New Roman" w:eastAsiaTheme="minorHAnsi" w:hAnsi="Times New Roman"/>
                <w:sz w:val="28"/>
                <w:szCs w:val="28"/>
              </w:rPr>
              <w:t>_______________ /___________/</w:t>
            </w:r>
          </w:p>
          <w:p w:rsidR="00596C32" w:rsidRDefault="00596C32" w:rsidP="00531088">
            <w:pPr>
              <w:pStyle w:val="a4"/>
              <w:autoSpaceDE w:val="0"/>
              <w:autoSpaceDN w:val="0"/>
              <w:adjustRightInd w:val="0"/>
              <w:spacing w:line="276" w:lineRule="auto"/>
              <w:ind w:left="0"/>
              <w:rPr>
                <w:rFonts w:ascii="Times New Roman" w:eastAsiaTheme="minorHAnsi" w:hAnsi="Times New Roman"/>
                <w:b/>
                <w:bCs/>
                <w:sz w:val="28"/>
                <w:szCs w:val="28"/>
              </w:rPr>
            </w:pPr>
          </w:p>
        </w:tc>
        <w:tc>
          <w:tcPr>
            <w:tcW w:w="4927" w:type="dxa"/>
          </w:tcPr>
          <w:p w:rsidR="00596C32" w:rsidRPr="0018080B" w:rsidRDefault="00596C32" w:rsidP="00531088">
            <w:pPr>
              <w:autoSpaceDE w:val="0"/>
              <w:autoSpaceDN w:val="0"/>
              <w:adjustRightInd w:val="0"/>
              <w:spacing w:line="276" w:lineRule="auto"/>
              <w:jc w:val="both"/>
              <w:rPr>
                <w:rFonts w:ascii="Times New Roman" w:eastAsiaTheme="minorHAnsi" w:hAnsi="Times New Roman"/>
                <w:sz w:val="28"/>
                <w:szCs w:val="28"/>
              </w:rPr>
            </w:pPr>
            <w:r w:rsidRPr="0018080B">
              <w:rPr>
                <w:rFonts w:ascii="Times New Roman" w:eastAsiaTheme="minorHAnsi" w:hAnsi="Times New Roman"/>
                <w:sz w:val="28"/>
                <w:szCs w:val="28"/>
              </w:rPr>
              <w:t>Организация № 2</w:t>
            </w:r>
          </w:p>
          <w:p w:rsidR="00596C32" w:rsidRDefault="00596C32" w:rsidP="00531088">
            <w:pPr>
              <w:autoSpaceDE w:val="0"/>
              <w:autoSpaceDN w:val="0"/>
              <w:adjustRightInd w:val="0"/>
              <w:spacing w:line="276" w:lineRule="auto"/>
              <w:jc w:val="both"/>
              <w:rPr>
                <w:rFonts w:ascii="Times New Roman" w:eastAsiaTheme="minorHAnsi" w:hAnsi="Times New Roman"/>
                <w:sz w:val="28"/>
                <w:szCs w:val="28"/>
              </w:rPr>
            </w:pPr>
          </w:p>
          <w:p w:rsidR="00596C32" w:rsidRPr="0018080B" w:rsidRDefault="00596C32" w:rsidP="00531088">
            <w:pPr>
              <w:autoSpaceDE w:val="0"/>
              <w:autoSpaceDN w:val="0"/>
              <w:adjustRightInd w:val="0"/>
              <w:spacing w:line="276" w:lineRule="auto"/>
              <w:jc w:val="both"/>
              <w:rPr>
                <w:rFonts w:ascii="Times New Roman" w:eastAsiaTheme="minorHAnsi" w:hAnsi="Times New Roman"/>
                <w:sz w:val="28"/>
                <w:szCs w:val="28"/>
              </w:rPr>
            </w:pPr>
            <w:r w:rsidRPr="0018080B">
              <w:rPr>
                <w:rFonts w:ascii="Times New Roman" w:eastAsiaTheme="minorHAnsi" w:hAnsi="Times New Roman"/>
                <w:sz w:val="28"/>
                <w:szCs w:val="28"/>
              </w:rPr>
              <w:t>подпись руководителя</w:t>
            </w:r>
          </w:p>
          <w:p w:rsidR="00596C32" w:rsidRPr="0018080B" w:rsidRDefault="00596C32" w:rsidP="00531088">
            <w:pPr>
              <w:autoSpaceDE w:val="0"/>
              <w:autoSpaceDN w:val="0"/>
              <w:adjustRightInd w:val="0"/>
              <w:spacing w:line="276" w:lineRule="auto"/>
              <w:jc w:val="both"/>
              <w:rPr>
                <w:rFonts w:ascii="Times New Roman" w:eastAsiaTheme="minorHAnsi" w:hAnsi="Times New Roman"/>
                <w:sz w:val="28"/>
                <w:szCs w:val="28"/>
              </w:rPr>
            </w:pPr>
            <w:r w:rsidRPr="0018080B">
              <w:rPr>
                <w:rFonts w:ascii="Times New Roman" w:eastAsiaTheme="minorHAnsi" w:hAnsi="Times New Roman"/>
                <w:sz w:val="28"/>
                <w:szCs w:val="28"/>
              </w:rPr>
              <w:t>_______________ /___________/</w:t>
            </w:r>
          </w:p>
          <w:p w:rsidR="00596C32" w:rsidRDefault="00596C32" w:rsidP="00531088">
            <w:pPr>
              <w:pStyle w:val="a4"/>
              <w:autoSpaceDE w:val="0"/>
              <w:autoSpaceDN w:val="0"/>
              <w:adjustRightInd w:val="0"/>
              <w:spacing w:line="276" w:lineRule="auto"/>
              <w:ind w:left="0"/>
              <w:rPr>
                <w:rFonts w:ascii="Times New Roman" w:eastAsiaTheme="minorHAnsi" w:hAnsi="Times New Roman"/>
                <w:b/>
                <w:bCs/>
                <w:sz w:val="28"/>
                <w:szCs w:val="28"/>
              </w:rPr>
            </w:pPr>
          </w:p>
        </w:tc>
      </w:tr>
    </w:tbl>
    <w:p w:rsidR="00AB3155" w:rsidRDefault="00AB3155" w:rsidP="00AD5326">
      <w:pPr>
        <w:pStyle w:val="Default"/>
        <w:spacing w:line="276" w:lineRule="auto"/>
        <w:jc w:val="center"/>
        <w:rPr>
          <w:b/>
          <w:bCs/>
          <w:sz w:val="28"/>
          <w:szCs w:val="28"/>
        </w:rPr>
        <w:sectPr w:rsidR="00AB3155" w:rsidSect="0046161F">
          <w:pgSz w:w="11906" w:h="16838"/>
          <w:pgMar w:top="1134" w:right="567" w:bottom="1134" w:left="1701" w:header="709" w:footer="709" w:gutter="0"/>
          <w:cols w:space="708"/>
          <w:titlePg/>
          <w:docGrid w:linePitch="360"/>
        </w:sectPr>
      </w:pPr>
    </w:p>
    <w:p w:rsidR="00AB3155" w:rsidRDefault="00AB3155" w:rsidP="00AB3155">
      <w:pPr>
        <w:pStyle w:val="Default"/>
        <w:spacing w:line="276" w:lineRule="auto"/>
        <w:ind w:left="5103"/>
        <w:jc w:val="both"/>
        <w:rPr>
          <w:sz w:val="28"/>
          <w:szCs w:val="28"/>
        </w:rPr>
      </w:pPr>
      <w:r w:rsidRPr="00DE02A2">
        <w:rPr>
          <w:sz w:val="28"/>
          <w:szCs w:val="28"/>
        </w:rPr>
        <w:lastRenderedPageBreak/>
        <w:t xml:space="preserve">Приложение </w:t>
      </w:r>
      <w:r>
        <w:rPr>
          <w:sz w:val="28"/>
          <w:szCs w:val="28"/>
        </w:rPr>
        <w:t>2</w:t>
      </w:r>
    </w:p>
    <w:p w:rsidR="00AB3155" w:rsidRDefault="00AB3155" w:rsidP="00AB3155">
      <w:pPr>
        <w:pStyle w:val="Default"/>
        <w:spacing w:line="276" w:lineRule="auto"/>
        <w:ind w:left="5103"/>
        <w:jc w:val="both"/>
        <w:rPr>
          <w:sz w:val="28"/>
          <w:szCs w:val="28"/>
        </w:rPr>
      </w:pPr>
      <w:r w:rsidRPr="0018080B">
        <w:rPr>
          <w:sz w:val="28"/>
          <w:szCs w:val="28"/>
        </w:rPr>
        <w:t xml:space="preserve">к договору </w:t>
      </w:r>
      <w:r>
        <w:rPr>
          <w:sz w:val="28"/>
          <w:szCs w:val="28"/>
        </w:rPr>
        <w:t>№ ___</w:t>
      </w:r>
    </w:p>
    <w:p w:rsidR="00AB3155" w:rsidRDefault="00AB3155" w:rsidP="00AB3155">
      <w:pPr>
        <w:pStyle w:val="Default"/>
        <w:spacing w:line="276" w:lineRule="auto"/>
        <w:ind w:left="5103"/>
        <w:jc w:val="both"/>
        <w:rPr>
          <w:sz w:val="28"/>
          <w:szCs w:val="28"/>
        </w:rPr>
      </w:pPr>
      <w:r w:rsidRPr="00C61717">
        <w:rPr>
          <w:sz w:val="28"/>
          <w:szCs w:val="28"/>
        </w:rPr>
        <w:t xml:space="preserve">о реализации дополнительной </w:t>
      </w:r>
    </w:p>
    <w:p w:rsidR="00AB3155" w:rsidRPr="00C61717" w:rsidRDefault="00AB3155" w:rsidP="00AB3155">
      <w:pPr>
        <w:pStyle w:val="Default"/>
        <w:spacing w:line="276" w:lineRule="auto"/>
        <w:ind w:left="5103"/>
        <w:jc w:val="both"/>
        <w:rPr>
          <w:sz w:val="28"/>
          <w:szCs w:val="28"/>
        </w:rPr>
      </w:pPr>
      <w:r w:rsidRPr="00C61717">
        <w:rPr>
          <w:sz w:val="28"/>
          <w:szCs w:val="28"/>
        </w:rPr>
        <w:t xml:space="preserve">общеобразовательной программы </w:t>
      </w:r>
    </w:p>
    <w:p w:rsidR="00AB3155" w:rsidRDefault="00AB3155" w:rsidP="00AB3155">
      <w:pPr>
        <w:pStyle w:val="Default"/>
        <w:spacing w:line="276" w:lineRule="auto"/>
        <w:ind w:left="5103"/>
        <w:jc w:val="both"/>
        <w:rPr>
          <w:sz w:val="28"/>
          <w:szCs w:val="28"/>
        </w:rPr>
      </w:pPr>
      <w:r w:rsidRPr="00C61717">
        <w:rPr>
          <w:sz w:val="28"/>
          <w:szCs w:val="28"/>
        </w:rPr>
        <w:t>в сетевой форме</w:t>
      </w:r>
      <w:r>
        <w:rPr>
          <w:sz w:val="28"/>
          <w:szCs w:val="28"/>
        </w:rPr>
        <w:t xml:space="preserve"> </w:t>
      </w:r>
    </w:p>
    <w:p w:rsidR="00014A56" w:rsidRDefault="00014A56" w:rsidP="00AD5326">
      <w:pPr>
        <w:pStyle w:val="Default"/>
        <w:spacing w:line="276" w:lineRule="auto"/>
        <w:jc w:val="center"/>
        <w:rPr>
          <w:b/>
          <w:bCs/>
          <w:sz w:val="28"/>
          <w:szCs w:val="28"/>
        </w:rPr>
      </w:pPr>
    </w:p>
    <w:p w:rsidR="00014A56" w:rsidRDefault="00B03030" w:rsidP="00B03030">
      <w:pPr>
        <w:pStyle w:val="Default"/>
        <w:spacing w:line="276" w:lineRule="auto"/>
        <w:ind w:left="5103"/>
        <w:jc w:val="both"/>
        <w:rPr>
          <w:sz w:val="28"/>
          <w:szCs w:val="28"/>
        </w:rPr>
      </w:pPr>
      <w:r>
        <w:rPr>
          <w:sz w:val="28"/>
          <w:szCs w:val="28"/>
        </w:rPr>
        <w:t>ПРОЕКТ</w:t>
      </w:r>
    </w:p>
    <w:p w:rsidR="00431F70" w:rsidRPr="00B03030" w:rsidRDefault="00431F70" w:rsidP="00B03030">
      <w:pPr>
        <w:pStyle w:val="Default"/>
        <w:spacing w:line="276" w:lineRule="auto"/>
        <w:ind w:left="5103"/>
        <w:jc w:val="both"/>
        <w:rPr>
          <w:sz w:val="28"/>
          <w:szCs w:val="28"/>
        </w:rPr>
      </w:pPr>
    </w:p>
    <w:p w:rsidR="006D24A9" w:rsidRDefault="006D24A9" w:rsidP="006D24A9">
      <w:pPr>
        <w:pStyle w:val="Default"/>
        <w:spacing w:line="276" w:lineRule="auto"/>
        <w:jc w:val="center"/>
        <w:rPr>
          <w:b/>
          <w:bCs/>
          <w:sz w:val="28"/>
          <w:szCs w:val="28"/>
        </w:rPr>
      </w:pPr>
      <w:r>
        <w:rPr>
          <w:b/>
          <w:bCs/>
          <w:sz w:val="28"/>
          <w:szCs w:val="28"/>
        </w:rPr>
        <w:t xml:space="preserve">Основные компоненты </w:t>
      </w:r>
    </w:p>
    <w:p w:rsidR="00D81130" w:rsidRDefault="006D24A9" w:rsidP="006D24A9">
      <w:pPr>
        <w:pStyle w:val="Default"/>
        <w:spacing w:line="276" w:lineRule="auto"/>
        <w:jc w:val="center"/>
        <w:rPr>
          <w:b/>
          <w:sz w:val="28"/>
          <w:szCs w:val="28"/>
        </w:rPr>
      </w:pPr>
      <w:r>
        <w:rPr>
          <w:b/>
          <w:sz w:val="28"/>
          <w:szCs w:val="28"/>
        </w:rPr>
        <w:t>совместно разработанной</w:t>
      </w:r>
      <w:r w:rsidR="00D81130">
        <w:rPr>
          <w:b/>
          <w:sz w:val="28"/>
          <w:szCs w:val="28"/>
        </w:rPr>
        <w:t xml:space="preserve"> д</w:t>
      </w:r>
      <w:r w:rsidRPr="008B3CE1">
        <w:rPr>
          <w:b/>
          <w:sz w:val="28"/>
          <w:szCs w:val="28"/>
        </w:rPr>
        <w:t>ополнительн</w:t>
      </w:r>
      <w:r>
        <w:rPr>
          <w:b/>
          <w:sz w:val="28"/>
          <w:szCs w:val="28"/>
        </w:rPr>
        <w:t>ой о</w:t>
      </w:r>
      <w:r w:rsidRPr="008B3CE1">
        <w:rPr>
          <w:b/>
          <w:sz w:val="28"/>
          <w:szCs w:val="28"/>
        </w:rPr>
        <w:t>бщеобразовательн</w:t>
      </w:r>
      <w:r w:rsidR="00D81130">
        <w:rPr>
          <w:b/>
          <w:sz w:val="28"/>
          <w:szCs w:val="28"/>
        </w:rPr>
        <w:t>ой</w:t>
      </w:r>
      <w:r>
        <w:rPr>
          <w:b/>
          <w:sz w:val="28"/>
          <w:szCs w:val="28"/>
        </w:rPr>
        <w:t xml:space="preserve"> </w:t>
      </w:r>
    </w:p>
    <w:p w:rsidR="006D24A9" w:rsidRPr="008B3CE1" w:rsidRDefault="006D24A9" w:rsidP="006D24A9">
      <w:pPr>
        <w:pStyle w:val="Default"/>
        <w:spacing w:line="276" w:lineRule="auto"/>
        <w:jc w:val="center"/>
        <w:rPr>
          <w:b/>
          <w:bCs/>
          <w:sz w:val="28"/>
          <w:szCs w:val="28"/>
        </w:rPr>
      </w:pPr>
      <w:r w:rsidRPr="008B3CE1">
        <w:rPr>
          <w:b/>
          <w:sz w:val="28"/>
          <w:szCs w:val="28"/>
        </w:rPr>
        <w:t>программ</w:t>
      </w:r>
      <w:r w:rsidR="00D81130">
        <w:rPr>
          <w:b/>
          <w:sz w:val="28"/>
          <w:szCs w:val="28"/>
        </w:rPr>
        <w:t>ы</w:t>
      </w:r>
      <w:r w:rsidRPr="008B3CE1">
        <w:rPr>
          <w:b/>
          <w:bCs/>
          <w:sz w:val="28"/>
          <w:szCs w:val="28"/>
        </w:rPr>
        <w:t>, реализуем</w:t>
      </w:r>
      <w:r w:rsidR="00D81130">
        <w:rPr>
          <w:b/>
          <w:bCs/>
          <w:sz w:val="28"/>
          <w:szCs w:val="28"/>
        </w:rPr>
        <w:t>ой</w:t>
      </w:r>
      <w:r w:rsidRPr="008B3CE1">
        <w:rPr>
          <w:b/>
          <w:bCs/>
          <w:sz w:val="28"/>
          <w:szCs w:val="28"/>
        </w:rPr>
        <w:t xml:space="preserve"> в сетевой форме</w:t>
      </w:r>
    </w:p>
    <w:p w:rsidR="00014A56" w:rsidRDefault="00014A56" w:rsidP="00AD5326">
      <w:pPr>
        <w:pStyle w:val="Default"/>
        <w:spacing w:line="276" w:lineRule="auto"/>
        <w:jc w:val="center"/>
        <w:rPr>
          <w:b/>
          <w:bCs/>
          <w:sz w:val="28"/>
          <w:szCs w:val="28"/>
        </w:rPr>
      </w:pPr>
    </w:p>
    <w:p w:rsidR="00CB419A" w:rsidRPr="00CB419A" w:rsidRDefault="004E58EF" w:rsidP="00CB419A">
      <w:pPr>
        <w:autoSpaceDE w:val="0"/>
        <w:autoSpaceDN w:val="0"/>
        <w:adjustRightInd w:val="0"/>
        <w:spacing w:after="0" w:line="276" w:lineRule="auto"/>
        <w:jc w:val="both"/>
        <w:rPr>
          <w:rFonts w:ascii="Times New Roman" w:eastAsiaTheme="minorHAnsi" w:hAnsi="Times New Roman"/>
          <w:sz w:val="28"/>
          <w:szCs w:val="28"/>
        </w:rPr>
      </w:pPr>
      <w:r>
        <w:rPr>
          <w:rFonts w:ascii="Times New Roman" w:eastAsiaTheme="minorHAnsi" w:hAnsi="Times New Roman"/>
          <w:sz w:val="28"/>
          <w:szCs w:val="28"/>
        </w:rPr>
        <w:t xml:space="preserve">1. </w:t>
      </w:r>
      <w:r w:rsidR="00CB419A" w:rsidRPr="00CB419A">
        <w:rPr>
          <w:rFonts w:ascii="Times New Roman" w:eastAsiaTheme="minorHAnsi" w:hAnsi="Times New Roman"/>
          <w:sz w:val="28"/>
          <w:szCs w:val="28"/>
        </w:rPr>
        <w:t>Раздел 1 программы «Комплекс основных характеристик</w:t>
      </w:r>
      <w:r w:rsidR="00CB419A">
        <w:rPr>
          <w:rFonts w:ascii="Times New Roman" w:eastAsiaTheme="minorHAnsi" w:hAnsi="Times New Roman"/>
          <w:sz w:val="28"/>
          <w:szCs w:val="28"/>
        </w:rPr>
        <w:t xml:space="preserve"> </w:t>
      </w:r>
      <w:r w:rsidR="00CB419A" w:rsidRPr="00CB419A">
        <w:rPr>
          <w:rFonts w:ascii="Times New Roman" w:eastAsiaTheme="minorHAnsi" w:hAnsi="Times New Roman"/>
          <w:sz w:val="28"/>
          <w:szCs w:val="28"/>
        </w:rPr>
        <w:t>образования»</w:t>
      </w:r>
    </w:p>
    <w:p w:rsidR="00CB419A" w:rsidRPr="00CB419A" w:rsidRDefault="004E58EF" w:rsidP="00CB419A">
      <w:pPr>
        <w:autoSpaceDE w:val="0"/>
        <w:autoSpaceDN w:val="0"/>
        <w:adjustRightInd w:val="0"/>
        <w:spacing w:after="0" w:line="276" w:lineRule="auto"/>
        <w:jc w:val="both"/>
        <w:rPr>
          <w:rFonts w:ascii="Times New Roman" w:eastAsiaTheme="minorHAnsi" w:hAnsi="Times New Roman"/>
          <w:sz w:val="28"/>
          <w:szCs w:val="28"/>
        </w:rPr>
      </w:pPr>
      <w:r>
        <w:rPr>
          <w:rFonts w:ascii="Times New Roman" w:eastAsiaTheme="minorHAnsi" w:hAnsi="Times New Roman"/>
          <w:sz w:val="28"/>
          <w:szCs w:val="28"/>
        </w:rPr>
        <w:t>1.</w:t>
      </w:r>
      <w:r w:rsidR="00CB419A" w:rsidRPr="00CB419A">
        <w:rPr>
          <w:rFonts w:ascii="Times New Roman" w:eastAsiaTheme="minorHAnsi" w:hAnsi="Times New Roman"/>
          <w:sz w:val="28"/>
          <w:szCs w:val="28"/>
        </w:rPr>
        <w:t xml:space="preserve">1. Титульный лист программы </w:t>
      </w:r>
    </w:p>
    <w:p w:rsidR="00CB419A" w:rsidRPr="00CB419A" w:rsidRDefault="004E58EF" w:rsidP="00CB419A">
      <w:pPr>
        <w:autoSpaceDE w:val="0"/>
        <w:autoSpaceDN w:val="0"/>
        <w:adjustRightInd w:val="0"/>
        <w:spacing w:after="0" w:line="276" w:lineRule="auto"/>
        <w:jc w:val="both"/>
        <w:rPr>
          <w:rFonts w:ascii="Times New Roman" w:eastAsiaTheme="minorHAnsi" w:hAnsi="Times New Roman"/>
          <w:sz w:val="28"/>
          <w:szCs w:val="28"/>
        </w:rPr>
      </w:pPr>
      <w:r>
        <w:rPr>
          <w:rFonts w:ascii="Times New Roman" w:eastAsiaTheme="minorHAnsi" w:hAnsi="Times New Roman"/>
          <w:sz w:val="28"/>
          <w:szCs w:val="28"/>
        </w:rPr>
        <w:t>1.</w:t>
      </w:r>
      <w:r w:rsidR="00CB419A" w:rsidRPr="00CB419A">
        <w:rPr>
          <w:rFonts w:ascii="Times New Roman" w:eastAsiaTheme="minorHAnsi" w:hAnsi="Times New Roman"/>
          <w:sz w:val="28"/>
          <w:szCs w:val="28"/>
        </w:rPr>
        <w:t xml:space="preserve">2. Пояснительная записка программы. </w:t>
      </w:r>
    </w:p>
    <w:p w:rsidR="00CB419A" w:rsidRPr="00CB419A" w:rsidRDefault="004E58EF" w:rsidP="00CB419A">
      <w:pPr>
        <w:autoSpaceDE w:val="0"/>
        <w:autoSpaceDN w:val="0"/>
        <w:adjustRightInd w:val="0"/>
        <w:spacing w:after="0" w:line="276" w:lineRule="auto"/>
        <w:jc w:val="both"/>
        <w:rPr>
          <w:rFonts w:ascii="Times New Roman" w:eastAsiaTheme="minorHAnsi" w:hAnsi="Times New Roman"/>
          <w:sz w:val="28"/>
          <w:szCs w:val="28"/>
        </w:rPr>
      </w:pPr>
      <w:r>
        <w:rPr>
          <w:rFonts w:ascii="Times New Roman" w:eastAsiaTheme="minorHAnsi" w:hAnsi="Times New Roman"/>
          <w:sz w:val="28"/>
          <w:szCs w:val="28"/>
        </w:rPr>
        <w:t>1.</w:t>
      </w:r>
      <w:r w:rsidR="00CB419A" w:rsidRPr="00CB419A">
        <w:rPr>
          <w:rFonts w:ascii="Times New Roman" w:eastAsiaTheme="minorHAnsi" w:hAnsi="Times New Roman"/>
          <w:sz w:val="28"/>
          <w:szCs w:val="28"/>
        </w:rPr>
        <w:t>3. Цели и задачи.</w:t>
      </w:r>
    </w:p>
    <w:p w:rsidR="00CB419A" w:rsidRPr="00CB419A" w:rsidRDefault="004E58EF" w:rsidP="00CB419A">
      <w:pPr>
        <w:autoSpaceDE w:val="0"/>
        <w:autoSpaceDN w:val="0"/>
        <w:adjustRightInd w:val="0"/>
        <w:spacing w:after="0" w:line="276" w:lineRule="auto"/>
        <w:jc w:val="both"/>
        <w:rPr>
          <w:rFonts w:ascii="Times New Roman" w:eastAsiaTheme="minorHAnsi" w:hAnsi="Times New Roman"/>
          <w:sz w:val="28"/>
          <w:szCs w:val="28"/>
        </w:rPr>
      </w:pPr>
      <w:r>
        <w:rPr>
          <w:rFonts w:ascii="Times New Roman" w:eastAsiaTheme="minorHAnsi" w:hAnsi="Times New Roman"/>
          <w:sz w:val="28"/>
          <w:szCs w:val="28"/>
        </w:rPr>
        <w:t>1.</w:t>
      </w:r>
      <w:r w:rsidR="00CB419A" w:rsidRPr="00CB419A">
        <w:rPr>
          <w:rFonts w:ascii="Times New Roman" w:eastAsiaTheme="minorHAnsi" w:hAnsi="Times New Roman"/>
          <w:sz w:val="28"/>
          <w:szCs w:val="28"/>
        </w:rPr>
        <w:t xml:space="preserve">4. Содержание программы. </w:t>
      </w:r>
    </w:p>
    <w:p w:rsidR="00CB419A" w:rsidRPr="00CB419A" w:rsidRDefault="004E58EF" w:rsidP="00CB419A">
      <w:pPr>
        <w:autoSpaceDE w:val="0"/>
        <w:autoSpaceDN w:val="0"/>
        <w:adjustRightInd w:val="0"/>
        <w:spacing w:after="0" w:line="276" w:lineRule="auto"/>
        <w:jc w:val="both"/>
        <w:rPr>
          <w:rFonts w:ascii="Times New Roman" w:eastAsiaTheme="minorHAnsi" w:hAnsi="Times New Roman"/>
          <w:sz w:val="28"/>
          <w:szCs w:val="28"/>
        </w:rPr>
      </w:pPr>
      <w:r>
        <w:rPr>
          <w:rFonts w:ascii="Times New Roman" w:eastAsiaTheme="minorHAnsi" w:hAnsi="Times New Roman"/>
          <w:sz w:val="28"/>
          <w:szCs w:val="28"/>
        </w:rPr>
        <w:t>1.</w:t>
      </w:r>
      <w:r w:rsidR="00CB419A" w:rsidRPr="00CB419A">
        <w:rPr>
          <w:rFonts w:ascii="Times New Roman" w:eastAsiaTheme="minorHAnsi" w:hAnsi="Times New Roman"/>
          <w:sz w:val="28"/>
          <w:szCs w:val="28"/>
        </w:rPr>
        <w:t>5. Планируемые результаты.</w:t>
      </w:r>
    </w:p>
    <w:p w:rsidR="00CB419A" w:rsidRPr="00CB419A" w:rsidRDefault="004E58EF" w:rsidP="00CB419A">
      <w:pPr>
        <w:autoSpaceDE w:val="0"/>
        <w:autoSpaceDN w:val="0"/>
        <w:adjustRightInd w:val="0"/>
        <w:spacing w:after="0" w:line="276" w:lineRule="auto"/>
        <w:jc w:val="both"/>
        <w:rPr>
          <w:rFonts w:ascii="Times New Roman" w:eastAsiaTheme="minorHAnsi" w:hAnsi="Times New Roman"/>
          <w:sz w:val="28"/>
          <w:szCs w:val="28"/>
        </w:rPr>
      </w:pPr>
      <w:r>
        <w:rPr>
          <w:rFonts w:ascii="Times New Roman" w:eastAsiaTheme="minorHAnsi" w:hAnsi="Times New Roman"/>
          <w:sz w:val="28"/>
          <w:szCs w:val="28"/>
        </w:rPr>
        <w:t xml:space="preserve">2. </w:t>
      </w:r>
      <w:r w:rsidR="00CB419A" w:rsidRPr="00CB419A">
        <w:rPr>
          <w:rFonts w:ascii="Times New Roman" w:eastAsiaTheme="minorHAnsi" w:hAnsi="Times New Roman"/>
          <w:sz w:val="28"/>
          <w:szCs w:val="28"/>
        </w:rPr>
        <w:t>Раздел 2 программы «Комплекс организационно-педагогических</w:t>
      </w:r>
      <w:r>
        <w:rPr>
          <w:rFonts w:ascii="Times New Roman" w:eastAsiaTheme="minorHAnsi" w:hAnsi="Times New Roman"/>
          <w:sz w:val="28"/>
          <w:szCs w:val="28"/>
        </w:rPr>
        <w:t xml:space="preserve"> </w:t>
      </w:r>
      <w:r w:rsidR="00CB419A" w:rsidRPr="00CB419A">
        <w:rPr>
          <w:rFonts w:ascii="Times New Roman" w:eastAsiaTheme="minorHAnsi" w:hAnsi="Times New Roman"/>
          <w:sz w:val="28"/>
          <w:szCs w:val="28"/>
        </w:rPr>
        <w:t>условий»</w:t>
      </w:r>
    </w:p>
    <w:p w:rsidR="00CB419A" w:rsidRPr="00CB419A" w:rsidRDefault="00CB419A" w:rsidP="00CB419A">
      <w:pPr>
        <w:autoSpaceDE w:val="0"/>
        <w:autoSpaceDN w:val="0"/>
        <w:adjustRightInd w:val="0"/>
        <w:spacing w:after="0" w:line="276" w:lineRule="auto"/>
        <w:jc w:val="both"/>
        <w:rPr>
          <w:rFonts w:ascii="Times New Roman" w:eastAsiaTheme="minorHAnsi" w:hAnsi="Times New Roman"/>
          <w:sz w:val="28"/>
          <w:szCs w:val="28"/>
        </w:rPr>
      </w:pPr>
      <w:r w:rsidRPr="00CB419A">
        <w:rPr>
          <w:rFonts w:ascii="Times New Roman" w:eastAsiaTheme="minorHAnsi" w:hAnsi="Times New Roman"/>
          <w:sz w:val="28"/>
          <w:szCs w:val="28"/>
        </w:rPr>
        <w:t>2.1. Календарный учебный график. 29</w:t>
      </w:r>
    </w:p>
    <w:p w:rsidR="00CB419A" w:rsidRPr="00CB419A" w:rsidRDefault="00CB419A" w:rsidP="00CB419A">
      <w:pPr>
        <w:autoSpaceDE w:val="0"/>
        <w:autoSpaceDN w:val="0"/>
        <w:adjustRightInd w:val="0"/>
        <w:spacing w:after="0" w:line="276" w:lineRule="auto"/>
        <w:jc w:val="both"/>
        <w:rPr>
          <w:rFonts w:ascii="Times New Roman" w:eastAsiaTheme="minorHAnsi" w:hAnsi="Times New Roman"/>
          <w:sz w:val="28"/>
          <w:szCs w:val="28"/>
        </w:rPr>
      </w:pPr>
      <w:r w:rsidRPr="00CB419A">
        <w:rPr>
          <w:rFonts w:ascii="Times New Roman" w:eastAsiaTheme="minorHAnsi" w:hAnsi="Times New Roman"/>
          <w:sz w:val="28"/>
          <w:szCs w:val="28"/>
        </w:rPr>
        <w:t>2.2. Условия реализации программы. 29</w:t>
      </w:r>
    </w:p>
    <w:p w:rsidR="00CB419A" w:rsidRPr="00CB419A" w:rsidRDefault="00CB419A" w:rsidP="00CB419A">
      <w:pPr>
        <w:autoSpaceDE w:val="0"/>
        <w:autoSpaceDN w:val="0"/>
        <w:adjustRightInd w:val="0"/>
        <w:spacing w:after="0" w:line="276" w:lineRule="auto"/>
        <w:jc w:val="both"/>
        <w:rPr>
          <w:rFonts w:ascii="Times New Roman" w:eastAsiaTheme="minorHAnsi" w:hAnsi="Times New Roman"/>
          <w:sz w:val="28"/>
          <w:szCs w:val="28"/>
        </w:rPr>
      </w:pPr>
      <w:r w:rsidRPr="00CB419A">
        <w:rPr>
          <w:rFonts w:ascii="Times New Roman" w:eastAsiaTheme="minorHAnsi" w:hAnsi="Times New Roman"/>
          <w:sz w:val="28"/>
          <w:szCs w:val="28"/>
        </w:rPr>
        <w:t>2.3. Формы аттестации. 29</w:t>
      </w:r>
    </w:p>
    <w:p w:rsidR="00CB419A" w:rsidRPr="00CB419A" w:rsidRDefault="00CB419A" w:rsidP="00CB419A">
      <w:pPr>
        <w:autoSpaceDE w:val="0"/>
        <w:autoSpaceDN w:val="0"/>
        <w:adjustRightInd w:val="0"/>
        <w:spacing w:after="0" w:line="276" w:lineRule="auto"/>
        <w:jc w:val="both"/>
        <w:rPr>
          <w:rFonts w:ascii="Times New Roman" w:eastAsiaTheme="minorHAnsi" w:hAnsi="Times New Roman"/>
          <w:sz w:val="28"/>
          <w:szCs w:val="28"/>
        </w:rPr>
      </w:pPr>
      <w:r w:rsidRPr="00CB419A">
        <w:rPr>
          <w:rFonts w:ascii="Times New Roman" w:eastAsiaTheme="minorHAnsi" w:hAnsi="Times New Roman"/>
          <w:sz w:val="28"/>
          <w:szCs w:val="28"/>
        </w:rPr>
        <w:t>2.4. Оценочные материалы. 30</w:t>
      </w:r>
    </w:p>
    <w:p w:rsidR="00CB419A" w:rsidRPr="00CB419A" w:rsidRDefault="00CB419A" w:rsidP="00CB419A">
      <w:pPr>
        <w:autoSpaceDE w:val="0"/>
        <w:autoSpaceDN w:val="0"/>
        <w:adjustRightInd w:val="0"/>
        <w:spacing w:after="0" w:line="276" w:lineRule="auto"/>
        <w:jc w:val="both"/>
        <w:rPr>
          <w:rFonts w:ascii="Times New Roman" w:eastAsiaTheme="minorHAnsi" w:hAnsi="Times New Roman"/>
          <w:sz w:val="28"/>
          <w:szCs w:val="28"/>
        </w:rPr>
      </w:pPr>
      <w:r w:rsidRPr="00CB419A">
        <w:rPr>
          <w:rFonts w:ascii="Times New Roman" w:eastAsiaTheme="minorHAnsi" w:hAnsi="Times New Roman"/>
          <w:sz w:val="28"/>
          <w:szCs w:val="28"/>
        </w:rPr>
        <w:t>2.5. Методические материалы. 30</w:t>
      </w:r>
    </w:p>
    <w:p w:rsidR="00CB419A" w:rsidRPr="00CB419A" w:rsidRDefault="00CB419A" w:rsidP="00CB419A">
      <w:pPr>
        <w:autoSpaceDE w:val="0"/>
        <w:autoSpaceDN w:val="0"/>
        <w:adjustRightInd w:val="0"/>
        <w:spacing w:after="0" w:line="276" w:lineRule="auto"/>
        <w:jc w:val="both"/>
        <w:rPr>
          <w:rFonts w:ascii="Times New Roman" w:eastAsiaTheme="minorHAnsi" w:hAnsi="Times New Roman"/>
          <w:sz w:val="28"/>
          <w:szCs w:val="28"/>
        </w:rPr>
      </w:pPr>
      <w:r w:rsidRPr="00CB419A">
        <w:rPr>
          <w:rFonts w:ascii="Times New Roman" w:eastAsiaTheme="minorHAnsi" w:hAnsi="Times New Roman"/>
          <w:sz w:val="28"/>
          <w:szCs w:val="28"/>
        </w:rPr>
        <w:t>2.6. Рабочие программы. 31</w:t>
      </w:r>
    </w:p>
    <w:p w:rsidR="00CB419A" w:rsidRPr="00CB419A" w:rsidRDefault="00CB419A" w:rsidP="00CB419A">
      <w:pPr>
        <w:autoSpaceDE w:val="0"/>
        <w:autoSpaceDN w:val="0"/>
        <w:adjustRightInd w:val="0"/>
        <w:spacing w:after="0" w:line="276" w:lineRule="auto"/>
        <w:jc w:val="both"/>
        <w:rPr>
          <w:rFonts w:ascii="Times New Roman" w:eastAsiaTheme="minorHAnsi" w:hAnsi="Times New Roman"/>
          <w:sz w:val="28"/>
          <w:szCs w:val="28"/>
        </w:rPr>
      </w:pPr>
      <w:r w:rsidRPr="00CB419A">
        <w:rPr>
          <w:rFonts w:ascii="Times New Roman" w:eastAsiaTheme="minorHAnsi" w:hAnsi="Times New Roman"/>
          <w:sz w:val="28"/>
          <w:szCs w:val="28"/>
        </w:rPr>
        <w:t>2.7. Список литературы. 31</w:t>
      </w:r>
    </w:p>
    <w:p w:rsidR="005B4452" w:rsidRDefault="00CA35DC" w:rsidP="00CA35DC">
      <w:pPr>
        <w:autoSpaceDE w:val="0"/>
        <w:autoSpaceDN w:val="0"/>
        <w:adjustRightInd w:val="0"/>
        <w:spacing w:after="0" w:line="276" w:lineRule="auto"/>
        <w:jc w:val="both"/>
        <w:rPr>
          <w:rFonts w:ascii="Times New Roman" w:eastAsiaTheme="minorHAnsi" w:hAnsi="Times New Roman"/>
          <w:sz w:val="28"/>
          <w:szCs w:val="28"/>
        </w:rPr>
      </w:pPr>
      <w:r>
        <w:rPr>
          <w:rFonts w:ascii="Times New Roman" w:eastAsiaTheme="minorHAnsi" w:hAnsi="Times New Roman"/>
          <w:sz w:val="28"/>
          <w:szCs w:val="28"/>
        </w:rPr>
        <w:t xml:space="preserve">3. </w:t>
      </w:r>
      <w:r w:rsidR="00CB419A" w:rsidRPr="00CB419A">
        <w:rPr>
          <w:rFonts w:ascii="Times New Roman" w:eastAsiaTheme="minorHAnsi" w:hAnsi="Times New Roman"/>
          <w:sz w:val="28"/>
          <w:szCs w:val="28"/>
        </w:rPr>
        <w:t>Порядок проверки и утверждения дополнительных</w:t>
      </w:r>
      <w:r>
        <w:rPr>
          <w:rFonts w:ascii="Times New Roman" w:eastAsiaTheme="minorHAnsi" w:hAnsi="Times New Roman"/>
          <w:sz w:val="28"/>
          <w:szCs w:val="28"/>
        </w:rPr>
        <w:t xml:space="preserve"> </w:t>
      </w:r>
      <w:r w:rsidR="00CB419A" w:rsidRPr="00CB419A">
        <w:rPr>
          <w:rFonts w:ascii="Times New Roman" w:eastAsiaTheme="minorHAnsi" w:hAnsi="Times New Roman"/>
          <w:sz w:val="28"/>
          <w:szCs w:val="28"/>
        </w:rPr>
        <w:t xml:space="preserve">общеобразовательных </w:t>
      </w:r>
    </w:p>
    <w:p w:rsidR="00D21E35" w:rsidRDefault="00D21E35" w:rsidP="0018080B">
      <w:pPr>
        <w:autoSpaceDE w:val="0"/>
        <w:autoSpaceDN w:val="0"/>
        <w:adjustRightInd w:val="0"/>
        <w:spacing w:after="0" w:line="276"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p>
    <w:p w:rsidR="00D21E35" w:rsidRDefault="00D21E35" w:rsidP="0018080B">
      <w:pPr>
        <w:autoSpaceDE w:val="0"/>
        <w:autoSpaceDN w:val="0"/>
        <w:adjustRightInd w:val="0"/>
        <w:spacing w:after="0" w:line="276" w:lineRule="auto"/>
        <w:jc w:val="both"/>
        <w:rPr>
          <w:rFonts w:ascii="Times New Roman" w:eastAsiaTheme="minorHAnsi" w:hAnsi="Times New Roman"/>
          <w:sz w:val="28"/>
          <w:szCs w:val="28"/>
        </w:rPr>
        <w:sectPr w:rsidR="00D21E35" w:rsidSect="0046161F">
          <w:pgSz w:w="11906" w:h="16838"/>
          <w:pgMar w:top="1134" w:right="567" w:bottom="1134" w:left="1701" w:header="709" w:footer="709" w:gutter="0"/>
          <w:cols w:space="708"/>
          <w:titlePg/>
          <w:docGrid w:linePitch="360"/>
        </w:sectPr>
      </w:pPr>
    </w:p>
    <w:p w:rsidR="0055177F" w:rsidRDefault="0055177F" w:rsidP="0055177F">
      <w:pPr>
        <w:pStyle w:val="Default"/>
        <w:spacing w:line="276" w:lineRule="auto"/>
        <w:ind w:left="5103"/>
        <w:jc w:val="both"/>
        <w:rPr>
          <w:sz w:val="28"/>
          <w:szCs w:val="28"/>
        </w:rPr>
      </w:pPr>
      <w:r w:rsidRPr="00DE02A2">
        <w:rPr>
          <w:sz w:val="28"/>
          <w:szCs w:val="28"/>
        </w:rPr>
        <w:lastRenderedPageBreak/>
        <w:t xml:space="preserve">Приложение </w:t>
      </w:r>
      <w:r w:rsidR="00AB5482">
        <w:rPr>
          <w:sz w:val="28"/>
          <w:szCs w:val="28"/>
        </w:rPr>
        <w:t>3</w:t>
      </w:r>
    </w:p>
    <w:p w:rsidR="0055177F" w:rsidRDefault="0055177F" w:rsidP="0055177F">
      <w:pPr>
        <w:pStyle w:val="Default"/>
        <w:spacing w:line="276" w:lineRule="auto"/>
        <w:ind w:left="5103"/>
        <w:jc w:val="both"/>
        <w:rPr>
          <w:sz w:val="28"/>
          <w:szCs w:val="28"/>
        </w:rPr>
      </w:pPr>
      <w:r w:rsidRPr="0018080B">
        <w:rPr>
          <w:sz w:val="28"/>
          <w:szCs w:val="28"/>
        </w:rPr>
        <w:t xml:space="preserve">к договору </w:t>
      </w:r>
      <w:r>
        <w:rPr>
          <w:sz w:val="28"/>
          <w:szCs w:val="28"/>
        </w:rPr>
        <w:t>№ ___</w:t>
      </w:r>
    </w:p>
    <w:p w:rsidR="0055177F" w:rsidRDefault="0055177F" w:rsidP="0055177F">
      <w:pPr>
        <w:pStyle w:val="Default"/>
        <w:spacing w:line="276" w:lineRule="auto"/>
        <w:ind w:left="5103"/>
        <w:jc w:val="both"/>
        <w:rPr>
          <w:sz w:val="28"/>
          <w:szCs w:val="28"/>
        </w:rPr>
      </w:pPr>
      <w:r w:rsidRPr="00C61717">
        <w:rPr>
          <w:sz w:val="28"/>
          <w:szCs w:val="28"/>
        </w:rPr>
        <w:t xml:space="preserve">о реализации дополнительной </w:t>
      </w:r>
    </w:p>
    <w:p w:rsidR="0055177F" w:rsidRPr="00C61717" w:rsidRDefault="0055177F" w:rsidP="0055177F">
      <w:pPr>
        <w:pStyle w:val="Default"/>
        <w:spacing w:line="276" w:lineRule="auto"/>
        <w:ind w:left="5103"/>
        <w:jc w:val="both"/>
        <w:rPr>
          <w:sz w:val="28"/>
          <w:szCs w:val="28"/>
        </w:rPr>
      </w:pPr>
      <w:r w:rsidRPr="00C61717">
        <w:rPr>
          <w:sz w:val="28"/>
          <w:szCs w:val="28"/>
        </w:rPr>
        <w:t xml:space="preserve">общеобразовательной программы </w:t>
      </w:r>
    </w:p>
    <w:p w:rsidR="0055177F" w:rsidRDefault="0055177F" w:rsidP="0055177F">
      <w:pPr>
        <w:pStyle w:val="Default"/>
        <w:spacing w:line="276" w:lineRule="auto"/>
        <w:ind w:left="5103"/>
        <w:jc w:val="both"/>
        <w:rPr>
          <w:sz w:val="28"/>
          <w:szCs w:val="28"/>
        </w:rPr>
      </w:pPr>
      <w:r w:rsidRPr="00C61717">
        <w:rPr>
          <w:sz w:val="28"/>
          <w:szCs w:val="28"/>
        </w:rPr>
        <w:t>в сетевой форме</w:t>
      </w:r>
      <w:r>
        <w:rPr>
          <w:sz w:val="28"/>
          <w:szCs w:val="28"/>
        </w:rPr>
        <w:t xml:space="preserve"> </w:t>
      </w:r>
    </w:p>
    <w:p w:rsidR="00AB5482" w:rsidRDefault="00AB5482" w:rsidP="00094D4B">
      <w:pPr>
        <w:pStyle w:val="Default"/>
        <w:spacing w:line="276" w:lineRule="auto"/>
        <w:ind w:left="5103"/>
        <w:jc w:val="both"/>
        <w:rPr>
          <w:sz w:val="28"/>
          <w:szCs w:val="28"/>
        </w:rPr>
      </w:pPr>
    </w:p>
    <w:p w:rsidR="00AB5482" w:rsidRDefault="00B03030" w:rsidP="00B03030">
      <w:pPr>
        <w:pStyle w:val="Default"/>
        <w:spacing w:line="276" w:lineRule="auto"/>
        <w:ind w:left="5103"/>
        <w:jc w:val="both"/>
        <w:rPr>
          <w:sz w:val="28"/>
          <w:szCs w:val="28"/>
        </w:rPr>
      </w:pPr>
      <w:r>
        <w:rPr>
          <w:sz w:val="28"/>
          <w:szCs w:val="28"/>
        </w:rPr>
        <w:t>ПРОЕКТ</w:t>
      </w:r>
    </w:p>
    <w:p w:rsidR="00431F70" w:rsidRDefault="00431F70" w:rsidP="00B03030">
      <w:pPr>
        <w:pStyle w:val="Default"/>
        <w:spacing w:line="276" w:lineRule="auto"/>
        <w:ind w:left="5103"/>
        <w:jc w:val="both"/>
        <w:rPr>
          <w:sz w:val="28"/>
          <w:szCs w:val="28"/>
        </w:rPr>
      </w:pPr>
    </w:p>
    <w:p w:rsidR="000C30BF" w:rsidRDefault="000C30BF" w:rsidP="000C30BF">
      <w:pPr>
        <w:autoSpaceDE w:val="0"/>
        <w:autoSpaceDN w:val="0"/>
        <w:adjustRightInd w:val="0"/>
        <w:spacing w:after="0"/>
        <w:jc w:val="center"/>
        <w:rPr>
          <w:rFonts w:ascii="Times New Roman" w:eastAsia="Calibri" w:hAnsi="Times New Roman"/>
          <w:b/>
          <w:color w:val="000000"/>
          <w:sz w:val="28"/>
          <w:szCs w:val="28"/>
        </w:rPr>
      </w:pPr>
      <w:r>
        <w:rPr>
          <w:rFonts w:ascii="Times New Roman" w:eastAsia="Calibri" w:hAnsi="Times New Roman"/>
          <w:b/>
          <w:color w:val="000000"/>
          <w:sz w:val="28"/>
          <w:szCs w:val="28"/>
        </w:rPr>
        <w:t>Учебный план</w:t>
      </w:r>
    </w:p>
    <w:p w:rsidR="00F03B6A" w:rsidRDefault="000C30BF" w:rsidP="000C30BF">
      <w:pPr>
        <w:autoSpaceDE w:val="0"/>
        <w:autoSpaceDN w:val="0"/>
        <w:adjustRightInd w:val="0"/>
        <w:spacing w:after="0"/>
        <w:jc w:val="center"/>
        <w:rPr>
          <w:rFonts w:ascii="Times New Roman" w:eastAsia="Calibri" w:hAnsi="Times New Roman"/>
          <w:b/>
          <w:color w:val="000000"/>
          <w:sz w:val="28"/>
          <w:szCs w:val="28"/>
        </w:rPr>
      </w:pPr>
      <w:r>
        <w:rPr>
          <w:rFonts w:ascii="Times New Roman" w:eastAsia="Calibri" w:hAnsi="Times New Roman"/>
          <w:b/>
          <w:color w:val="000000"/>
          <w:sz w:val="28"/>
          <w:szCs w:val="28"/>
        </w:rPr>
        <w:t xml:space="preserve"> дополнительной общеобразовательной программы</w:t>
      </w:r>
    </w:p>
    <w:p w:rsidR="000C30BF" w:rsidRPr="00AF1627" w:rsidRDefault="000C30BF" w:rsidP="00F03B6A">
      <w:pPr>
        <w:autoSpaceDE w:val="0"/>
        <w:autoSpaceDN w:val="0"/>
        <w:adjustRightInd w:val="0"/>
        <w:spacing w:after="0"/>
        <w:jc w:val="center"/>
        <w:rPr>
          <w:rFonts w:ascii="Times New Roman" w:eastAsia="Calibri" w:hAnsi="Times New Roman"/>
          <w:b/>
          <w:color w:val="000000"/>
          <w:sz w:val="28"/>
          <w:szCs w:val="28"/>
        </w:rPr>
      </w:pPr>
      <w:r w:rsidRPr="00F03B6A">
        <w:rPr>
          <w:rFonts w:ascii="Times New Roman" w:eastAsia="Calibri" w:hAnsi="Times New Roman"/>
          <w:b/>
          <w:i/>
          <w:color w:val="000000"/>
          <w:sz w:val="28"/>
          <w:szCs w:val="28"/>
          <w:u w:val="single"/>
        </w:rPr>
        <w:t xml:space="preserve"> (наименование программы</w:t>
      </w:r>
      <w:r w:rsidR="00F03B6A" w:rsidRPr="00F03B6A">
        <w:rPr>
          <w:rFonts w:ascii="Times New Roman" w:eastAsia="Calibri" w:hAnsi="Times New Roman"/>
          <w:b/>
          <w:i/>
          <w:color w:val="000000"/>
          <w:sz w:val="28"/>
          <w:szCs w:val="28"/>
          <w:u w:val="single"/>
        </w:rPr>
        <w:t>)</w:t>
      </w:r>
      <w:r>
        <w:rPr>
          <w:rFonts w:ascii="Times New Roman" w:eastAsia="Calibri" w:hAnsi="Times New Roman"/>
          <w:b/>
          <w:color w:val="000000"/>
          <w:sz w:val="28"/>
          <w:szCs w:val="28"/>
        </w:rPr>
        <w:t>, реализуемой в сетевой форме</w:t>
      </w:r>
    </w:p>
    <w:p w:rsidR="000C30BF" w:rsidRPr="00AF1627" w:rsidRDefault="000C30BF" w:rsidP="000C30BF">
      <w:pPr>
        <w:autoSpaceDE w:val="0"/>
        <w:autoSpaceDN w:val="0"/>
        <w:adjustRightInd w:val="0"/>
        <w:spacing w:after="0"/>
        <w:jc w:val="center"/>
        <w:rPr>
          <w:rFonts w:ascii="Times New Roman" w:eastAsia="Calibri" w:hAnsi="Times New Roman"/>
          <w:color w:val="000000"/>
          <w:sz w:val="28"/>
          <w:szCs w:val="28"/>
        </w:rPr>
      </w:pPr>
    </w:p>
    <w:tbl>
      <w:tblPr>
        <w:tblpPr w:leftFromText="180" w:rightFromText="180" w:vertAnchor="text" w:tblpX="99" w:tblpY="1"/>
        <w:tblOverlap w:val="neve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70"/>
        <w:gridCol w:w="567"/>
        <w:gridCol w:w="708"/>
        <w:gridCol w:w="224"/>
        <w:gridCol w:w="851"/>
        <w:gridCol w:w="425"/>
        <w:gridCol w:w="850"/>
        <w:gridCol w:w="851"/>
        <w:gridCol w:w="1767"/>
      </w:tblGrid>
      <w:tr w:rsidR="000C30BF" w:rsidRPr="00AF1627" w:rsidTr="002731A1">
        <w:tc>
          <w:tcPr>
            <w:tcW w:w="675" w:type="dxa"/>
            <w:vMerge w:val="restart"/>
            <w:vAlign w:val="center"/>
          </w:tcPr>
          <w:p w:rsidR="000C30BF" w:rsidRPr="00AF1627" w:rsidRDefault="000C30BF" w:rsidP="002731A1">
            <w:pPr>
              <w:spacing w:after="0" w:line="240" w:lineRule="auto"/>
              <w:jc w:val="center"/>
              <w:rPr>
                <w:rFonts w:ascii="Times New Roman" w:hAnsi="Times New Roman"/>
                <w:b/>
                <w:color w:val="000000"/>
                <w:sz w:val="24"/>
                <w:szCs w:val="24"/>
                <w:lang w:eastAsia="ru-RU"/>
              </w:rPr>
            </w:pPr>
            <w:r w:rsidRPr="00AF1627">
              <w:rPr>
                <w:rFonts w:ascii="Times New Roman" w:hAnsi="Times New Roman"/>
                <w:b/>
                <w:color w:val="000000"/>
                <w:sz w:val="24"/>
                <w:szCs w:val="24"/>
                <w:lang w:eastAsia="ru-RU"/>
              </w:rPr>
              <w:t>№ п/п</w:t>
            </w:r>
          </w:p>
        </w:tc>
        <w:tc>
          <w:tcPr>
            <w:tcW w:w="2470" w:type="dxa"/>
            <w:vMerge w:val="restart"/>
            <w:vAlign w:val="center"/>
          </w:tcPr>
          <w:p w:rsidR="000C30BF" w:rsidRPr="00AF1627" w:rsidRDefault="000C30BF" w:rsidP="002731A1">
            <w:pPr>
              <w:spacing w:after="0" w:line="240" w:lineRule="auto"/>
              <w:jc w:val="center"/>
              <w:rPr>
                <w:rFonts w:ascii="Times New Roman" w:hAnsi="Times New Roman"/>
                <w:b/>
                <w:color w:val="000000"/>
                <w:sz w:val="24"/>
                <w:szCs w:val="24"/>
                <w:lang w:eastAsia="ru-RU"/>
              </w:rPr>
            </w:pPr>
            <w:r w:rsidRPr="00AF1627">
              <w:rPr>
                <w:rFonts w:ascii="Times New Roman" w:hAnsi="Times New Roman"/>
                <w:b/>
                <w:color w:val="000000"/>
                <w:sz w:val="24"/>
                <w:szCs w:val="24"/>
                <w:lang w:eastAsia="ru-RU"/>
              </w:rPr>
              <w:t xml:space="preserve">Наименование тем </w:t>
            </w:r>
          </w:p>
          <w:p w:rsidR="000C30BF" w:rsidRPr="00AF1627" w:rsidRDefault="000C30BF" w:rsidP="002731A1">
            <w:pPr>
              <w:spacing w:after="0" w:line="240" w:lineRule="auto"/>
              <w:jc w:val="center"/>
              <w:rPr>
                <w:rFonts w:ascii="Times New Roman" w:hAnsi="Times New Roman"/>
                <w:b/>
                <w:color w:val="000000"/>
                <w:sz w:val="24"/>
                <w:szCs w:val="24"/>
                <w:lang w:eastAsia="ru-RU"/>
              </w:rPr>
            </w:pPr>
            <w:r w:rsidRPr="00AF1627">
              <w:rPr>
                <w:rFonts w:ascii="Times New Roman" w:hAnsi="Times New Roman"/>
                <w:b/>
                <w:color w:val="000000"/>
                <w:sz w:val="24"/>
                <w:szCs w:val="24"/>
                <w:lang w:eastAsia="ru-RU"/>
              </w:rPr>
              <w:t>и разделов</w:t>
            </w:r>
          </w:p>
        </w:tc>
        <w:tc>
          <w:tcPr>
            <w:tcW w:w="4476" w:type="dxa"/>
            <w:gridSpan w:val="7"/>
            <w:vAlign w:val="center"/>
          </w:tcPr>
          <w:p w:rsidR="000C30BF" w:rsidRPr="00AF1627" w:rsidRDefault="000C30BF" w:rsidP="002731A1">
            <w:pPr>
              <w:spacing w:after="0" w:line="240" w:lineRule="auto"/>
              <w:jc w:val="center"/>
              <w:rPr>
                <w:rFonts w:ascii="Times New Roman" w:hAnsi="Times New Roman"/>
                <w:b/>
                <w:color w:val="000000"/>
                <w:sz w:val="24"/>
                <w:szCs w:val="24"/>
                <w:lang w:eastAsia="ru-RU"/>
              </w:rPr>
            </w:pPr>
            <w:r w:rsidRPr="00AF1627">
              <w:rPr>
                <w:rFonts w:ascii="Times New Roman" w:hAnsi="Times New Roman"/>
                <w:b/>
                <w:color w:val="000000"/>
                <w:sz w:val="24"/>
                <w:szCs w:val="24"/>
                <w:lang w:eastAsia="ru-RU"/>
              </w:rPr>
              <w:t>В том числе</w:t>
            </w:r>
          </w:p>
          <w:p w:rsidR="000C30BF" w:rsidRPr="00AF1627" w:rsidRDefault="000C30BF" w:rsidP="002731A1">
            <w:pPr>
              <w:spacing w:after="0" w:line="240" w:lineRule="auto"/>
              <w:ind w:right="-111"/>
              <w:jc w:val="center"/>
              <w:rPr>
                <w:rFonts w:ascii="Times New Roman" w:hAnsi="Times New Roman"/>
                <w:b/>
                <w:color w:val="000000"/>
                <w:sz w:val="24"/>
                <w:szCs w:val="24"/>
                <w:lang w:eastAsia="ru-RU"/>
              </w:rPr>
            </w:pPr>
            <w:r w:rsidRPr="00AF1627">
              <w:rPr>
                <w:rFonts w:ascii="Times New Roman" w:hAnsi="Times New Roman"/>
                <w:b/>
                <w:color w:val="000000"/>
                <w:sz w:val="24"/>
                <w:szCs w:val="24"/>
                <w:lang w:eastAsia="ru-RU"/>
              </w:rPr>
              <w:t>по видам занятий</w:t>
            </w:r>
          </w:p>
        </w:tc>
        <w:tc>
          <w:tcPr>
            <w:tcW w:w="1767" w:type="dxa"/>
            <w:vMerge w:val="restart"/>
            <w:vAlign w:val="center"/>
          </w:tcPr>
          <w:p w:rsidR="000C30BF" w:rsidRPr="00AF1627" w:rsidRDefault="000C30BF" w:rsidP="002731A1">
            <w:pPr>
              <w:spacing w:after="0" w:line="240" w:lineRule="auto"/>
              <w:ind w:right="318"/>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ФИО</w:t>
            </w:r>
          </w:p>
          <w:p w:rsidR="000C30BF" w:rsidRPr="00AF1627" w:rsidRDefault="000C30BF" w:rsidP="002731A1">
            <w:pPr>
              <w:spacing w:after="0" w:line="240" w:lineRule="auto"/>
              <w:ind w:right="176"/>
              <w:jc w:val="center"/>
              <w:rPr>
                <w:rFonts w:ascii="Times New Roman" w:hAnsi="Times New Roman"/>
                <w:b/>
                <w:color w:val="000000"/>
                <w:sz w:val="24"/>
                <w:szCs w:val="24"/>
                <w:lang w:eastAsia="ru-RU"/>
              </w:rPr>
            </w:pPr>
            <w:r w:rsidRPr="00AF1627">
              <w:rPr>
                <w:rFonts w:ascii="Times New Roman" w:hAnsi="Times New Roman"/>
                <w:b/>
                <w:color w:val="000000"/>
                <w:sz w:val="24"/>
                <w:szCs w:val="24"/>
                <w:lang w:eastAsia="ru-RU"/>
              </w:rPr>
              <w:t>педагога</w:t>
            </w:r>
          </w:p>
        </w:tc>
      </w:tr>
      <w:tr w:rsidR="000C30BF" w:rsidRPr="00AF1627" w:rsidTr="002731A1">
        <w:trPr>
          <w:cantSplit/>
          <w:trHeight w:val="2410"/>
        </w:trPr>
        <w:tc>
          <w:tcPr>
            <w:tcW w:w="675" w:type="dxa"/>
            <w:vMerge/>
          </w:tcPr>
          <w:p w:rsidR="000C30BF" w:rsidRPr="00AF1627" w:rsidRDefault="000C30BF" w:rsidP="002731A1">
            <w:pPr>
              <w:spacing w:after="0" w:line="240" w:lineRule="auto"/>
              <w:jc w:val="center"/>
              <w:rPr>
                <w:rFonts w:ascii="Times New Roman" w:hAnsi="Times New Roman"/>
                <w:b/>
                <w:color w:val="000000"/>
                <w:sz w:val="24"/>
                <w:szCs w:val="24"/>
                <w:lang w:eastAsia="ru-RU"/>
              </w:rPr>
            </w:pPr>
          </w:p>
        </w:tc>
        <w:tc>
          <w:tcPr>
            <w:tcW w:w="2470" w:type="dxa"/>
            <w:vMerge/>
          </w:tcPr>
          <w:p w:rsidR="000C30BF" w:rsidRPr="00AF1627" w:rsidRDefault="000C30BF" w:rsidP="002731A1">
            <w:pPr>
              <w:spacing w:after="0" w:line="240" w:lineRule="auto"/>
              <w:jc w:val="center"/>
              <w:rPr>
                <w:rFonts w:ascii="Times New Roman" w:hAnsi="Times New Roman"/>
                <w:b/>
                <w:color w:val="000000"/>
                <w:sz w:val="24"/>
                <w:szCs w:val="24"/>
                <w:lang w:eastAsia="ru-RU"/>
              </w:rPr>
            </w:pPr>
          </w:p>
        </w:tc>
        <w:tc>
          <w:tcPr>
            <w:tcW w:w="567" w:type="dxa"/>
            <w:textDirection w:val="btLr"/>
            <w:vAlign w:val="center"/>
          </w:tcPr>
          <w:p w:rsidR="000C30BF" w:rsidRPr="00AF1627" w:rsidRDefault="000C30BF" w:rsidP="002731A1">
            <w:pPr>
              <w:spacing w:after="0" w:line="240" w:lineRule="auto"/>
              <w:ind w:right="113"/>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Теоретические занятия</w:t>
            </w:r>
          </w:p>
        </w:tc>
        <w:tc>
          <w:tcPr>
            <w:tcW w:w="932" w:type="dxa"/>
            <w:gridSpan w:val="2"/>
            <w:textDirection w:val="btLr"/>
            <w:vAlign w:val="center"/>
          </w:tcPr>
          <w:p w:rsidR="000C30BF" w:rsidRPr="00AF1627" w:rsidRDefault="000C30BF" w:rsidP="002731A1">
            <w:pPr>
              <w:spacing w:after="0" w:line="240" w:lineRule="auto"/>
              <w:ind w:right="-108"/>
              <w:jc w:val="center"/>
              <w:rPr>
                <w:rFonts w:ascii="Times New Roman" w:hAnsi="Times New Roman"/>
                <w:b/>
                <w:color w:val="000000"/>
                <w:sz w:val="24"/>
                <w:szCs w:val="24"/>
                <w:lang w:eastAsia="ru-RU"/>
              </w:rPr>
            </w:pPr>
            <w:r w:rsidRPr="00AF1627">
              <w:rPr>
                <w:rFonts w:ascii="Times New Roman" w:hAnsi="Times New Roman"/>
                <w:b/>
                <w:color w:val="000000"/>
                <w:sz w:val="24"/>
                <w:szCs w:val="24"/>
                <w:lang w:eastAsia="ru-RU"/>
              </w:rPr>
              <w:t xml:space="preserve">Практические </w:t>
            </w:r>
          </w:p>
          <w:p w:rsidR="000C30BF" w:rsidRPr="00AF1627" w:rsidRDefault="000C30BF" w:rsidP="002731A1">
            <w:pPr>
              <w:spacing w:after="0" w:line="240" w:lineRule="auto"/>
              <w:ind w:right="-108"/>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занятия</w:t>
            </w:r>
          </w:p>
        </w:tc>
        <w:tc>
          <w:tcPr>
            <w:tcW w:w="1276" w:type="dxa"/>
            <w:gridSpan w:val="2"/>
            <w:textDirection w:val="btLr"/>
            <w:vAlign w:val="center"/>
          </w:tcPr>
          <w:p w:rsidR="000C30BF" w:rsidRPr="00AF1627" w:rsidRDefault="000C30BF" w:rsidP="002731A1">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Занятия с применением дистанционных технологий </w:t>
            </w:r>
          </w:p>
        </w:tc>
        <w:tc>
          <w:tcPr>
            <w:tcW w:w="850" w:type="dxa"/>
            <w:textDirection w:val="btLr"/>
            <w:vAlign w:val="center"/>
          </w:tcPr>
          <w:p w:rsidR="000C30BF" w:rsidRPr="00AF1627" w:rsidRDefault="000C30BF" w:rsidP="002731A1">
            <w:pPr>
              <w:spacing w:after="0" w:line="240" w:lineRule="auto"/>
              <w:ind w:right="113"/>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Формы контроля</w:t>
            </w:r>
          </w:p>
        </w:tc>
        <w:tc>
          <w:tcPr>
            <w:tcW w:w="851" w:type="dxa"/>
            <w:textDirection w:val="btLr"/>
          </w:tcPr>
          <w:p w:rsidR="000C30BF" w:rsidRPr="00AF1627" w:rsidRDefault="000C30BF" w:rsidP="002731A1">
            <w:pPr>
              <w:spacing w:after="0" w:line="240" w:lineRule="auto"/>
              <w:ind w:right="113"/>
              <w:jc w:val="center"/>
              <w:rPr>
                <w:rFonts w:ascii="Times New Roman" w:hAnsi="Times New Roman"/>
                <w:b/>
                <w:color w:val="000000"/>
                <w:sz w:val="24"/>
                <w:szCs w:val="24"/>
                <w:lang w:eastAsia="ru-RU"/>
              </w:rPr>
            </w:pPr>
            <w:r w:rsidRPr="00AF1627">
              <w:rPr>
                <w:rFonts w:ascii="Times New Roman" w:hAnsi="Times New Roman"/>
                <w:b/>
                <w:color w:val="000000"/>
                <w:sz w:val="24"/>
                <w:szCs w:val="24"/>
                <w:lang w:eastAsia="ru-RU"/>
              </w:rPr>
              <w:t xml:space="preserve">Всего </w:t>
            </w:r>
          </w:p>
          <w:p w:rsidR="000C30BF" w:rsidRPr="00AF1627" w:rsidRDefault="000C30BF" w:rsidP="002731A1">
            <w:pPr>
              <w:spacing w:after="0" w:line="240" w:lineRule="auto"/>
              <w:ind w:right="113"/>
              <w:jc w:val="center"/>
              <w:rPr>
                <w:rFonts w:ascii="Times New Roman" w:hAnsi="Times New Roman"/>
                <w:b/>
                <w:color w:val="000000"/>
                <w:sz w:val="24"/>
                <w:szCs w:val="24"/>
                <w:lang w:eastAsia="ru-RU"/>
              </w:rPr>
            </w:pPr>
            <w:r w:rsidRPr="00AF1627">
              <w:rPr>
                <w:rFonts w:ascii="Times New Roman" w:hAnsi="Times New Roman"/>
                <w:b/>
                <w:color w:val="000000"/>
                <w:sz w:val="24"/>
                <w:szCs w:val="24"/>
                <w:lang w:eastAsia="ru-RU"/>
              </w:rPr>
              <w:t>часов</w:t>
            </w:r>
          </w:p>
        </w:tc>
        <w:tc>
          <w:tcPr>
            <w:tcW w:w="1767" w:type="dxa"/>
            <w:vMerge/>
            <w:textDirection w:val="btLr"/>
            <w:vAlign w:val="center"/>
          </w:tcPr>
          <w:p w:rsidR="000C30BF" w:rsidRPr="00AF1627" w:rsidRDefault="000C30BF" w:rsidP="002731A1">
            <w:pPr>
              <w:spacing w:after="0" w:line="240" w:lineRule="auto"/>
              <w:jc w:val="center"/>
              <w:rPr>
                <w:rFonts w:ascii="Times New Roman" w:hAnsi="Times New Roman"/>
                <w:b/>
                <w:color w:val="000000"/>
                <w:sz w:val="24"/>
                <w:szCs w:val="24"/>
                <w:lang w:eastAsia="ru-RU"/>
              </w:rPr>
            </w:pPr>
          </w:p>
        </w:tc>
      </w:tr>
      <w:tr w:rsidR="000C30BF" w:rsidRPr="00AF1627" w:rsidTr="002731A1">
        <w:trPr>
          <w:trHeight w:val="250"/>
        </w:trPr>
        <w:tc>
          <w:tcPr>
            <w:tcW w:w="675" w:type="dxa"/>
          </w:tcPr>
          <w:p w:rsidR="000C30BF" w:rsidRPr="00AF1627" w:rsidRDefault="000C30BF" w:rsidP="002731A1">
            <w:pPr>
              <w:spacing w:after="0" w:line="240" w:lineRule="auto"/>
              <w:jc w:val="center"/>
              <w:rPr>
                <w:rFonts w:ascii="Times New Roman" w:hAnsi="Times New Roman"/>
                <w:b/>
                <w:color w:val="000000"/>
                <w:sz w:val="24"/>
                <w:szCs w:val="24"/>
                <w:lang w:eastAsia="ru-RU"/>
              </w:rPr>
            </w:pPr>
          </w:p>
        </w:tc>
        <w:tc>
          <w:tcPr>
            <w:tcW w:w="6946" w:type="dxa"/>
            <w:gridSpan w:val="8"/>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r w:rsidRPr="00AF1627">
              <w:rPr>
                <w:rFonts w:ascii="Times New Roman" w:hAnsi="Times New Roman"/>
                <w:color w:val="000000"/>
                <w:sz w:val="24"/>
                <w:szCs w:val="24"/>
                <w:lang w:eastAsia="ru-RU"/>
              </w:rPr>
              <w:t>1 модуль (_____часов)</w:t>
            </w:r>
          </w:p>
        </w:tc>
        <w:tc>
          <w:tcPr>
            <w:tcW w:w="1767"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r>
      <w:tr w:rsidR="000C30BF" w:rsidRPr="00AF1627" w:rsidTr="002731A1">
        <w:trPr>
          <w:trHeight w:val="241"/>
        </w:trPr>
        <w:tc>
          <w:tcPr>
            <w:tcW w:w="675" w:type="dxa"/>
          </w:tcPr>
          <w:p w:rsidR="000C30BF" w:rsidRPr="00AF1627" w:rsidRDefault="000C30BF" w:rsidP="002731A1">
            <w:pPr>
              <w:spacing w:after="0" w:line="240" w:lineRule="auto"/>
              <w:rPr>
                <w:rFonts w:ascii="Times New Roman" w:hAnsi="Times New Roman"/>
                <w:b/>
                <w:i/>
                <w:color w:val="000000"/>
                <w:sz w:val="24"/>
                <w:szCs w:val="24"/>
                <w:lang w:eastAsia="ru-RU"/>
              </w:rPr>
            </w:pPr>
          </w:p>
        </w:tc>
        <w:tc>
          <w:tcPr>
            <w:tcW w:w="6946" w:type="dxa"/>
            <w:gridSpan w:val="8"/>
            <w:vAlign w:val="center"/>
          </w:tcPr>
          <w:p w:rsidR="000C30BF" w:rsidRPr="00AF1627" w:rsidRDefault="000C30BF" w:rsidP="002731A1">
            <w:pPr>
              <w:spacing w:after="0" w:line="240" w:lineRule="auto"/>
              <w:rPr>
                <w:rFonts w:ascii="Times New Roman" w:hAnsi="Times New Roman"/>
                <w:color w:val="000000"/>
                <w:sz w:val="24"/>
                <w:szCs w:val="24"/>
                <w:lang w:eastAsia="ru-RU"/>
              </w:rPr>
            </w:pPr>
            <w:r w:rsidRPr="00AF1627">
              <w:rPr>
                <w:rFonts w:ascii="Times New Roman" w:hAnsi="Times New Roman"/>
                <w:i/>
                <w:color w:val="000000"/>
                <w:sz w:val="24"/>
                <w:szCs w:val="24"/>
                <w:lang w:eastAsia="ru-RU"/>
              </w:rPr>
              <w:t>Раздел 1. ( _____часов)</w:t>
            </w:r>
          </w:p>
        </w:tc>
        <w:tc>
          <w:tcPr>
            <w:tcW w:w="1767" w:type="dxa"/>
            <w:vAlign w:val="center"/>
          </w:tcPr>
          <w:p w:rsidR="000C30BF" w:rsidRPr="00AF1627" w:rsidRDefault="000C30BF" w:rsidP="002731A1">
            <w:pPr>
              <w:spacing w:after="0" w:line="240" w:lineRule="auto"/>
              <w:rPr>
                <w:rFonts w:ascii="Times New Roman" w:hAnsi="Times New Roman"/>
                <w:color w:val="000000"/>
                <w:sz w:val="24"/>
                <w:szCs w:val="24"/>
                <w:lang w:eastAsia="ru-RU"/>
              </w:rPr>
            </w:pPr>
          </w:p>
        </w:tc>
      </w:tr>
      <w:tr w:rsidR="000C30BF" w:rsidRPr="00AF1627" w:rsidTr="002731A1">
        <w:trPr>
          <w:trHeight w:val="20"/>
        </w:trPr>
        <w:tc>
          <w:tcPr>
            <w:tcW w:w="675"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r w:rsidRPr="00AF1627">
              <w:rPr>
                <w:rFonts w:ascii="Times New Roman" w:hAnsi="Times New Roman"/>
                <w:color w:val="000000"/>
                <w:sz w:val="24"/>
                <w:szCs w:val="24"/>
                <w:lang w:eastAsia="ru-RU"/>
              </w:rPr>
              <w:t>1.1</w:t>
            </w:r>
          </w:p>
        </w:tc>
        <w:tc>
          <w:tcPr>
            <w:tcW w:w="2470" w:type="dxa"/>
          </w:tcPr>
          <w:p w:rsidR="000C30BF" w:rsidRPr="00AF1627" w:rsidRDefault="000C30BF" w:rsidP="002731A1">
            <w:pPr>
              <w:spacing w:after="0" w:line="240" w:lineRule="auto"/>
              <w:rPr>
                <w:rFonts w:ascii="Times New Roman" w:hAnsi="Times New Roman"/>
                <w:sz w:val="24"/>
                <w:szCs w:val="24"/>
                <w:lang w:eastAsia="ru-RU"/>
              </w:rPr>
            </w:pPr>
            <w:r w:rsidRPr="00AF1627">
              <w:rPr>
                <w:rFonts w:ascii="Times New Roman" w:hAnsi="Times New Roman"/>
                <w:sz w:val="24"/>
                <w:szCs w:val="24"/>
                <w:lang w:eastAsia="ru-RU"/>
              </w:rPr>
              <w:t xml:space="preserve">Тема 1.1. </w:t>
            </w:r>
            <w:r w:rsidRPr="00AF1627">
              <w:rPr>
                <w:rFonts w:ascii="Times New Roman" w:hAnsi="Times New Roman"/>
                <w:color w:val="000000"/>
                <w:sz w:val="24"/>
                <w:szCs w:val="24"/>
                <w:lang w:eastAsia="ru-RU"/>
              </w:rPr>
              <w:t xml:space="preserve"> </w:t>
            </w:r>
            <w:r w:rsidRPr="00AF1627">
              <w:rPr>
                <w:rFonts w:ascii="Times New Roman" w:hAnsi="Times New Roman"/>
                <w:sz w:val="24"/>
                <w:szCs w:val="24"/>
                <w:lang w:eastAsia="ru-RU"/>
              </w:rPr>
              <w:t xml:space="preserve"> </w:t>
            </w:r>
          </w:p>
        </w:tc>
        <w:tc>
          <w:tcPr>
            <w:tcW w:w="567"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932" w:type="dxa"/>
            <w:gridSpan w:val="2"/>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1276" w:type="dxa"/>
            <w:gridSpan w:val="2"/>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850"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851"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1767"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r>
      <w:tr w:rsidR="000C30BF" w:rsidRPr="00AF1627" w:rsidTr="002731A1">
        <w:trPr>
          <w:trHeight w:val="248"/>
        </w:trPr>
        <w:tc>
          <w:tcPr>
            <w:tcW w:w="675"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r w:rsidRPr="00AF1627">
              <w:rPr>
                <w:rFonts w:ascii="Times New Roman" w:hAnsi="Times New Roman"/>
                <w:color w:val="000000"/>
                <w:sz w:val="24"/>
                <w:szCs w:val="24"/>
                <w:lang w:eastAsia="ru-RU"/>
              </w:rPr>
              <w:t>1.2</w:t>
            </w:r>
          </w:p>
        </w:tc>
        <w:tc>
          <w:tcPr>
            <w:tcW w:w="2470" w:type="dxa"/>
          </w:tcPr>
          <w:p w:rsidR="000C30BF" w:rsidRPr="00AF1627" w:rsidRDefault="000C30BF" w:rsidP="002731A1">
            <w:pPr>
              <w:spacing w:after="0" w:line="240" w:lineRule="auto"/>
              <w:rPr>
                <w:rFonts w:ascii="Times New Roman" w:hAnsi="Times New Roman"/>
                <w:sz w:val="24"/>
                <w:szCs w:val="24"/>
                <w:lang w:eastAsia="ru-RU"/>
              </w:rPr>
            </w:pPr>
            <w:r w:rsidRPr="00AF1627">
              <w:rPr>
                <w:rFonts w:ascii="Times New Roman" w:hAnsi="Times New Roman"/>
                <w:sz w:val="24"/>
                <w:szCs w:val="24"/>
                <w:lang w:eastAsia="ru-RU"/>
              </w:rPr>
              <w:t xml:space="preserve">Тема 1.2. </w:t>
            </w:r>
            <w:r w:rsidRPr="00AF1627">
              <w:rPr>
                <w:rFonts w:ascii="Times New Roman" w:hAnsi="Times New Roman"/>
                <w:color w:val="000000"/>
                <w:sz w:val="24"/>
                <w:szCs w:val="24"/>
                <w:lang w:eastAsia="ru-RU"/>
              </w:rPr>
              <w:t xml:space="preserve"> </w:t>
            </w:r>
            <w:r w:rsidRPr="00AF1627">
              <w:rPr>
                <w:rFonts w:ascii="Times New Roman" w:hAnsi="Times New Roman"/>
                <w:sz w:val="24"/>
                <w:szCs w:val="24"/>
                <w:lang w:eastAsia="ru-RU"/>
              </w:rPr>
              <w:t xml:space="preserve"> </w:t>
            </w:r>
          </w:p>
        </w:tc>
        <w:tc>
          <w:tcPr>
            <w:tcW w:w="567"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932" w:type="dxa"/>
            <w:gridSpan w:val="2"/>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1276" w:type="dxa"/>
            <w:gridSpan w:val="2"/>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850"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851"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1767"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r>
      <w:tr w:rsidR="000C30BF" w:rsidRPr="00AF1627" w:rsidTr="002731A1">
        <w:trPr>
          <w:trHeight w:val="20"/>
        </w:trPr>
        <w:tc>
          <w:tcPr>
            <w:tcW w:w="675" w:type="dxa"/>
            <w:vAlign w:val="center"/>
          </w:tcPr>
          <w:p w:rsidR="000C30BF" w:rsidRPr="00AF1627" w:rsidRDefault="000C30BF" w:rsidP="002731A1">
            <w:pPr>
              <w:spacing w:after="0" w:line="240" w:lineRule="auto"/>
              <w:jc w:val="center"/>
              <w:rPr>
                <w:rFonts w:ascii="Times New Roman" w:hAnsi="Times New Roman"/>
                <w:b/>
                <w:i/>
                <w:color w:val="000000"/>
                <w:sz w:val="24"/>
                <w:szCs w:val="24"/>
                <w:lang w:eastAsia="ru-RU"/>
              </w:rPr>
            </w:pPr>
          </w:p>
        </w:tc>
        <w:tc>
          <w:tcPr>
            <w:tcW w:w="2470" w:type="dxa"/>
            <w:vAlign w:val="center"/>
          </w:tcPr>
          <w:p w:rsidR="000C30BF" w:rsidRPr="00AF1627" w:rsidRDefault="000C30BF" w:rsidP="002731A1">
            <w:pPr>
              <w:spacing w:after="0" w:line="240" w:lineRule="auto"/>
              <w:jc w:val="right"/>
              <w:rPr>
                <w:rFonts w:ascii="Times New Roman" w:hAnsi="Times New Roman"/>
                <w:i/>
                <w:color w:val="000000"/>
                <w:sz w:val="24"/>
                <w:szCs w:val="24"/>
                <w:lang w:eastAsia="ru-RU"/>
              </w:rPr>
            </w:pPr>
            <w:r w:rsidRPr="00AF1627">
              <w:rPr>
                <w:rFonts w:ascii="Times New Roman" w:hAnsi="Times New Roman"/>
                <w:i/>
                <w:color w:val="000000"/>
                <w:sz w:val="24"/>
                <w:szCs w:val="24"/>
                <w:lang w:eastAsia="ru-RU"/>
              </w:rPr>
              <w:t>Всего по разделу:</w:t>
            </w:r>
          </w:p>
        </w:tc>
        <w:tc>
          <w:tcPr>
            <w:tcW w:w="567" w:type="dxa"/>
            <w:vAlign w:val="center"/>
          </w:tcPr>
          <w:p w:rsidR="000C30BF" w:rsidRPr="00AF1627" w:rsidRDefault="000C30BF" w:rsidP="002731A1">
            <w:pPr>
              <w:spacing w:after="0" w:line="240" w:lineRule="auto"/>
              <w:jc w:val="center"/>
              <w:rPr>
                <w:rFonts w:ascii="Times New Roman" w:hAnsi="Times New Roman"/>
                <w:i/>
                <w:color w:val="000000"/>
                <w:sz w:val="24"/>
                <w:szCs w:val="24"/>
                <w:lang w:eastAsia="ru-RU"/>
              </w:rPr>
            </w:pPr>
          </w:p>
        </w:tc>
        <w:tc>
          <w:tcPr>
            <w:tcW w:w="932" w:type="dxa"/>
            <w:gridSpan w:val="2"/>
            <w:vAlign w:val="center"/>
          </w:tcPr>
          <w:p w:rsidR="000C30BF" w:rsidRPr="00AF1627" w:rsidRDefault="000C30BF" w:rsidP="002731A1">
            <w:pPr>
              <w:spacing w:after="0" w:line="240" w:lineRule="auto"/>
              <w:jc w:val="center"/>
              <w:rPr>
                <w:rFonts w:ascii="Times New Roman" w:hAnsi="Times New Roman"/>
                <w:i/>
                <w:color w:val="000000"/>
                <w:sz w:val="24"/>
                <w:szCs w:val="24"/>
                <w:lang w:eastAsia="ru-RU"/>
              </w:rPr>
            </w:pPr>
          </w:p>
        </w:tc>
        <w:tc>
          <w:tcPr>
            <w:tcW w:w="1276" w:type="dxa"/>
            <w:gridSpan w:val="2"/>
            <w:vAlign w:val="center"/>
          </w:tcPr>
          <w:p w:rsidR="000C30BF" w:rsidRPr="00AF1627" w:rsidRDefault="000C30BF" w:rsidP="002731A1">
            <w:pPr>
              <w:spacing w:after="0" w:line="240" w:lineRule="auto"/>
              <w:jc w:val="center"/>
              <w:rPr>
                <w:rFonts w:ascii="Times New Roman" w:hAnsi="Times New Roman"/>
                <w:i/>
                <w:color w:val="000000"/>
                <w:sz w:val="24"/>
                <w:szCs w:val="24"/>
                <w:lang w:eastAsia="ru-RU"/>
              </w:rPr>
            </w:pPr>
          </w:p>
        </w:tc>
        <w:tc>
          <w:tcPr>
            <w:tcW w:w="850" w:type="dxa"/>
            <w:vAlign w:val="center"/>
          </w:tcPr>
          <w:p w:rsidR="000C30BF" w:rsidRPr="00AF1627" w:rsidRDefault="000C30BF" w:rsidP="002731A1">
            <w:pPr>
              <w:spacing w:after="0" w:line="240" w:lineRule="auto"/>
              <w:jc w:val="center"/>
              <w:rPr>
                <w:rFonts w:ascii="Times New Roman" w:hAnsi="Times New Roman"/>
                <w:i/>
                <w:color w:val="000000"/>
                <w:sz w:val="24"/>
                <w:szCs w:val="24"/>
                <w:lang w:eastAsia="ru-RU"/>
              </w:rPr>
            </w:pPr>
          </w:p>
        </w:tc>
        <w:tc>
          <w:tcPr>
            <w:tcW w:w="851" w:type="dxa"/>
          </w:tcPr>
          <w:p w:rsidR="000C30BF" w:rsidRPr="00AF1627" w:rsidRDefault="000C30BF" w:rsidP="002731A1">
            <w:pPr>
              <w:spacing w:after="0" w:line="240" w:lineRule="auto"/>
              <w:jc w:val="center"/>
              <w:rPr>
                <w:rFonts w:ascii="Times New Roman" w:hAnsi="Times New Roman"/>
                <w:i/>
                <w:color w:val="000000"/>
                <w:sz w:val="24"/>
                <w:szCs w:val="24"/>
                <w:lang w:eastAsia="ru-RU"/>
              </w:rPr>
            </w:pPr>
          </w:p>
        </w:tc>
        <w:tc>
          <w:tcPr>
            <w:tcW w:w="1767"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r>
      <w:tr w:rsidR="000C30BF" w:rsidRPr="00AF1627" w:rsidTr="002731A1">
        <w:trPr>
          <w:trHeight w:val="340"/>
        </w:trPr>
        <w:tc>
          <w:tcPr>
            <w:tcW w:w="675" w:type="dxa"/>
          </w:tcPr>
          <w:p w:rsidR="000C30BF" w:rsidRPr="00AF1627" w:rsidRDefault="000C30BF" w:rsidP="002731A1">
            <w:pPr>
              <w:spacing w:after="0" w:line="240" w:lineRule="auto"/>
              <w:rPr>
                <w:rFonts w:ascii="Times New Roman" w:hAnsi="Times New Roman"/>
                <w:b/>
                <w:i/>
                <w:color w:val="000000"/>
                <w:spacing w:val="-5"/>
                <w:sz w:val="24"/>
                <w:szCs w:val="24"/>
                <w:lang w:eastAsia="ru-RU"/>
              </w:rPr>
            </w:pPr>
          </w:p>
        </w:tc>
        <w:tc>
          <w:tcPr>
            <w:tcW w:w="6946" w:type="dxa"/>
            <w:gridSpan w:val="8"/>
            <w:vAlign w:val="center"/>
          </w:tcPr>
          <w:p w:rsidR="000C30BF" w:rsidRPr="00AF1627" w:rsidRDefault="000C30BF" w:rsidP="002731A1">
            <w:pPr>
              <w:spacing w:after="0" w:line="240" w:lineRule="auto"/>
              <w:rPr>
                <w:rFonts w:ascii="Times New Roman" w:hAnsi="Times New Roman"/>
                <w:color w:val="000000"/>
                <w:sz w:val="24"/>
                <w:szCs w:val="24"/>
                <w:lang w:eastAsia="ru-RU"/>
              </w:rPr>
            </w:pPr>
            <w:r w:rsidRPr="00AF1627">
              <w:rPr>
                <w:rFonts w:ascii="Times New Roman" w:hAnsi="Times New Roman"/>
                <w:i/>
                <w:color w:val="000000"/>
                <w:spacing w:val="-5"/>
                <w:sz w:val="24"/>
                <w:szCs w:val="24"/>
                <w:lang w:eastAsia="ru-RU"/>
              </w:rPr>
              <w:t xml:space="preserve">Раздел 2. </w:t>
            </w:r>
            <w:r w:rsidRPr="00AF1627">
              <w:rPr>
                <w:rFonts w:ascii="Times New Roman" w:hAnsi="Times New Roman"/>
                <w:sz w:val="24"/>
                <w:szCs w:val="24"/>
                <w:lang w:eastAsia="ru-RU"/>
              </w:rPr>
              <w:t xml:space="preserve"> </w:t>
            </w:r>
            <w:r w:rsidRPr="00AF1627">
              <w:rPr>
                <w:rFonts w:ascii="Times New Roman" w:hAnsi="Times New Roman"/>
                <w:i/>
                <w:color w:val="000000"/>
                <w:spacing w:val="-5"/>
                <w:sz w:val="24"/>
                <w:szCs w:val="24"/>
                <w:lang w:eastAsia="ru-RU"/>
              </w:rPr>
              <w:t>(_____ часов)</w:t>
            </w:r>
          </w:p>
        </w:tc>
        <w:tc>
          <w:tcPr>
            <w:tcW w:w="1767" w:type="dxa"/>
            <w:vAlign w:val="center"/>
          </w:tcPr>
          <w:p w:rsidR="000C30BF" w:rsidRPr="00AF1627" w:rsidRDefault="000C30BF" w:rsidP="002731A1">
            <w:pPr>
              <w:spacing w:after="0" w:line="240" w:lineRule="auto"/>
              <w:rPr>
                <w:rFonts w:ascii="Times New Roman" w:hAnsi="Times New Roman"/>
                <w:color w:val="000000"/>
                <w:sz w:val="24"/>
                <w:szCs w:val="24"/>
                <w:lang w:eastAsia="ru-RU"/>
              </w:rPr>
            </w:pPr>
          </w:p>
        </w:tc>
      </w:tr>
      <w:tr w:rsidR="000C30BF" w:rsidRPr="00AF1627" w:rsidTr="002731A1">
        <w:trPr>
          <w:trHeight w:val="20"/>
        </w:trPr>
        <w:tc>
          <w:tcPr>
            <w:tcW w:w="675"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r w:rsidRPr="00AF1627">
              <w:rPr>
                <w:rFonts w:ascii="Times New Roman" w:hAnsi="Times New Roman"/>
                <w:color w:val="000000"/>
                <w:sz w:val="24"/>
                <w:szCs w:val="24"/>
                <w:lang w:eastAsia="ru-RU"/>
              </w:rPr>
              <w:t>2.1</w:t>
            </w:r>
          </w:p>
        </w:tc>
        <w:tc>
          <w:tcPr>
            <w:tcW w:w="2470" w:type="dxa"/>
          </w:tcPr>
          <w:p w:rsidR="000C30BF" w:rsidRPr="00AF1627" w:rsidRDefault="000C30BF" w:rsidP="002731A1">
            <w:pPr>
              <w:tabs>
                <w:tab w:val="left" w:pos="3735"/>
              </w:tabs>
              <w:spacing w:after="0" w:line="240" w:lineRule="auto"/>
              <w:jc w:val="both"/>
              <w:rPr>
                <w:rFonts w:ascii="Times New Roman" w:hAnsi="Times New Roman"/>
                <w:sz w:val="24"/>
                <w:szCs w:val="24"/>
                <w:lang w:eastAsia="ru-RU"/>
              </w:rPr>
            </w:pPr>
            <w:r w:rsidRPr="00AF1627">
              <w:rPr>
                <w:rFonts w:ascii="Times New Roman" w:hAnsi="Times New Roman"/>
                <w:sz w:val="24"/>
                <w:szCs w:val="24"/>
                <w:lang w:eastAsia="ru-RU"/>
              </w:rPr>
              <w:t>Тема 2.1.</w:t>
            </w:r>
          </w:p>
        </w:tc>
        <w:tc>
          <w:tcPr>
            <w:tcW w:w="567"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708"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1075" w:type="dxa"/>
            <w:gridSpan w:val="2"/>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1275" w:type="dxa"/>
            <w:gridSpan w:val="2"/>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851"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1767"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r>
      <w:tr w:rsidR="000C30BF" w:rsidRPr="00AF1627" w:rsidTr="002731A1">
        <w:trPr>
          <w:trHeight w:val="20"/>
        </w:trPr>
        <w:tc>
          <w:tcPr>
            <w:tcW w:w="675"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r w:rsidRPr="00AF1627">
              <w:rPr>
                <w:rFonts w:ascii="Times New Roman" w:hAnsi="Times New Roman"/>
                <w:color w:val="000000"/>
                <w:sz w:val="24"/>
                <w:szCs w:val="24"/>
                <w:lang w:eastAsia="ru-RU"/>
              </w:rPr>
              <w:t>2.2</w:t>
            </w:r>
          </w:p>
        </w:tc>
        <w:tc>
          <w:tcPr>
            <w:tcW w:w="2470" w:type="dxa"/>
          </w:tcPr>
          <w:p w:rsidR="000C30BF" w:rsidRPr="00AF1627" w:rsidRDefault="000C30BF" w:rsidP="002731A1">
            <w:pPr>
              <w:tabs>
                <w:tab w:val="left" w:pos="3735"/>
              </w:tabs>
              <w:spacing w:after="0" w:line="240" w:lineRule="auto"/>
              <w:jc w:val="both"/>
              <w:rPr>
                <w:rFonts w:ascii="Times New Roman" w:hAnsi="Times New Roman"/>
                <w:color w:val="000000"/>
                <w:sz w:val="24"/>
                <w:szCs w:val="24"/>
                <w:lang w:eastAsia="ru-RU"/>
              </w:rPr>
            </w:pPr>
            <w:r w:rsidRPr="00AF1627">
              <w:rPr>
                <w:rFonts w:ascii="Times New Roman" w:hAnsi="Times New Roman"/>
                <w:color w:val="000000"/>
                <w:sz w:val="24"/>
                <w:szCs w:val="24"/>
                <w:lang w:eastAsia="ru-RU"/>
              </w:rPr>
              <w:t>Тема 2.2.</w:t>
            </w:r>
          </w:p>
        </w:tc>
        <w:tc>
          <w:tcPr>
            <w:tcW w:w="567"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708"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1075" w:type="dxa"/>
            <w:gridSpan w:val="2"/>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1275" w:type="dxa"/>
            <w:gridSpan w:val="2"/>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851"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1767"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r>
      <w:tr w:rsidR="000C30BF" w:rsidRPr="00AF1627" w:rsidTr="002731A1">
        <w:trPr>
          <w:trHeight w:val="20"/>
        </w:trPr>
        <w:tc>
          <w:tcPr>
            <w:tcW w:w="675"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2470" w:type="dxa"/>
          </w:tcPr>
          <w:p w:rsidR="000C30BF" w:rsidRPr="00AF1627" w:rsidRDefault="000C30BF" w:rsidP="002731A1">
            <w:pPr>
              <w:tabs>
                <w:tab w:val="left" w:pos="3735"/>
              </w:tabs>
              <w:spacing w:after="0" w:line="240" w:lineRule="auto"/>
              <w:jc w:val="both"/>
              <w:rPr>
                <w:rFonts w:ascii="Times New Roman" w:hAnsi="Times New Roman"/>
                <w:color w:val="000000"/>
                <w:sz w:val="24"/>
                <w:szCs w:val="24"/>
                <w:lang w:eastAsia="ru-RU"/>
              </w:rPr>
            </w:pPr>
            <w:r w:rsidRPr="00AF1627">
              <w:rPr>
                <w:rFonts w:ascii="Times New Roman" w:hAnsi="Times New Roman"/>
                <w:i/>
                <w:color w:val="000000"/>
                <w:sz w:val="24"/>
                <w:szCs w:val="24"/>
                <w:lang w:eastAsia="ru-RU"/>
              </w:rPr>
              <w:t>Всего по разделу:</w:t>
            </w:r>
          </w:p>
        </w:tc>
        <w:tc>
          <w:tcPr>
            <w:tcW w:w="567"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708"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1075" w:type="dxa"/>
            <w:gridSpan w:val="2"/>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1275" w:type="dxa"/>
            <w:gridSpan w:val="2"/>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851"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1767"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r>
      <w:tr w:rsidR="000C30BF" w:rsidRPr="00AF1627" w:rsidTr="002731A1">
        <w:trPr>
          <w:trHeight w:val="250"/>
        </w:trPr>
        <w:tc>
          <w:tcPr>
            <w:tcW w:w="675" w:type="dxa"/>
          </w:tcPr>
          <w:p w:rsidR="000C30BF" w:rsidRPr="00AF1627" w:rsidRDefault="000C30BF" w:rsidP="002731A1">
            <w:pPr>
              <w:spacing w:after="0" w:line="240" w:lineRule="auto"/>
              <w:jc w:val="center"/>
              <w:rPr>
                <w:rFonts w:ascii="Times New Roman" w:hAnsi="Times New Roman"/>
                <w:b/>
                <w:color w:val="000000"/>
                <w:sz w:val="24"/>
                <w:szCs w:val="24"/>
                <w:lang w:eastAsia="ru-RU"/>
              </w:rPr>
            </w:pPr>
          </w:p>
        </w:tc>
        <w:tc>
          <w:tcPr>
            <w:tcW w:w="6946" w:type="dxa"/>
            <w:gridSpan w:val="8"/>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r w:rsidRPr="00AF1627">
              <w:rPr>
                <w:rFonts w:ascii="Times New Roman" w:hAnsi="Times New Roman"/>
                <w:color w:val="000000"/>
                <w:sz w:val="24"/>
                <w:szCs w:val="24"/>
                <w:lang w:eastAsia="ru-RU"/>
              </w:rPr>
              <w:t>2 модуль (_____часов)</w:t>
            </w:r>
          </w:p>
        </w:tc>
        <w:tc>
          <w:tcPr>
            <w:tcW w:w="1767"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r>
      <w:tr w:rsidR="000C30BF" w:rsidRPr="00AF1627" w:rsidTr="002731A1">
        <w:trPr>
          <w:trHeight w:val="241"/>
        </w:trPr>
        <w:tc>
          <w:tcPr>
            <w:tcW w:w="675" w:type="dxa"/>
          </w:tcPr>
          <w:p w:rsidR="000C30BF" w:rsidRPr="00AF1627" w:rsidRDefault="000C30BF" w:rsidP="002731A1">
            <w:pPr>
              <w:spacing w:after="0" w:line="240" w:lineRule="auto"/>
              <w:rPr>
                <w:rFonts w:ascii="Times New Roman" w:hAnsi="Times New Roman"/>
                <w:b/>
                <w:i/>
                <w:color w:val="000000"/>
                <w:sz w:val="24"/>
                <w:szCs w:val="24"/>
                <w:lang w:eastAsia="ru-RU"/>
              </w:rPr>
            </w:pPr>
          </w:p>
        </w:tc>
        <w:tc>
          <w:tcPr>
            <w:tcW w:w="6946" w:type="dxa"/>
            <w:gridSpan w:val="8"/>
            <w:vAlign w:val="center"/>
          </w:tcPr>
          <w:p w:rsidR="000C30BF" w:rsidRPr="00AF1627" w:rsidRDefault="000C30BF" w:rsidP="002731A1">
            <w:pPr>
              <w:spacing w:after="0" w:line="240" w:lineRule="auto"/>
              <w:rPr>
                <w:rFonts w:ascii="Times New Roman" w:hAnsi="Times New Roman"/>
                <w:color w:val="000000"/>
                <w:sz w:val="24"/>
                <w:szCs w:val="24"/>
                <w:lang w:eastAsia="ru-RU"/>
              </w:rPr>
            </w:pPr>
            <w:r w:rsidRPr="00AF1627">
              <w:rPr>
                <w:rFonts w:ascii="Times New Roman" w:hAnsi="Times New Roman"/>
                <w:i/>
                <w:color w:val="000000"/>
                <w:sz w:val="24"/>
                <w:szCs w:val="24"/>
                <w:lang w:eastAsia="ru-RU"/>
              </w:rPr>
              <w:t>Раздел 1. ( _____часов)</w:t>
            </w:r>
          </w:p>
        </w:tc>
        <w:tc>
          <w:tcPr>
            <w:tcW w:w="1767" w:type="dxa"/>
            <w:vAlign w:val="center"/>
          </w:tcPr>
          <w:p w:rsidR="000C30BF" w:rsidRPr="00AF1627" w:rsidRDefault="000C30BF" w:rsidP="002731A1">
            <w:pPr>
              <w:spacing w:after="0" w:line="240" w:lineRule="auto"/>
              <w:rPr>
                <w:rFonts w:ascii="Times New Roman" w:hAnsi="Times New Roman"/>
                <w:color w:val="000000"/>
                <w:sz w:val="24"/>
                <w:szCs w:val="24"/>
                <w:lang w:eastAsia="ru-RU"/>
              </w:rPr>
            </w:pPr>
          </w:p>
        </w:tc>
      </w:tr>
      <w:tr w:rsidR="000C30BF" w:rsidRPr="00AF1627" w:rsidTr="002731A1">
        <w:trPr>
          <w:trHeight w:val="20"/>
        </w:trPr>
        <w:tc>
          <w:tcPr>
            <w:tcW w:w="675"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r w:rsidRPr="00AF1627">
              <w:rPr>
                <w:rFonts w:ascii="Times New Roman" w:hAnsi="Times New Roman"/>
                <w:color w:val="000000"/>
                <w:sz w:val="24"/>
                <w:szCs w:val="24"/>
                <w:lang w:eastAsia="ru-RU"/>
              </w:rPr>
              <w:t>1.1</w:t>
            </w:r>
          </w:p>
        </w:tc>
        <w:tc>
          <w:tcPr>
            <w:tcW w:w="2470" w:type="dxa"/>
          </w:tcPr>
          <w:p w:rsidR="000C30BF" w:rsidRPr="00AF1627" w:rsidRDefault="000C30BF" w:rsidP="002731A1">
            <w:pPr>
              <w:spacing w:after="0" w:line="240" w:lineRule="auto"/>
              <w:rPr>
                <w:rFonts w:ascii="Times New Roman" w:hAnsi="Times New Roman"/>
                <w:sz w:val="24"/>
                <w:szCs w:val="24"/>
                <w:lang w:eastAsia="ru-RU"/>
              </w:rPr>
            </w:pPr>
            <w:r w:rsidRPr="00AF1627">
              <w:rPr>
                <w:rFonts w:ascii="Times New Roman" w:hAnsi="Times New Roman"/>
                <w:sz w:val="24"/>
                <w:szCs w:val="24"/>
                <w:lang w:eastAsia="ru-RU"/>
              </w:rPr>
              <w:t xml:space="preserve">Тема 1.1. </w:t>
            </w:r>
            <w:r w:rsidRPr="00AF1627">
              <w:rPr>
                <w:rFonts w:ascii="Times New Roman" w:hAnsi="Times New Roman"/>
                <w:color w:val="000000"/>
                <w:sz w:val="24"/>
                <w:szCs w:val="24"/>
                <w:lang w:eastAsia="ru-RU"/>
              </w:rPr>
              <w:t xml:space="preserve"> </w:t>
            </w:r>
            <w:r w:rsidRPr="00AF1627">
              <w:rPr>
                <w:rFonts w:ascii="Times New Roman" w:hAnsi="Times New Roman"/>
                <w:sz w:val="24"/>
                <w:szCs w:val="24"/>
                <w:lang w:eastAsia="ru-RU"/>
              </w:rPr>
              <w:t xml:space="preserve"> </w:t>
            </w:r>
          </w:p>
        </w:tc>
        <w:tc>
          <w:tcPr>
            <w:tcW w:w="567"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708"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1075" w:type="dxa"/>
            <w:gridSpan w:val="2"/>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1275" w:type="dxa"/>
            <w:gridSpan w:val="2"/>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851"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1767"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r>
      <w:tr w:rsidR="000C30BF" w:rsidRPr="00AF1627" w:rsidTr="002731A1">
        <w:trPr>
          <w:trHeight w:val="248"/>
        </w:trPr>
        <w:tc>
          <w:tcPr>
            <w:tcW w:w="675"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r w:rsidRPr="00AF1627">
              <w:rPr>
                <w:rFonts w:ascii="Times New Roman" w:hAnsi="Times New Roman"/>
                <w:color w:val="000000"/>
                <w:sz w:val="24"/>
                <w:szCs w:val="24"/>
                <w:lang w:eastAsia="ru-RU"/>
              </w:rPr>
              <w:t>1.2</w:t>
            </w:r>
          </w:p>
        </w:tc>
        <w:tc>
          <w:tcPr>
            <w:tcW w:w="2470" w:type="dxa"/>
          </w:tcPr>
          <w:p w:rsidR="000C30BF" w:rsidRPr="00AF1627" w:rsidRDefault="000C30BF" w:rsidP="002731A1">
            <w:pPr>
              <w:spacing w:after="0" w:line="240" w:lineRule="auto"/>
              <w:rPr>
                <w:rFonts w:ascii="Times New Roman" w:hAnsi="Times New Roman"/>
                <w:sz w:val="24"/>
                <w:szCs w:val="24"/>
                <w:lang w:eastAsia="ru-RU"/>
              </w:rPr>
            </w:pPr>
            <w:r w:rsidRPr="00AF1627">
              <w:rPr>
                <w:rFonts w:ascii="Times New Roman" w:hAnsi="Times New Roman"/>
                <w:sz w:val="24"/>
                <w:szCs w:val="24"/>
                <w:lang w:eastAsia="ru-RU"/>
              </w:rPr>
              <w:t xml:space="preserve">Тема 1.2. </w:t>
            </w:r>
            <w:r w:rsidRPr="00AF1627">
              <w:rPr>
                <w:rFonts w:ascii="Times New Roman" w:hAnsi="Times New Roman"/>
                <w:color w:val="000000"/>
                <w:sz w:val="24"/>
                <w:szCs w:val="24"/>
                <w:lang w:eastAsia="ru-RU"/>
              </w:rPr>
              <w:t xml:space="preserve"> </w:t>
            </w:r>
            <w:r w:rsidRPr="00AF1627">
              <w:rPr>
                <w:rFonts w:ascii="Times New Roman" w:hAnsi="Times New Roman"/>
                <w:sz w:val="24"/>
                <w:szCs w:val="24"/>
                <w:lang w:eastAsia="ru-RU"/>
              </w:rPr>
              <w:t xml:space="preserve"> </w:t>
            </w:r>
          </w:p>
        </w:tc>
        <w:tc>
          <w:tcPr>
            <w:tcW w:w="567"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708"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1075" w:type="dxa"/>
            <w:gridSpan w:val="2"/>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1275" w:type="dxa"/>
            <w:gridSpan w:val="2"/>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851"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1767"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r>
      <w:tr w:rsidR="000C30BF" w:rsidRPr="00AF1627" w:rsidTr="002731A1">
        <w:trPr>
          <w:trHeight w:val="20"/>
        </w:trPr>
        <w:tc>
          <w:tcPr>
            <w:tcW w:w="675" w:type="dxa"/>
            <w:vAlign w:val="center"/>
          </w:tcPr>
          <w:p w:rsidR="000C30BF" w:rsidRPr="00AF1627" w:rsidRDefault="000C30BF" w:rsidP="002731A1">
            <w:pPr>
              <w:spacing w:after="0" w:line="240" w:lineRule="auto"/>
              <w:jc w:val="center"/>
              <w:rPr>
                <w:rFonts w:ascii="Times New Roman" w:hAnsi="Times New Roman"/>
                <w:b/>
                <w:i/>
                <w:color w:val="000000"/>
                <w:sz w:val="24"/>
                <w:szCs w:val="24"/>
                <w:lang w:eastAsia="ru-RU"/>
              </w:rPr>
            </w:pPr>
          </w:p>
        </w:tc>
        <w:tc>
          <w:tcPr>
            <w:tcW w:w="2470" w:type="dxa"/>
            <w:vAlign w:val="center"/>
          </w:tcPr>
          <w:p w:rsidR="000C30BF" w:rsidRPr="00AF1627" w:rsidRDefault="000C30BF" w:rsidP="002731A1">
            <w:pPr>
              <w:spacing w:after="0" w:line="240" w:lineRule="auto"/>
              <w:jc w:val="right"/>
              <w:rPr>
                <w:rFonts w:ascii="Times New Roman" w:hAnsi="Times New Roman"/>
                <w:i/>
                <w:color w:val="000000"/>
                <w:sz w:val="24"/>
                <w:szCs w:val="24"/>
                <w:lang w:eastAsia="ru-RU"/>
              </w:rPr>
            </w:pPr>
            <w:r w:rsidRPr="00AF1627">
              <w:rPr>
                <w:rFonts w:ascii="Times New Roman" w:hAnsi="Times New Roman"/>
                <w:i/>
                <w:color w:val="000000"/>
                <w:sz w:val="24"/>
                <w:szCs w:val="24"/>
                <w:lang w:eastAsia="ru-RU"/>
              </w:rPr>
              <w:t>Всего по разделу:</w:t>
            </w:r>
          </w:p>
        </w:tc>
        <w:tc>
          <w:tcPr>
            <w:tcW w:w="567" w:type="dxa"/>
            <w:vAlign w:val="center"/>
          </w:tcPr>
          <w:p w:rsidR="000C30BF" w:rsidRPr="00AF1627" w:rsidRDefault="000C30BF" w:rsidP="002731A1">
            <w:pPr>
              <w:spacing w:after="0" w:line="240" w:lineRule="auto"/>
              <w:jc w:val="center"/>
              <w:rPr>
                <w:rFonts w:ascii="Times New Roman" w:hAnsi="Times New Roman"/>
                <w:i/>
                <w:color w:val="000000"/>
                <w:sz w:val="24"/>
                <w:szCs w:val="24"/>
                <w:lang w:eastAsia="ru-RU"/>
              </w:rPr>
            </w:pPr>
          </w:p>
        </w:tc>
        <w:tc>
          <w:tcPr>
            <w:tcW w:w="708" w:type="dxa"/>
            <w:vAlign w:val="center"/>
          </w:tcPr>
          <w:p w:rsidR="000C30BF" w:rsidRPr="00AF1627" w:rsidRDefault="000C30BF" w:rsidP="002731A1">
            <w:pPr>
              <w:spacing w:after="0" w:line="240" w:lineRule="auto"/>
              <w:jc w:val="center"/>
              <w:rPr>
                <w:rFonts w:ascii="Times New Roman" w:hAnsi="Times New Roman"/>
                <w:i/>
                <w:color w:val="000000"/>
                <w:sz w:val="24"/>
                <w:szCs w:val="24"/>
                <w:lang w:eastAsia="ru-RU"/>
              </w:rPr>
            </w:pPr>
          </w:p>
        </w:tc>
        <w:tc>
          <w:tcPr>
            <w:tcW w:w="1075" w:type="dxa"/>
            <w:gridSpan w:val="2"/>
            <w:vAlign w:val="center"/>
          </w:tcPr>
          <w:p w:rsidR="000C30BF" w:rsidRPr="00AF1627" w:rsidRDefault="000C30BF" w:rsidP="002731A1">
            <w:pPr>
              <w:spacing w:after="0" w:line="240" w:lineRule="auto"/>
              <w:jc w:val="center"/>
              <w:rPr>
                <w:rFonts w:ascii="Times New Roman" w:hAnsi="Times New Roman"/>
                <w:i/>
                <w:color w:val="000000"/>
                <w:sz w:val="24"/>
                <w:szCs w:val="24"/>
                <w:lang w:eastAsia="ru-RU"/>
              </w:rPr>
            </w:pPr>
          </w:p>
        </w:tc>
        <w:tc>
          <w:tcPr>
            <w:tcW w:w="1275" w:type="dxa"/>
            <w:gridSpan w:val="2"/>
            <w:vAlign w:val="center"/>
          </w:tcPr>
          <w:p w:rsidR="000C30BF" w:rsidRPr="00AF1627" w:rsidRDefault="000C30BF" w:rsidP="002731A1">
            <w:pPr>
              <w:spacing w:after="0" w:line="240" w:lineRule="auto"/>
              <w:jc w:val="center"/>
              <w:rPr>
                <w:rFonts w:ascii="Times New Roman" w:hAnsi="Times New Roman"/>
                <w:i/>
                <w:color w:val="000000"/>
                <w:sz w:val="24"/>
                <w:szCs w:val="24"/>
                <w:lang w:eastAsia="ru-RU"/>
              </w:rPr>
            </w:pPr>
          </w:p>
        </w:tc>
        <w:tc>
          <w:tcPr>
            <w:tcW w:w="851" w:type="dxa"/>
          </w:tcPr>
          <w:p w:rsidR="000C30BF" w:rsidRPr="00AF1627" w:rsidRDefault="000C30BF" w:rsidP="002731A1">
            <w:pPr>
              <w:spacing w:after="0" w:line="240" w:lineRule="auto"/>
              <w:jc w:val="center"/>
              <w:rPr>
                <w:rFonts w:ascii="Times New Roman" w:hAnsi="Times New Roman"/>
                <w:i/>
                <w:color w:val="000000"/>
                <w:sz w:val="24"/>
                <w:szCs w:val="24"/>
                <w:lang w:eastAsia="ru-RU"/>
              </w:rPr>
            </w:pPr>
          </w:p>
        </w:tc>
        <w:tc>
          <w:tcPr>
            <w:tcW w:w="1767"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r>
      <w:tr w:rsidR="000C30BF" w:rsidRPr="00AF1627" w:rsidTr="002731A1">
        <w:trPr>
          <w:trHeight w:val="340"/>
        </w:trPr>
        <w:tc>
          <w:tcPr>
            <w:tcW w:w="675" w:type="dxa"/>
          </w:tcPr>
          <w:p w:rsidR="000C30BF" w:rsidRPr="00AF1627" w:rsidRDefault="000C30BF" w:rsidP="002731A1">
            <w:pPr>
              <w:spacing w:after="0" w:line="240" w:lineRule="auto"/>
              <w:rPr>
                <w:rFonts w:ascii="Times New Roman" w:hAnsi="Times New Roman"/>
                <w:b/>
                <w:i/>
                <w:color w:val="000000"/>
                <w:spacing w:val="-5"/>
                <w:sz w:val="24"/>
                <w:szCs w:val="24"/>
                <w:lang w:eastAsia="ru-RU"/>
              </w:rPr>
            </w:pPr>
          </w:p>
        </w:tc>
        <w:tc>
          <w:tcPr>
            <w:tcW w:w="6946" w:type="dxa"/>
            <w:gridSpan w:val="8"/>
            <w:vAlign w:val="center"/>
          </w:tcPr>
          <w:p w:rsidR="000C30BF" w:rsidRPr="00AF1627" w:rsidRDefault="000C30BF" w:rsidP="002731A1">
            <w:pPr>
              <w:spacing w:after="0" w:line="240" w:lineRule="auto"/>
              <w:rPr>
                <w:rFonts w:ascii="Times New Roman" w:hAnsi="Times New Roman"/>
                <w:color w:val="000000"/>
                <w:sz w:val="24"/>
                <w:szCs w:val="24"/>
                <w:lang w:eastAsia="ru-RU"/>
              </w:rPr>
            </w:pPr>
            <w:r w:rsidRPr="00AF1627">
              <w:rPr>
                <w:rFonts w:ascii="Times New Roman" w:hAnsi="Times New Roman"/>
                <w:i/>
                <w:color w:val="000000"/>
                <w:spacing w:val="-5"/>
                <w:sz w:val="24"/>
                <w:szCs w:val="24"/>
                <w:lang w:eastAsia="ru-RU"/>
              </w:rPr>
              <w:t xml:space="preserve">Раздел 2. </w:t>
            </w:r>
            <w:r w:rsidRPr="00AF1627">
              <w:rPr>
                <w:rFonts w:ascii="Times New Roman" w:hAnsi="Times New Roman"/>
                <w:sz w:val="24"/>
                <w:szCs w:val="24"/>
                <w:lang w:eastAsia="ru-RU"/>
              </w:rPr>
              <w:t xml:space="preserve"> </w:t>
            </w:r>
            <w:r w:rsidRPr="00AF1627">
              <w:rPr>
                <w:rFonts w:ascii="Times New Roman" w:hAnsi="Times New Roman"/>
                <w:i/>
                <w:color w:val="000000"/>
                <w:spacing w:val="-5"/>
                <w:sz w:val="24"/>
                <w:szCs w:val="24"/>
                <w:lang w:eastAsia="ru-RU"/>
              </w:rPr>
              <w:t>(_____ часов)</w:t>
            </w:r>
          </w:p>
        </w:tc>
        <w:tc>
          <w:tcPr>
            <w:tcW w:w="1767" w:type="dxa"/>
            <w:vAlign w:val="center"/>
          </w:tcPr>
          <w:p w:rsidR="000C30BF" w:rsidRPr="00AF1627" w:rsidRDefault="000C30BF" w:rsidP="002731A1">
            <w:pPr>
              <w:spacing w:after="0" w:line="240" w:lineRule="auto"/>
              <w:rPr>
                <w:rFonts w:ascii="Times New Roman" w:hAnsi="Times New Roman"/>
                <w:color w:val="000000"/>
                <w:sz w:val="24"/>
                <w:szCs w:val="24"/>
                <w:lang w:eastAsia="ru-RU"/>
              </w:rPr>
            </w:pPr>
          </w:p>
        </w:tc>
      </w:tr>
      <w:tr w:rsidR="000C30BF" w:rsidRPr="00AF1627" w:rsidTr="002731A1">
        <w:trPr>
          <w:trHeight w:val="20"/>
        </w:trPr>
        <w:tc>
          <w:tcPr>
            <w:tcW w:w="675"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r w:rsidRPr="00AF1627">
              <w:rPr>
                <w:rFonts w:ascii="Times New Roman" w:hAnsi="Times New Roman"/>
                <w:color w:val="000000"/>
                <w:sz w:val="24"/>
                <w:szCs w:val="24"/>
                <w:lang w:eastAsia="ru-RU"/>
              </w:rPr>
              <w:t>2.1</w:t>
            </w:r>
          </w:p>
        </w:tc>
        <w:tc>
          <w:tcPr>
            <w:tcW w:w="2470" w:type="dxa"/>
          </w:tcPr>
          <w:p w:rsidR="000C30BF" w:rsidRPr="00AF1627" w:rsidRDefault="000C30BF" w:rsidP="002731A1">
            <w:pPr>
              <w:tabs>
                <w:tab w:val="left" w:pos="3735"/>
              </w:tabs>
              <w:spacing w:after="0" w:line="240" w:lineRule="auto"/>
              <w:jc w:val="both"/>
              <w:rPr>
                <w:rFonts w:ascii="Times New Roman" w:hAnsi="Times New Roman"/>
                <w:sz w:val="24"/>
                <w:szCs w:val="24"/>
                <w:lang w:eastAsia="ru-RU"/>
              </w:rPr>
            </w:pPr>
            <w:r w:rsidRPr="00AF1627">
              <w:rPr>
                <w:rFonts w:ascii="Times New Roman" w:hAnsi="Times New Roman"/>
                <w:sz w:val="24"/>
                <w:szCs w:val="24"/>
                <w:lang w:eastAsia="ru-RU"/>
              </w:rPr>
              <w:t>Тема 2.1.</w:t>
            </w:r>
          </w:p>
        </w:tc>
        <w:tc>
          <w:tcPr>
            <w:tcW w:w="567"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708"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1075" w:type="dxa"/>
            <w:gridSpan w:val="2"/>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1275" w:type="dxa"/>
            <w:gridSpan w:val="2"/>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851"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1767"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r>
      <w:tr w:rsidR="000C30BF" w:rsidRPr="00AF1627" w:rsidTr="002731A1">
        <w:trPr>
          <w:trHeight w:val="20"/>
        </w:trPr>
        <w:tc>
          <w:tcPr>
            <w:tcW w:w="675"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r w:rsidRPr="00AF1627">
              <w:rPr>
                <w:rFonts w:ascii="Times New Roman" w:hAnsi="Times New Roman"/>
                <w:color w:val="000000"/>
                <w:sz w:val="24"/>
                <w:szCs w:val="24"/>
                <w:lang w:eastAsia="ru-RU"/>
              </w:rPr>
              <w:t>2.2</w:t>
            </w:r>
          </w:p>
        </w:tc>
        <w:tc>
          <w:tcPr>
            <w:tcW w:w="2470" w:type="dxa"/>
          </w:tcPr>
          <w:p w:rsidR="000C30BF" w:rsidRPr="00AF1627" w:rsidRDefault="000C30BF" w:rsidP="002731A1">
            <w:pPr>
              <w:tabs>
                <w:tab w:val="left" w:pos="3735"/>
              </w:tabs>
              <w:spacing w:after="0" w:line="240" w:lineRule="auto"/>
              <w:jc w:val="both"/>
              <w:rPr>
                <w:rFonts w:ascii="Times New Roman" w:hAnsi="Times New Roman"/>
                <w:color w:val="000000"/>
                <w:sz w:val="24"/>
                <w:szCs w:val="24"/>
                <w:lang w:eastAsia="ru-RU"/>
              </w:rPr>
            </w:pPr>
            <w:r w:rsidRPr="00AF1627">
              <w:rPr>
                <w:rFonts w:ascii="Times New Roman" w:hAnsi="Times New Roman"/>
                <w:color w:val="000000"/>
                <w:sz w:val="24"/>
                <w:szCs w:val="24"/>
                <w:lang w:eastAsia="ru-RU"/>
              </w:rPr>
              <w:t>Тема 2.2.</w:t>
            </w:r>
          </w:p>
        </w:tc>
        <w:tc>
          <w:tcPr>
            <w:tcW w:w="567"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708"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1075" w:type="dxa"/>
            <w:gridSpan w:val="2"/>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1275" w:type="dxa"/>
            <w:gridSpan w:val="2"/>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851"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1767"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r>
      <w:tr w:rsidR="000C30BF" w:rsidRPr="00AF1627" w:rsidTr="002731A1">
        <w:trPr>
          <w:trHeight w:val="20"/>
        </w:trPr>
        <w:tc>
          <w:tcPr>
            <w:tcW w:w="675"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2470" w:type="dxa"/>
          </w:tcPr>
          <w:p w:rsidR="000C30BF" w:rsidRPr="00AF1627" w:rsidRDefault="000C30BF" w:rsidP="002731A1">
            <w:pPr>
              <w:tabs>
                <w:tab w:val="left" w:pos="3735"/>
              </w:tabs>
              <w:spacing w:after="0" w:line="240" w:lineRule="auto"/>
              <w:jc w:val="both"/>
              <w:rPr>
                <w:rFonts w:ascii="Times New Roman" w:hAnsi="Times New Roman"/>
                <w:color w:val="000000"/>
                <w:sz w:val="24"/>
                <w:szCs w:val="24"/>
                <w:lang w:eastAsia="ru-RU"/>
              </w:rPr>
            </w:pPr>
            <w:r w:rsidRPr="00AF1627">
              <w:rPr>
                <w:rFonts w:ascii="Times New Roman" w:hAnsi="Times New Roman"/>
                <w:i/>
                <w:color w:val="000000"/>
                <w:sz w:val="24"/>
                <w:szCs w:val="24"/>
                <w:lang w:eastAsia="ru-RU"/>
              </w:rPr>
              <w:t>Всего по разделу:</w:t>
            </w:r>
          </w:p>
        </w:tc>
        <w:tc>
          <w:tcPr>
            <w:tcW w:w="567"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708"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1075" w:type="dxa"/>
            <w:gridSpan w:val="2"/>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1275" w:type="dxa"/>
            <w:gridSpan w:val="2"/>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851"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c>
          <w:tcPr>
            <w:tcW w:w="1767" w:type="dxa"/>
            <w:vAlign w:val="center"/>
          </w:tcPr>
          <w:p w:rsidR="000C30BF" w:rsidRPr="00AF1627" w:rsidRDefault="000C30BF" w:rsidP="002731A1">
            <w:pPr>
              <w:spacing w:after="0" w:line="240" w:lineRule="auto"/>
              <w:jc w:val="center"/>
              <w:rPr>
                <w:rFonts w:ascii="Times New Roman" w:hAnsi="Times New Roman"/>
                <w:color w:val="000000"/>
                <w:sz w:val="24"/>
                <w:szCs w:val="24"/>
                <w:lang w:eastAsia="ru-RU"/>
              </w:rPr>
            </w:pPr>
          </w:p>
        </w:tc>
      </w:tr>
    </w:tbl>
    <w:p w:rsidR="00A86FE3" w:rsidRDefault="00A86FE3" w:rsidP="00F03B6A">
      <w:pPr>
        <w:pStyle w:val="Default"/>
        <w:spacing w:line="276" w:lineRule="auto"/>
        <w:rPr>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A86FE3" w:rsidTr="00531088">
        <w:tc>
          <w:tcPr>
            <w:tcW w:w="4927" w:type="dxa"/>
          </w:tcPr>
          <w:p w:rsidR="00A86FE3" w:rsidRPr="0018080B" w:rsidRDefault="00A86FE3" w:rsidP="00531088">
            <w:pPr>
              <w:autoSpaceDE w:val="0"/>
              <w:autoSpaceDN w:val="0"/>
              <w:adjustRightInd w:val="0"/>
              <w:spacing w:line="276" w:lineRule="auto"/>
              <w:jc w:val="both"/>
              <w:rPr>
                <w:rFonts w:ascii="Times New Roman" w:eastAsiaTheme="minorHAnsi" w:hAnsi="Times New Roman"/>
                <w:sz w:val="28"/>
                <w:szCs w:val="28"/>
              </w:rPr>
            </w:pPr>
            <w:r w:rsidRPr="0018080B">
              <w:rPr>
                <w:rFonts w:ascii="Times New Roman" w:eastAsiaTheme="minorHAnsi" w:hAnsi="Times New Roman"/>
                <w:sz w:val="28"/>
                <w:szCs w:val="28"/>
              </w:rPr>
              <w:t>Организация № 1</w:t>
            </w:r>
          </w:p>
          <w:p w:rsidR="00A86FE3" w:rsidRDefault="00A86FE3" w:rsidP="00531088">
            <w:pPr>
              <w:autoSpaceDE w:val="0"/>
              <w:autoSpaceDN w:val="0"/>
              <w:adjustRightInd w:val="0"/>
              <w:spacing w:line="276" w:lineRule="auto"/>
              <w:jc w:val="both"/>
              <w:rPr>
                <w:rFonts w:ascii="Times New Roman" w:eastAsiaTheme="minorHAnsi" w:hAnsi="Times New Roman"/>
                <w:sz w:val="28"/>
                <w:szCs w:val="28"/>
              </w:rPr>
            </w:pPr>
          </w:p>
          <w:p w:rsidR="00A86FE3" w:rsidRPr="0018080B" w:rsidRDefault="00A86FE3" w:rsidP="00531088">
            <w:pPr>
              <w:autoSpaceDE w:val="0"/>
              <w:autoSpaceDN w:val="0"/>
              <w:adjustRightInd w:val="0"/>
              <w:spacing w:line="276" w:lineRule="auto"/>
              <w:jc w:val="both"/>
              <w:rPr>
                <w:rFonts w:ascii="Times New Roman" w:eastAsiaTheme="minorHAnsi" w:hAnsi="Times New Roman"/>
                <w:sz w:val="28"/>
                <w:szCs w:val="28"/>
              </w:rPr>
            </w:pPr>
            <w:r w:rsidRPr="0018080B">
              <w:rPr>
                <w:rFonts w:ascii="Times New Roman" w:eastAsiaTheme="minorHAnsi" w:hAnsi="Times New Roman"/>
                <w:sz w:val="28"/>
                <w:szCs w:val="28"/>
              </w:rPr>
              <w:t>подпись руководителя</w:t>
            </w:r>
          </w:p>
          <w:p w:rsidR="00A86FE3" w:rsidRPr="004347F2" w:rsidRDefault="004347F2" w:rsidP="004347F2">
            <w:pPr>
              <w:autoSpaceDE w:val="0"/>
              <w:autoSpaceDN w:val="0"/>
              <w:adjustRightInd w:val="0"/>
              <w:spacing w:line="276" w:lineRule="auto"/>
              <w:jc w:val="both"/>
              <w:rPr>
                <w:rFonts w:ascii="Times New Roman" w:eastAsiaTheme="minorHAnsi" w:hAnsi="Times New Roman"/>
                <w:sz w:val="28"/>
                <w:szCs w:val="28"/>
              </w:rPr>
            </w:pPr>
            <w:r>
              <w:rPr>
                <w:rFonts w:ascii="Times New Roman" w:eastAsiaTheme="minorHAnsi" w:hAnsi="Times New Roman"/>
                <w:sz w:val="28"/>
                <w:szCs w:val="28"/>
              </w:rPr>
              <w:t>_______________ /___________</w:t>
            </w:r>
          </w:p>
        </w:tc>
        <w:tc>
          <w:tcPr>
            <w:tcW w:w="4927" w:type="dxa"/>
          </w:tcPr>
          <w:p w:rsidR="00A86FE3" w:rsidRPr="0018080B" w:rsidRDefault="00A86FE3" w:rsidP="00531088">
            <w:pPr>
              <w:autoSpaceDE w:val="0"/>
              <w:autoSpaceDN w:val="0"/>
              <w:adjustRightInd w:val="0"/>
              <w:spacing w:line="276" w:lineRule="auto"/>
              <w:jc w:val="both"/>
              <w:rPr>
                <w:rFonts w:ascii="Times New Roman" w:eastAsiaTheme="minorHAnsi" w:hAnsi="Times New Roman"/>
                <w:sz w:val="28"/>
                <w:szCs w:val="28"/>
              </w:rPr>
            </w:pPr>
            <w:r w:rsidRPr="0018080B">
              <w:rPr>
                <w:rFonts w:ascii="Times New Roman" w:eastAsiaTheme="minorHAnsi" w:hAnsi="Times New Roman"/>
                <w:sz w:val="28"/>
                <w:szCs w:val="28"/>
              </w:rPr>
              <w:t>Организация № 2</w:t>
            </w:r>
          </w:p>
          <w:p w:rsidR="00A86FE3" w:rsidRDefault="00A86FE3" w:rsidP="00531088">
            <w:pPr>
              <w:autoSpaceDE w:val="0"/>
              <w:autoSpaceDN w:val="0"/>
              <w:adjustRightInd w:val="0"/>
              <w:spacing w:line="276" w:lineRule="auto"/>
              <w:jc w:val="both"/>
              <w:rPr>
                <w:rFonts w:ascii="Times New Roman" w:eastAsiaTheme="minorHAnsi" w:hAnsi="Times New Roman"/>
                <w:sz w:val="28"/>
                <w:szCs w:val="28"/>
              </w:rPr>
            </w:pPr>
          </w:p>
          <w:p w:rsidR="00A86FE3" w:rsidRPr="0018080B" w:rsidRDefault="00A86FE3" w:rsidP="00531088">
            <w:pPr>
              <w:autoSpaceDE w:val="0"/>
              <w:autoSpaceDN w:val="0"/>
              <w:adjustRightInd w:val="0"/>
              <w:spacing w:line="276" w:lineRule="auto"/>
              <w:jc w:val="both"/>
              <w:rPr>
                <w:rFonts w:ascii="Times New Roman" w:eastAsiaTheme="minorHAnsi" w:hAnsi="Times New Roman"/>
                <w:sz w:val="28"/>
                <w:szCs w:val="28"/>
              </w:rPr>
            </w:pPr>
            <w:r w:rsidRPr="0018080B">
              <w:rPr>
                <w:rFonts w:ascii="Times New Roman" w:eastAsiaTheme="minorHAnsi" w:hAnsi="Times New Roman"/>
                <w:sz w:val="28"/>
                <w:szCs w:val="28"/>
              </w:rPr>
              <w:t>подпись руководителя</w:t>
            </w:r>
          </w:p>
          <w:p w:rsidR="00A86FE3" w:rsidRPr="004347F2" w:rsidRDefault="00A86FE3" w:rsidP="004347F2">
            <w:pPr>
              <w:autoSpaceDE w:val="0"/>
              <w:autoSpaceDN w:val="0"/>
              <w:adjustRightInd w:val="0"/>
              <w:spacing w:line="276" w:lineRule="auto"/>
              <w:jc w:val="both"/>
              <w:rPr>
                <w:rFonts w:ascii="Times New Roman" w:eastAsiaTheme="minorHAnsi" w:hAnsi="Times New Roman"/>
                <w:sz w:val="28"/>
                <w:szCs w:val="28"/>
              </w:rPr>
            </w:pPr>
            <w:r w:rsidRPr="0018080B">
              <w:rPr>
                <w:rFonts w:ascii="Times New Roman" w:eastAsiaTheme="minorHAnsi" w:hAnsi="Times New Roman"/>
                <w:sz w:val="28"/>
                <w:szCs w:val="28"/>
              </w:rPr>
              <w:t>_______________ /___________/</w:t>
            </w:r>
          </w:p>
        </w:tc>
      </w:tr>
    </w:tbl>
    <w:p w:rsidR="00AB5482" w:rsidRDefault="00AB5482" w:rsidP="00094D4B">
      <w:pPr>
        <w:pStyle w:val="Default"/>
        <w:spacing w:line="276" w:lineRule="auto"/>
        <w:ind w:left="5103"/>
        <w:jc w:val="both"/>
        <w:rPr>
          <w:sz w:val="28"/>
          <w:szCs w:val="28"/>
        </w:rPr>
        <w:sectPr w:rsidR="00AB5482" w:rsidSect="0046161F">
          <w:pgSz w:w="11906" w:h="16838"/>
          <w:pgMar w:top="1134" w:right="567" w:bottom="1134" w:left="1701" w:header="709" w:footer="709" w:gutter="0"/>
          <w:cols w:space="708"/>
          <w:titlePg/>
          <w:docGrid w:linePitch="360"/>
        </w:sectPr>
      </w:pPr>
    </w:p>
    <w:p w:rsidR="00AB5482" w:rsidRDefault="00AB5482" w:rsidP="00AB5482">
      <w:pPr>
        <w:pStyle w:val="Default"/>
        <w:spacing w:line="276" w:lineRule="auto"/>
        <w:ind w:left="5103"/>
        <w:jc w:val="both"/>
        <w:rPr>
          <w:sz w:val="28"/>
          <w:szCs w:val="28"/>
        </w:rPr>
      </w:pPr>
      <w:r w:rsidRPr="00DE02A2">
        <w:rPr>
          <w:sz w:val="28"/>
          <w:szCs w:val="28"/>
        </w:rPr>
        <w:lastRenderedPageBreak/>
        <w:t xml:space="preserve">Приложение </w:t>
      </w:r>
      <w:r>
        <w:rPr>
          <w:sz w:val="28"/>
          <w:szCs w:val="28"/>
        </w:rPr>
        <w:t>4</w:t>
      </w:r>
    </w:p>
    <w:p w:rsidR="00AB5482" w:rsidRDefault="00AB5482" w:rsidP="00AB5482">
      <w:pPr>
        <w:pStyle w:val="Default"/>
        <w:spacing w:line="276" w:lineRule="auto"/>
        <w:ind w:left="5103"/>
        <w:jc w:val="both"/>
        <w:rPr>
          <w:sz w:val="28"/>
          <w:szCs w:val="28"/>
        </w:rPr>
      </w:pPr>
      <w:r w:rsidRPr="0018080B">
        <w:rPr>
          <w:sz w:val="28"/>
          <w:szCs w:val="28"/>
        </w:rPr>
        <w:t xml:space="preserve">к договору </w:t>
      </w:r>
      <w:r>
        <w:rPr>
          <w:sz w:val="28"/>
          <w:szCs w:val="28"/>
        </w:rPr>
        <w:t>№ ___</w:t>
      </w:r>
    </w:p>
    <w:p w:rsidR="00AB5482" w:rsidRDefault="00AB5482" w:rsidP="00AB5482">
      <w:pPr>
        <w:pStyle w:val="Default"/>
        <w:spacing w:line="276" w:lineRule="auto"/>
        <w:ind w:left="5103"/>
        <w:jc w:val="both"/>
        <w:rPr>
          <w:sz w:val="28"/>
          <w:szCs w:val="28"/>
        </w:rPr>
      </w:pPr>
      <w:r w:rsidRPr="00C61717">
        <w:rPr>
          <w:sz w:val="28"/>
          <w:szCs w:val="28"/>
        </w:rPr>
        <w:t xml:space="preserve">о реализации дополнительной </w:t>
      </w:r>
    </w:p>
    <w:p w:rsidR="00AB5482" w:rsidRPr="00C61717" w:rsidRDefault="00AB5482" w:rsidP="00AB5482">
      <w:pPr>
        <w:pStyle w:val="Default"/>
        <w:spacing w:line="276" w:lineRule="auto"/>
        <w:ind w:left="5103"/>
        <w:jc w:val="both"/>
        <w:rPr>
          <w:sz w:val="28"/>
          <w:szCs w:val="28"/>
        </w:rPr>
      </w:pPr>
      <w:r w:rsidRPr="00C61717">
        <w:rPr>
          <w:sz w:val="28"/>
          <w:szCs w:val="28"/>
        </w:rPr>
        <w:t xml:space="preserve">общеобразовательной программы </w:t>
      </w:r>
    </w:p>
    <w:p w:rsidR="00AB5482" w:rsidRDefault="00AB5482" w:rsidP="00AB5482">
      <w:pPr>
        <w:pStyle w:val="Default"/>
        <w:spacing w:line="276" w:lineRule="auto"/>
        <w:ind w:left="5103"/>
        <w:jc w:val="both"/>
        <w:rPr>
          <w:sz w:val="28"/>
          <w:szCs w:val="28"/>
        </w:rPr>
      </w:pPr>
      <w:r w:rsidRPr="00C61717">
        <w:rPr>
          <w:sz w:val="28"/>
          <w:szCs w:val="28"/>
        </w:rPr>
        <w:t>в сетевой форме</w:t>
      </w:r>
      <w:r>
        <w:rPr>
          <w:sz w:val="28"/>
          <w:szCs w:val="28"/>
        </w:rPr>
        <w:t xml:space="preserve"> </w:t>
      </w:r>
    </w:p>
    <w:p w:rsidR="00AB5482" w:rsidRDefault="00AB5482" w:rsidP="00094D4B">
      <w:pPr>
        <w:pStyle w:val="Default"/>
        <w:spacing w:line="276" w:lineRule="auto"/>
        <w:ind w:left="5103"/>
        <w:jc w:val="both"/>
        <w:rPr>
          <w:sz w:val="28"/>
          <w:szCs w:val="28"/>
        </w:rPr>
      </w:pPr>
    </w:p>
    <w:p w:rsidR="000E70EF" w:rsidRDefault="00042279" w:rsidP="00042279">
      <w:pPr>
        <w:pStyle w:val="Default"/>
        <w:spacing w:line="276" w:lineRule="auto"/>
        <w:ind w:left="5103"/>
        <w:jc w:val="both"/>
        <w:rPr>
          <w:sz w:val="28"/>
          <w:szCs w:val="28"/>
        </w:rPr>
      </w:pPr>
      <w:r>
        <w:rPr>
          <w:sz w:val="28"/>
          <w:szCs w:val="28"/>
        </w:rPr>
        <w:t>ПРОЕКТ</w:t>
      </w:r>
    </w:p>
    <w:p w:rsidR="00431F70" w:rsidRDefault="00431F70" w:rsidP="00042279">
      <w:pPr>
        <w:pStyle w:val="Default"/>
        <w:spacing w:line="276" w:lineRule="auto"/>
        <w:ind w:left="5103"/>
        <w:jc w:val="both"/>
        <w:rPr>
          <w:sz w:val="28"/>
          <w:szCs w:val="28"/>
        </w:rPr>
      </w:pPr>
    </w:p>
    <w:p w:rsidR="0053194C" w:rsidRPr="00C561E6" w:rsidRDefault="0055177F" w:rsidP="00CD3A12">
      <w:pPr>
        <w:pStyle w:val="Default"/>
        <w:spacing w:line="276" w:lineRule="auto"/>
        <w:jc w:val="center"/>
        <w:rPr>
          <w:b/>
          <w:sz w:val="28"/>
          <w:szCs w:val="28"/>
        </w:rPr>
      </w:pPr>
      <w:r w:rsidRPr="00C561E6">
        <w:rPr>
          <w:b/>
          <w:sz w:val="28"/>
          <w:szCs w:val="28"/>
        </w:rPr>
        <w:t>Расписание занятий</w:t>
      </w:r>
    </w:p>
    <w:p w:rsidR="001562FC" w:rsidRPr="00C561E6" w:rsidRDefault="00CD3A12" w:rsidP="00CD3A12">
      <w:pPr>
        <w:pStyle w:val="Default"/>
        <w:spacing w:line="276" w:lineRule="auto"/>
        <w:jc w:val="center"/>
        <w:rPr>
          <w:b/>
          <w:sz w:val="28"/>
          <w:szCs w:val="28"/>
        </w:rPr>
      </w:pPr>
      <w:r w:rsidRPr="00C561E6">
        <w:rPr>
          <w:b/>
          <w:sz w:val="28"/>
          <w:szCs w:val="28"/>
        </w:rPr>
        <w:t>по дополнительной общеобразовательной программ</w:t>
      </w:r>
      <w:r w:rsidR="001562FC" w:rsidRPr="00C561E6">
        <w:rPr>
          <w:b/>
          <w:sz w:val="28"/>
          <w:szCs w:val="28"/>
        </w:rPr>
        <w:t>е</w:t>
      </w:r>
    </w:p>
    <w:p w:rsidR="00E35B04" w:rsidRDefault="001562FC" w:rsidP="00CD3A12">
      <w:pPr>
        <w:pStyle w:val="Default"/>
        <w:spacing w:line="276" w:lineRule="auto"/>
        <w:jc w:val="center"/>
      </w:pPr>
      <w:r>
        <w:rPr>
          <w:sz w:val="28"/>
          <w:szCs w:val="28"/>
        </w:rPr>
        <w:t xml:space="preserve"> </w:t>
      </w:r>
      <w:r w:rsidRPr="001562FC">
        <w:rPr>
          <w:i/>
          <w:sz w:val="28"/>
          <w:szCs w:val="28"/>
          <w:u w:val="single"/>
        </w:rPr>
        <w:t>(наименование программы)</w:t>
      </w:r>
      <w:r w:rsidR="00E35B04">
        <w:t>,</w:t>
      </w:r>
    </w:p>
    <w:p w:rsidR="00CD3A12" w:rsidRPr="00E35B04" w:rsidRDefault="00E35B04" w:rsidP="00CD3A12">
      <w:pPr>
        <w:pStyle w:val="Default"/>
        <w:spacing w:line="276" w:lineRule="auto"/>
        <w:jc w:val="center"/>
        <w:rPr>
          <w:b/>
          <w:sz w:val="28"/>
          <w:szCs w:val="28"/>
        </w:rPr>
      </w:pPr>
      <w:r w:rsidRPr="00E35B04">
        <w:rPr>
          <w:b/>
          <w:sz w:val="28"/>
          <w:szCs w:val="28"/>
        </w:rPr>
        <w:t>реализуемой в сетевой форме</w:t>
      </w:r>
    </w:p>
    <w:p w:rsidR="001562FC" w:rsidRDefault="001562FC" w:rsidP="00CD3A12">
      <w:pPr>
        <w:pStyle w:val="Default"/>
        <w:spacing w:line="276" w:lineRule="auto"/>
        <w:jc w:val="center"/>
        <w:rPr>
          <w:i/>
          <w:sz w:val="28"/>
          <w:szCs w:val="28"/>
          <w:u w:val="single"/>
        </w:rPr>
      </w:pPr>
    </w:p>
    <w:tbl>
      <w:tblPr>
        <w:tblW w:w="9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1374"/>
        <w:gridCol w:w="1349"/>
        <w:gridCol w:w="1282"/>
        <w:gridCol w:w="1121"/>
        <w:gridCol w:w="1283"/>
        <w:gridCol w:w="1282"/>
      </w:tblGrid>
      <w:tr w:rsidR="004347F2" w:rsidRPr="00431F70" w:rsidTr="00844F97">
        <w:trPr>
          <w:trHeight w:val="1154"/>
        </w:trPr>
        <w:tc>
          <w:tcPr>
            <w:tcW w:w="1686" w:type="dxa"/>
            <w:vMerge w:val="restart"/>
            <w:shd w:val="clear" w:color="auto" w:fill="auto"/>
            <w:vAlign w:val="center"/>
          </w:tcPr>
          <w:p w:rsidR="004347F2" w:rsidRPr="00431F70" w:rsidRDefault="004347F2" w:rsidP="000C11CC">
            <w:pPr>
              <w:spacing w:after="0" w:line="276" w:lineRule="auto"/>
              <w:jc w:val="center"/>
              <w:rPr>
                <w:rFonts w:ascii="Times New Roman" w:eastAsia="Calibri" w:hAnsi="Times New Roman"/>
                <w:sz w:val="20"/>
                <w:szCs w:val="20"/>
                <w:lang w:eastAsia="ru-RU"/>
              </w:rPr>
            </w:pPr>
            <w:r w:rsidRPr="00431F70">
              <w:rPr>
                <w:rFonts w:ascii="Times New Roman" w:eastAsia="Calibri" w:hAnsi="Times New Roman"/>
                <w:sz w:val="20"/>
                <w:szCs w:val="20"/>
                <w:lang w:eastAsia="ru-RU"/>
              </w:rPr>
              <w:t>Дата</w:t>
            </w:r>
          </w:p>
        </w:tc>
        <w:tc>
          <w:tcPr>
            <w:tcW w:w="2723" w:type="dxa"/>
            <w:gridSpan w:val="2"/>
            <w:shd w:val="clear" w:color="auto" w:fill="auto"/>
            <w:vAlign w:val="center"/>
          </w:tcPr>
          <w:p w:rsidR="004347F2" w:rsidRPr="00431F70" w:rsidRDefault="004347F2" w:rsidP="000C11CC">
            <w:pPr>
              <w:spacing w:after="0" w:line="276" w:lineRule="auto"/>
              <w:jc w:val="center"/>
              <w:rPr>
                <w:rFonts w:ascii="Times New Roman" w:eastAsia="Calibri" w:hAnsi="Times New Roman"/>
                <w:sz w:val="20"/>
                <w:szCs w:val="20"/>
                <w:lang w:eastAsia="ru-RU"/>
              </w:rPr>
            </w:pPr>
            <w:r w:rsidRPr="00431F70">
              <w:rPr>
                <w:rFonts w:ascii="Times New Roman" w:eastAsia="Calibri" w:hAnsi="Times New Roman"/>
                <w:sz w:val="20"/>
                <w:szCs w:val="20"/>
                <w:lang w:eastAsia="ru-RU"/>
              </w:rPr>
              <w:t>Время проведения</w:t>
            </w:r>
          </w:p>
          <w:p w:rsidR="004347F2" w:rsidRPr="00431F70" w:rsidRDefault="004347F2" w:rsidP="000C11CC">
            <w:pPr>
              <w:spacing w:after="0" w:line="276" w:lineRule="auto"/>
              <w:jc w:val="center"/>
              <w:rPr>
                <w:rFonts w:ascii="Times New Roman" w:eastAsia="Calibri" w:hAnsi="Times New Roman"/>
                <w:sz w:val="20"/>
                <w:szCs w:val="20"/>
                <w:lang w:eastAsia="ru-RU"/>
              </w:rPr>
            </w:pPr>
            <w:r w:rsidRPr="00431F70">
              <w:rPr>
                <w:rFonts w:ascii="Times New Roman" w:eastAsia="Calibri" w:hAnsi="Times New Roman"/>
                <w:sz w:val="20"/>
                <w:szCs w:val="20"/>
                <w:lang w:eastAsia="ru-RU"/>
              </w:rPr>
              <w:t>учебных занятий</w:t>
            </w:r>
          </w:p>
        </w:tc>
        <w:tc>
          <w:tcPr>
            <w:tcW w:w="2403" w:type="dxa"/>
            <w:gridSpan w:val="2"/>
            <w:shd w:val="clear" w:color="auto" w:fill="auto"/>
            <w:vAlign w:val="center"/>
          </w:tcPr>
          <w:p w:rsidR="00563353" w:rsidRDefault="004347F2" w:rsidP="000C11CC">
            <w:pPr>
              <w:spacing w:after="0" w:line="276" w:lineRule="auto"/>
              <w:jc w:val="center"/>
              <w:rPr>
                <w:rFonts w:ascii="Times New Roman" w:eastAsia="Calibri" w:hAnsi="Times New Roman"/>
                <w:sz w:val="20"/>
                <w:szCs w:val="20"/>
                <w:lang w:eastAsia="ru-RU"/>
              </w:rPr>
            </w:pPr>
            <w:r w:rsidRPr="00431F70">
              <w:rPr>
                <w:rFonts w:ascii="Times New Roman" w:eastAsia="Calibri" w:hAnsi="Times New Roman"/>
                <w:sz w:val="20"/>
                <w:szCs w:val="20"/>
                <w:lang w:eastAsia="ru-RU"/>
              </w:rPr>
              <w:t>Место</w:t>
            </w:r>
            <w:r w:rsidR="00563353">
              <w:rPr>
                <w:rFonts w:ascii="Times New Roman" w:eastAsia="Calibri" w:hAnsi="Times New Roman"/>
                <w:sz w:val="20"/>
                <w:szCs w:val="20"/>
                <w:lang w:eastAsia="ru-RU"/>
              </w:rPr>
              <w:t xml:space="preserve">, </w:t>
            </w:r>
          </w:p>
          <w:p w:rsidR="004347F2" w:rsidRDefault="00563353" w:rsidP="000C11CC">
            <w:pPr>
              <w:spacing w:after="0" w:line="276" w:lineRule="auto"/>
              <w:jc w:val="center"/>
              <w:rPr>
                <w:rFonts w:ascii="Times New Roman" w:eastAsia="Calibri" w:hAnsi="Times New Roman"/>
                <w:sz w:val="20"/>
                <w:szCs w:val="20"/>
                <w:lang w:eastAsia="ru-RU"/>
              </w:rPr>
            </w:pPr>
            <w:r>
              <w:rPr>
                <w:rFonts w:ascii="Times New Roman" w:eastAsia="Calibri" w:hAnsi="Times New Roman"/>
                <w:sz w:val="20"/>
                <w:szCs w:val="20"/>
                <w:lang w:eastAsia="ru-RU"/>
              </w:rPr>
              <w:t>форма проведения</w:t>
            </w:r>
          </w:p>
          <w:p w:rsidR="00563353" w:rsidRPr="00431F70" w:rsidRDefault="00563353" w:rsidP="000C11CC">
            <w:pPr>
              <w:spacing w:after="0" w:line="276" w:lineRule="auto"/>
              <w:jc w:val="center"/>
              <w:rPr>
                <w:rFonts w:ascii="Times New Roman" w:eastAsia="Calibri" w:hAnsi="Times New Roman"/>
                <w:sz w:val="20"/>
                <w:szCs w:val="20"/>
                <w:lang w:eastAsia="ru-RU"/>
              </w:rPr>
            </w:pPr>
            <w:r w:rsidRPr="00431F70">
              <w:rPr>
                <w:rFonts w:ascii="Times New Roman" w:eastAsia="Calibri" w:hAnsi="Times New Roman"/>
                <w:sz w:val="20"/>
                <w:szCs w:val="20"/>
                <w:lang w:eastAsia="ru-RU"/>
              </w:rPr>
              <w:t>учебных занятий</w:t>
            </w:r>
          </w:p>
        </w:tc>
        <w:tc>
          <w:tcPr>
            <w:tcW w:w="2565" w:type="dxa"/>
            <w:gridSpan w:val="2"/>
            <w:shd w:val="clear" w:color="auto" w:fill="auto"/>
            <w:vAlign w:val="center"/>
          </w:tcPr>
          <w:p w:rsidR="004347F2" w:rsidRPr="00431F70" w:rsidRDefault="00563353" w:rsidP="000C11CC">
            <w:pPr>
              <w:spacing w:after="0" w:line="276" w:lineRule="auto"/>
              <w:jc w:val="center"/>
              <w:rPr>
                <w:rFonts w:ascii="Times New Roman" w:eastAsia="Calibri" w:hAnsi="Times New Roman"/>
                <w:sz w:val="20"/>
                <w:szCs w:val="20"/>
                <w:lang w:eastAsia="ru-RU"/>
              </w:rPr>
            </w:pPr>
            <w:r>
              <w:rPr>
                <w:rFonts w:ascii="Times New Roman" w:eastAsia="Calibri" w:hAnsi="Times New Roman"/>
                <w:sz w:val="20"/>
                <w:szCs w:val="20"/>
                <w:lang w:eastAsia="ru-RU"/>
              </w:rPr>
              <w:t>ФИО</w:t>
            </w:r>
            <w:r w:rsidR="004347F2" w:rsidRPr="00431F70">
              <w:rPr>
                <w:rFonts w:ascii="Times New Roman" w:eastAsia="Calibri" w:hAnsi="Times New Roman"/>
                <w:sz w:val="20"/>
                <w:szCs w:val="20"/>
                <w:lang w:eastAsia="ru-RU"/>
              </w:rPr>
              <w:t xml:space="preserve"> педагогов</w:t>
            </w:r>
          </w:p>
        </w:tc>
      </w:tr>
      <w:tr w:rsidR="004347F2" w:rsidRPr="00431F70" w:rsidTr="00844F97">
        <w:trPr>
          <w:trHeight w:val="364"/>
        </w:trPr>
        <w:tc>
          <w:tcPr>
            <w:tcW w:w="1686" w:type="dxa"/>
            <w:vMerge/>
            <w:shd w:val="clear" w:color="auto" w:fill="auto"/>
            <w:vAlign w:val="center"/>
          </w:tcPr>
          <w:p w:rsidR="004347F2" w:rsidRPr="00431F70" w:rsidRDefault="004347F2" w:rsidP="000C11CC">
            <w:pPr>
              <w:spacing w:after="0" w:line="276" w:lineRule="auto"/>
              <w:jc w:val="center"/>
              <w:rPr>
                <w:rFonts w:ascii="Times New Roman" w:eastAsia="Calibri" w:hAnsi="Times New Roman"/>
                <w:sz w:val="20"/>
                <w:szCs w:val="20"/>
                <w:lang w:eastAsia="ru-RU"/>
              </w:rPr>
            </w:pPr>
          </w:p>
        </w:tc>
        <w:tc>
          <w:tcPr>
            <w:tcW w:w="1374" w:type="dxa"/>
            <w:shd w:val="clear" w:color="auto" w:fill="auto"/>
            <w:vAlign w:val="center"/>
          </w:tcPr>
          <w:p w:rsidR="004347F2" w:rsidRPr="00431F70" w:rsidRDefault="004347F2" w:rsidP="000C11CC">
            <w:pPr>
              <w:spacing w:after="0" w:line="276" w:lineRule="auto"/>
              <w:jc w:val="center"/>
              <w:rPr>
                <w:rFonts w:ascii="Times New Roman" w:eastAsia="Calibri" w:hAnsi="Times New Roman"/>
                <w:sz w:val="20"/>
                <w:szCs w:val="20"/>
                <w:lang w:eastAsia="ru-RU"/>
              </w:rPr>
            </w:pPr>
            <w:r w:rsidRPr="00431F70">
              <w:rPr>
                <w:rFonts w:ascii="Times New Roman" w:eastAsia="Calibri" w:hAnsi="Times New Roman"/>
                <w:sz w:val="20"/>
                <w:szCs w:val="20"/>
                <w:lang w:eastAsia="ru-RU"/>
              </w:rPr>
              <w:t>группа 1</w:t>
            </w:r>
          </w:p>
        </w:tc>
        <w:tc>
          <w:tcPr>
            <w:tcW w:w="1349" w:type="dxa"/>
            <w:shd w:val="clear" w:color="auto" w:fill="auto"/>
            <w:vAlign w:val="center"/>
          </w:tcPr>
          <w:p w:rsidR="004347F2" w:rsidRPr="00431F70" w:rsidRDefault="004347F2" w:rsidP="000C11CC">
            <w:pPr>
              <w:spacing w:after="0" w:line="276" w:lineRule="auto"/>
              <w:jc w:val="center"/>
              <w:rPr>
                <w:rFonts w:ascii="Times New Roman" w:eastAsia="Calibri" w:hAnsi="Times New Roman"/>
                <w:sz w:val="20"/>
                <w:szCs w:val="20"/>
                <w:lang w:eastAsia="ru-RU"/>
              </w:rPr>
            </w:pPr>
            <w:r w:rsidRPr="00431F70">
              <w:rPr>
                <w:rFonts w:ascii="Times New Roman" w:eastAsia="Calibri" w:hAnsi="Times New Roman"/>
                <w:sz w:val="20"/>
                <w:szCs w:val="20"/>
                <w:lang w:eastAsia="ru-RU"/>
              </w:rPr>
              <w:t>группа 2</w:t>
            </w:r>
          </w:p>
        </w:tc>
        <w:tc>
          <w:tcPr>
            <w:tcW w:w="1282" w:type="dxa"/>
            <w:shd w:val="clear" w:color="auto" w:fill="auto"/>
            <w:vAlign w:val="center"/>
          </w:tcPr>
          <w:p w:rsidR="004347F2" w:rsidRPr="00431F70" w:rsidRDefault="004347F2" w:rsidP="000C11CC">
            <w:pPr>
              <w:spacing w:after="0" w:line="276" w:lineRule="auto"/>
              <w:jc w:val="center"/>
              <w:rPr>
                <w:rFonts w:ascii="Times New Roman" w:eastAsia="Calibri" w:hAnsi="Times New Roman"/>
                <w:sz w:val="20"/>
                <w:szCs w:val="20"/>
                <w:lang w:eastAsia="ru-RU"/>
              </w:rPr>
            </w:pPr>
            <w:r w:rsidRPr="00431F70">
              <w:rPr>
                <w:rFonts w:ascii="Times New Roman" w:eastAsia="Calibri" w:hAnsi="Times New Roman"/>
                <w:sz w:val="20"/>
                <w:szCs w:val="20"/>
                <w:lang w:eastAsia="ru-RU"/>
              </w:rPr>
              <w:t>группа 1</w:t>
            </w:r>
          </w:p>
        </w:tc>
        <w:tc>
          <w:tcPr>
            <w:tcW w:w="1121" w:type="dxa"/>
            <w:shd w:val="clear" w:color="auto" w:fill="auto"/>
            <w:vAlign w:val="center"/>
          </w:tcPr>
          <w:p w:rsidR="004347F2" w:rsidRPr="00431F70" w:rsidRDefault="004347F2" w:rsidP="000C11CC">
            <w:pPr>
              <w:spacing w:after="0" w:line="276" w:lineRule="auto"/>
              <w:jc w:val="center"/>
              <w:rPr>
                <w:rFonts w:ascii="Times New Roman" w:eastAsia="Calibri" w:hAnsi="Times New Roman"/>
                <w:sz w:val="20"/>
                <w:szCs w:val="20"/>
                <w:lang w:eastAsia="ru-RU"/>
              </w:rPr>
            </w:pPr>
            <w:r w:rsidRPr="00431F70">
              <w:rPr>
                <w:rFonts w:ascii="Times New Roman" w:eastAsia="Calibri" w:hAnsi="Times New Roman"/>
                <w:sz w:val="20"/>
                <w:szCs w:val="20"/>
                <w:lang w:eastAsia="ru-RU"/>
              </w:rPr>
              <w:t>группа 2</w:t>
            </w:r>
          </w:p>
        </w:tc>
        <w:tc>
          <w:tcPr>
            <w:tcW w:w="1283" w:type="dxa"/>
            <w:shd w:val="clear" w:color="auto" w:fill="auto"/>
            <w:vAlign w:val="center"/>
          </w:tcPr>
          <w:p w:rsidR="004347F2" w:rsidRPr="00431F70" w:rsidRDefault="004347F2" w:rsidP="000C11CC">
            <w:pPr>
              <w:spacing w:after="0" w:line="276" w:lineRule="auto"/>
              <w:jc w:val="center"/>
              <w:rPr>
                <w:rFonts w:ascii="Times New Roman" w:eastAsia="Calibri" w:hAnsi="Times New Roman"/>
                <w:sz w:val="20"/>
                <w:szCs w:val="20"/>
                <w:lang w:eastAsia="ru-RU"/>
              </w:rPr>
            </w:pPr>
            <w:r w:rsidRPr="00431F70">
              <w:rPr>
                <w:rFonts w:ascii="Times New Roman" w:eastAsia="Calibri" w:hAnsi="Times New Roman"/>
                <w:sz w:val="20"/>
                <w:szCs w:val="20"/>
                <w:lang w:eastAsia="ru-RU"/>
              </w:rPr>
              <w:t>группа 1</w:t>
            </w:r>
          </w:p>
        </w:tc>
        <w:tc>
          <w:tcPr>
            <w:tcW w:w="1282" w:type="dxa"/>
            <w:shd w:val="clear" w:color="auto" w:fill="auto"/>
            <w:vAlign w:val="center"/>
          </w:tcPr>
          <w:p w:rsidR="004347F2" w:rsidRPr="00431F70" w:rsidRDefault="004347F2" w:rsidP="000C11CC">
            <w:pPr>
              <w:spacing w:after="0" w:line="276" w:lineRule="auto"/>
              <w:jc w:val="center"/>
              <w:rPr>
                <w:rFonts w:ascii="Times New Roman" w:eastAsia="Calibri" w:hAnsi="Times New Roman"/>
                <w:sz w:val="20"/>
                <w:szCs w:val="20"/>
                <w:lang w:eastAsia="ru-RU"/>
              </w:rPr>
            </w:pPr>
            <w:r w:rsidRPr="00431F70">
              <w:rPr>
                <w:rFonts w:ascii="Times New Roman" w:eastAsia="Calibri" w:hAnsi="Times New Roman"/>
                <w:sz w:val="20"/>
                <w:szCs w:val="20"/>
                <w:lang w:eastAsia="ru-RU"/>
              </w:rPr>
              <w:t>группа 2</w:t>
            </w:r>
          </w:p>
        </w:tc>
      </w:tr>
      <w:tr w:rsidR="00E405E9" w:rsidRPr="00431F70" w:rsidTr="00844F97">
        <w:trPr>
          <w:trHeight w:val="364"/>
        </w:trPr>
        <w:tc>
          <w:tcPr>
            <w:tcW w:w="1686" w:type="dxa"/>
            <w:shd w:val="clear" w:color="auto" w:fill="auto"/>
            <w:vAlign w:val="center"/>
          </w:tcPr>
          <w:p w:rsidR="00E405E9" w:rsidRPr="00431F70" w:rsidRDefault="00E405E9" w:rsidP="005B2118">
            <w:pPr>
              <w:spacing w:after="200" w:line="276" w:lineRule="auto"/>
              <w:jc w:val="center"/>
              <w:rPr>
                <w:rFonts w:ascii="Times New Roman" w:eastAsia="Calibri" w:hAnsi="Times New Roman"/>
                <w:sz w:val="20"/>
                <w:szCs w:val="20"/>
                <w:lang w:eastAsia="ru-RU"/>
              </w:rPr>
            </w:pPr>
          </w:p>
        </w:tc>
        <w:tc>
          <w:tcPr>
            <w:tcW w:w="1374" w:type="dxa"/>
            <w:shd w:val="clear" w:color="auto" w:fill="auto"/>
            <w:vAlign w:val="center"/>
          </w:tcPr>
          <w:p w:rsidR="00E405E9" w:rsidRPr="00431F70" w:rsidRDefault="00E405E9" w:rsidP="00531088">
            <w:pPr>
              <w:spacing w:after="200" w:line="276" w:lineRule="auto"/>
              <w:jc w:val="center"/>
              <w:rPr>
                <w:rFonts w:ascii="Times New Roman" w:eastAsia="Calibri" w:hAnsi="Times New Roman"/>
                <w:sz w:val="20"/>
                <w:szCs w:val="20"/>
                <w:lang w:eastAsia="ru-RU"/>
              </w:rPr>
            </w:pPr>
          </w:p>
        </w:tc>
        <w:tc>
          <w:tcPr>
            <w:tcW w:w="1349" w:type="dxa"/>
            <w:shd w:val="clear" w:color="auto" w:fill="auto"/>
            <w:vAlign w:val="center"/>
          </w:tcPr>
          <w:p w:rsidR="00E405E9" w:rsidRPr="00431F70" w:rsidRDefault="00E405E9" w:rsidP="00531088">
            <w:pPr>
              <w:spacing w:after="200" w:line="276" w:lineRule="auto"/>
              <w:jc w:val="center"/>
              <w:rPr>
                <w:rFonts w:ascii="Times New Roman" w:eastAsia="Calibri" w:hAnsi="Times New Roman"/>
                <w:sz w:val="20"/>
                <w:szCs w:val="20"/>
                <w:lang w:eastAsia="ru-RU"/>
              </w:rPr>
            </w:pPr>
          </w:p>
        </w:tc>
        <w:tc>
          <w:tcPr>
            <w:tcW w:w="1282" w:type="dxa"/>
            <w:shd w:val="clear" w:color="auto" w:fill="auto"/>
            <w:vAlign w:val="center"/>
          </w:tcPr>
          <w:p w:rsidR="00E405E9" w:rsidRPr="00431F70" w:rsidRDefault="00E405E9" w:rsidP="005B2118">
            <w:pPr>
              <w:spacing w:after="200" w:line="276" w:lineRule="auto"/>
              <w:jc w:val="center"/>
              <w:rPr>
                <w:rFonts w:ascii="Times New Roman" w:eastAsia="Calibri" w:hAnsi="Times New Roman"/>
                <w:sz w:val="20"/>
                <w:szCs w:val="20"/>
                <w:lang w:eastAsia="ru-RU"/>
              </w:rPr>
            </w:pPr>
          </w:p>
        </w:tc>
        <w:tc>
          <w:tcPr>
            <w:tcW w:w="1121" w:type="dxa"/>
            <w:shd w:val="clear" w:color="auto" w:fill="auto"/>
            <w:vAlign w:val="center"/>
          </w:tcPr>
          <w:p w:rsidR="00E405E9" w:rsidRPr="00431F70" w:rsidRDefault="00E405E9" w:rsidP="00677B01">
            <w:pPr>
              <w:spacing w:after="200" w:line="276" w:lineRule="auto"/>
              <w:jc w:val="center"/>
              <w:rPr>
                <w:rFonts w:ascii="Times New Roman" w:eastAsia="Calibri" w:hAnsi="Times New Roman"/>
                <w:sz w:val="20"/>
                <w:szCs w:val="20"/>
                <w:lang w:eastAsia="ru-RU"/>
              </w:rPr>
            </w:pPr>
          </w:p>
        </w:tc>
        <w:tc>
          <w:tcPr>
            <w:tcW w:w="1283" w:type="dxa"/>
            <w:shd w:val="clear" w:color="auto" w:fill="auto"/>
            <w:vAlign w:val="center"/>
          </w:tcPr>
          <w:p w:rsidR="00E405E9" w:rsidRPr="00431F70" w:rsidRDefault="00E405E9" w:rsidP="005B2118">
            <w:pPr>
              <w:spacing w:after="200" w:line="276" w:lineRule="auto"/>
              <w:jc w:val="center"/>
              <w:rPr>
                <w:rFonts w:ascii="Times New Roman" w:eastAsia="Calibri" w:hAnsi="Times New Roman"/>
                <w:sz w:val="20"/>
                <w:szCs w:val="20"/>
                <w:lang w:eastAsia="ru-RU"/>
              </w:rPr>
            </w:pPr>
          </w:p>
        </w:tc>
        <w:tc>
          <w:tcPr>
            <w:tcW w:w="1282" w:type="dxa"/>
            <w:shd w:val="clear" w:color="auto" w:fill="auto"/>
            <w:vAlign w:val="center"/>
          </w:tcPr>
          <w:p w:rsidR="00E405E9" w:rsidRPr="00431F70" w:rsidRDefault="00E405E9" w:rsidP="00677B01">
            <w:pPr>
              <w:spacing w:after="200" w:line="276" w:lineRule="auto"/>
              <w:jc w:val="center"/>
              <w:rPr>
                <w:rFonts w:ascii="Times New Roman" w:eastAsia="Calibri" w:hAnsi="Times New Roman"/>
                <w:sz w:val="20"/>
                <w:szCs w:val="20"/>
                <w:lang w:eastAsia="ru-RU"/>
              </w:rPr>
            </w:pPr>
          </w:p>
        </w:tc>
      </w:tr>
    </w:tbl>
    <w:p w:rsidR="0055177F" w:rsidRDefault="0055177F" w:rsidP="00094D4B">
      <w:pPr>
        <w:pStyle w:val="Default"/>
        <w:spacing w:line="276" w:lineRule="auto"/>
        <w:ind w:left="5103"/>
        <w:jc w:val="both"/>
        <w:rPr>
          <w:sz w:val="28"/>
          <w:szCs w:val="28"/>
        </w:rPr>
      </w:pPr>
    </w:p>
    <w:p w:rsidR="00677B01" w:rsidRDefault="00677B01" w:rsidP="00094D4B">
      <w:pPr>
        <w:pStyle w:val="Default"/>
        <w:spacing w:line="276" w:lineRule="auto"/>
        <w:ind w:left="5103"/>
        <w:jc w:val="both"/>
        <w:rPr>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844F97" w:rsidTr="00531088">
        <w:tc>
          <w:tcPr>
            <w:tcW w:w="4927" w:type="dxa"/>
          </w:tcPr>
          <w:p w:rsidR="00844F97" w:rsidRPr="0018080B" w:rsidRDefault="00844F97" w:rsidP="00531088">
            <w:pPr>
              <w:autoSpaceDE w:val="0"/>
              <w:autoSpaceDN w:val="0"/>
              <w:adjustRightInd w:val="0"/>
              <w:spacing w:line="276" w:lineRule="auto"/>
              <w:jc w:val="both"/>
              <w:rPr>
                <w:rFonts w:ascii="Times New Roman" w:eastAsiaTheme="minorHAnsi" w:hAnsi="Times New Roman"/>
                <w:sz w:val="28"/>
                <w:szCs w:val="28"/>
              </w:rPr>
            </w:pPr>
            <w:r w:rsidRPr="0018080B">
              <w:rPr>
                <w:rFonts w:ascii="Times New Roman" w:eastAsiaTheme="minorHAnsi" w:hAnsi="Times New Roman"/>
                <w:sz w:val="28"/>
                <w:szCs w:val="28"/>
              </w:rPr>
              <w:t>Организация № 1</w:t>
            </w:r>
          </w:p>
          <w:p w:rsidR="00844F97" w:rsidRDefault="00844F97" w:rsidP="00531088">
            <w:pPr>
              <w:autoSpaceDE w:val="0"/>
              <w:autoSpaceDN w:val="0"/>
              <w:adjustRightInd w:val="0"/>
              <w:spacing w:line="276" w:lineRule="auto"/>
              <w:jc w:val="both"/>
              <w:rPr>
                <w:rFonts w:ascii="Times New Roman" w:eastAsiaTheme="minorHAnsi" w:hAnsi="Times New Roman"/>
                <w:sz w:val="28"/>
                <w:szCs w:val="28"/>
              </w:rPr>
            </w:pPr>
          </w:p>
          <w:p w:rsidR="00844F97" w:rsidRPr="0018080B" w:rsidRDefault="00844F97" w:rsidP="00531088">
            <w:pPr>
              <w:autoSpaceDE w:val="0"/>
              <w:autoSpaceDN w:val="0"/>
              <w:adjustRightInd w:val="0"/>
              <w:spacing w:line="276" w:lineRule="auto"/>
              <w:jc w:val="both"/>
              <w:rPr>
                <w:rFonts w:ascii="Times New Roman" w:eastAsiaTheme="minorHAnsi" w:hAnsi="Times New Roman"/>
                <w:sz w:val="28"/>
                <w:szCs w:val="28"/>
              </w:rPr>
            </w:pPr>
            <w:r w:rsidRPr="0018080B">
              <w:rPr>
                <w:rFonts w:ascii="Times New Roman" w:eastAsiaTheme="minorHAnsi" w:hAnsi="Times New Roman"/>
                <w:sz w:val="28"/>
                <w:szCs w:val="28"/>
              </w:rPr>
              <w:t>подпись руководителя</w:t>
            </w:r>
          </w:p>
          <w:p w:rsidR="00844F97" w:rsidRPr="0018080B" w:rsidRDefault="00844F97" w:rsidP="00531088">
            <w:pPr>
              <w:autoSpaceDE w:val="0"/>
              <w:autoSpaceDN w:val="0"/>
              <w:adjustRightInd w:val="0"/>
              <w:spacing w:line="276" w:lineRule="auto"/>
              <w:jc w:val="both"/>
              <w:rPr>
                <w:rFonts w:ascii="Times New Roman" w:eastAsiaTheme="minorHAnsi" w:hAnsi="Times New Roman"/>
                <w:sz w:val="28"/>
                <w:szCs w:val="28"/>
              </w:rPr>
            </w:pPr>
            <w:r w:rsidRPr="0018080B">
              <w:rPr>
                <w:rFonts w:ascii="Times New Roman" w:eastAsiaTheme="minorHAnsi" w:hAnsi="Times New Roman"/>
                <w:sz w:val="28"/>
                <w:szCs w:val="28"/>
              </w:rPr>
              <w:t>_______________ /___________/</w:t>
            </w:r>
          </w:p>
          <w:p w:rsidR="00844F97" w:rsidRDefault="00844F97" w:rsidP="00531088">
            <w:pPr>
              <w:pStyle w:val="a4"/>
              <w:autoSpaceDE w:val="0"/>
              <w:autoSpaceDN w:val="0"/>
              <w:adjustRightInd w:val="0"/>
              <w:spacing w:line="276" w:lineRule="auto"/>
              <w:ind w:left="0"/>
              <w:rPr>
                <w:rFonts w:ascii="Times New Roman" w:eastAsiaTheme="minorHAnsi" w:hAnsi="Times New Roman"/>
                <w:b/>
                <w:bCs/>
                <w:sz w:val="28"/>
                <w:szCs w:val="28"/>
              </w:rPr>
            </w:pPr>
          </w:p>
        </w:tc>
        <w:tc>
          <w:tcPr>
            <w:tcW w:w="4927" w:type="dxa"/>
          </w:tcPr>
          <w:p w:rsidR="00844F97" w:rsidRPr="0018080B" w:rsidRDefault="00844F97" w:rsidP="00531088">
            <w:pPr>
              <w:autoSpaceDE w:val="0"/>
              <w:autoSpaceDN w:val="0"/>
              <w:adjustRightInd w:val="0"/>
              <w:spacing w:line="276" w:lineRule="auto"/>
              <w:jc w:val="both"/>
              <w:rPr>
                <w:rFonts w:ascii="Times New Roman" w:eastAsiaTheme="minorHAnsi" w:hAnsi="Times New Roman"/>
                <w:sz w:val="28"/>
                <w:szCs w:val="28"/>
              </w:rPr>
            </w:pPr>
            <w:r w:rsidRPr="0018080B">
              <w:rPr>
                <w:rFonts w:ascii="Times New Roman" w:eastAsiaTheme="minorHAnsi" w:hAnsi="Times New Roman"/>
                <w:sz w:val="28"/>
                <w:szCs w:val="28"/>
              </w:rPr>
              <w:t>Организация № 2</w:t>
            </w:r>
          </w:p>
          <w:p w:rsidR="00844F97" w:rsidRDefault="00844F97" w:rsidP="00531088">
            <w:pPr>
              <w:autoSpaceDE w:val="0"/>
              <w:autoSpaceDN w:val="0"/>
              <w:adjustRightInd w:val="0"/>
              <w:spacing w:line="276" w:lineRule="auto"/>
              <w:jc w:val="both"/>
              <w:rPr>
                <w:rFonts w:ascii="Times New Roman" w:eastAsiaTheme="minorHAnsi" w:hAnsi="Times New Roman"/>
                <w:sz w:val="28"/>
                <w:szCs w:val="28"/>
              </w:rPr>
            </w:pPr>
          </w:p>
          <w:p w:rsidR="00844F97" w:rsidRPr="0018080B" w:rsidRDefault="00844F97" w:rsidP="00531088">
            <w:pPr>
              <w:autoSpaceDE w:val="0"/>
              <w:autoSpaceDN w:val="0"/>
              <w:adjustRightInd w:val="0"/>
              <w:spacing w:line="276" w:lineRule="auto"/>
              <w:jc w:val="both"/>
              <w:rPr>
                <w:rFonts w:ascii="Times New Roman" w:eastAsiaTheme="minorHAnsi" w:hAnsi="Times New Roman"/>
                <w:sz w:val="28"/>
                <w:szCs w:val="28"/>
              </w:rPr>
            </w:pPr>
            <w:r w:rsidRPr="0018080B">
              <w:rPr>
                <w:rFonts w:ascii="Times New Roman" w:eastAsiaTheme="minorHAnsi" w:hAnsi="Times New Roman"/>
                <w:sz w:val="28"/>
                <w:szCs w:val="28"/>
              </w:rPr>
              <w:t>подпись руководителя</w:t>
            </w:r>
          </w:p>
          <w:p w:rsidR="00844F97" w:rsidRPr="0018080B" w:rsidRDefault="00844F97" w:rsidP="00531088">
            <w:pPr>
              <w:autoSpaceDE w:val="0"/>
              <w:autoSpaceDN w:val="0"/>
              <w:adjustRightInd w:val="0"/>
              <w:spacing w:line="276" w:lineRule="auto"/>
              <w:jc w:val="both"/>
              <w:rPr>
                <w:rFonts w:ascii="Times New Roman" w:eastAsiaTheme="minorHAnsi" w:hAnsi="Times New Roman"/>
                <w:sz w:val="28"/>
                <w:szCs w:val="28"/>
              </w:rPr>
            </w:pPr>
            <w:r w:rsidRPr="0018080B">
              <w:rPr>
                <w:rFonts w:ascii="Times New Roman" w:eastAsiaTheme="minorHAnsi" w:hAnsi="Times New Roman"/>
                <w:sz w:val="28"/>
                <w:szCs w:val="28"/>
              </w:rPr>
              <w:t>_______________ /___________/</w:t>
            </w:r>
          </w:p>
          <w:p w:rsidR="00844F97" w:rsidRDefault="00844F97" w:rsidP="00531088">
            <w:pPr>
              <w:pStyle w:val="a4"/>
              <w:autoSpaceDE w:val="0"/>
              <w:autoSpaceDN w:val="0"/>
              <w:adjustRightInd w:val="0"/>
              <w:spacing w:line="276" w:lineRule="auto"/>
              <w:ind w:left="0"/>
              <w:rPr>
                <w:rFonts w:ascii="Times New Roman" w:eastAsiaTheme="minorHAnsi" w:hAnsi="Times New Roman"/>
                <w:b/>
                <w:bCs/>
                <w:sz w:val="28"/>
                <w:szCs w:val="28"/>
              </w:rPr>
            </w:pPr>
          </w:p>
        </w:tc>
      </w:tr>
    </w:tbl>
    <w:p w:rsidR="00677B01" w:rsidRDefault="00677B01" w:rsidP="00094D4B">
      <w:pPr>
        <w:pStyle w:val="Default"/>
        <w:spacing w:line="276" w:lineRule="auto"/>
        <w:ind w:left="5103"/>
        <w:jc w:val="both"/>
        <w:rPr>
          <w:sz w:val="28"/>
          <w:szCs w:val="28"/>
        </w:rPr>
      </w:pPr>
    </w:p>
    <w:p w:rsidR="00677B01" w:rsidRDefault="00677B01" w:rsidP="00094D4B">
      <w:pPr>
        <w:pStyle w:val="Default"/>
        <w:spacing w:line="276" w:lineRule="auto"/>
        <w:ind w:left="5103"/>
        <w:jc w:val="both"/>
        <w:rPr>
          <w:sz w:val="28"/>
          <w:szCs w:val="28"/>
        </w:rPr>
      </w:pPr>
    </w:p>
    <w:p w:rsidR="0055177F" w:rsidRDefault="0055177F" w:rsidP="00094D4B">
      <w:pPr>
        <w:pStyle w:val="Default"/>
        <w:spacing w:line="276" w:lineRule="auto"/>
        <w:ind w:left="5103"/>
        <w:jc w:val="both"/>
        <w:rPr>
          <w:sz w:val="28"/>
          <w:szCs w:val="28"/>
        </w:rPr>
        <w:sectPr w:rsidR="0055177F" w:rsidSect="0046161F">
          <w:pgSz w:w="11906" w:h="16838"/>
          <w:pgMar w:top="1134" w:right="567" w:bottom="1134" w:left="1701" w:header="709" w:footer="709" w:gutter="0"/>
          <w:cols w:space="708"/>
          <w:titlePg/>
          <w:docGrid w:linePitch="360"/>
        </w:sectPr>
      </w:pPr>
    </w:p>
    <w:p w:rsidR="00D62000" w:rsidRPr="00DE02A2" w:rsidRDefault="00D62000" w:rsidP="00DE02A2">
      <w:pPr>
        <w:pStyle w:val="a6"/>
        <w:spacing w:line="276" w:lineRule="auto"/>
        <w:jc w:val="center"/>
        <w:rPr>
          <w:rFonts w:ascii="Times New Roman" w:hAnsi="Times New Roman"/>
          <w:b/>
          <w:sz w:val="28"/>
          <w:szCs w:val="28"/>
        </w:rPr>
      </w:pPr>
      <w:r w:rsidRPr="00DE02A2">
        <w:rPr>
          <w:rFonts w:ascii="Times New Roman" w:hAnsi="Times New Roman"/>
          <w:b/>
          <w:sz w:val="28"/>
          <w:szCs w:val="28"/>
        </w:rPr>
        <w:lastRenderedPageBreak/>
        <w:t>ЛИТЕРАТУРА</w:t>
      </w:r>
    </w:p>
    <w:p w:rsidR="00D62000" w:rsidRPr="00DE02A2" w:rsidRDefault="00D62000" w:rsidP="00DE02A2">
      <w:pPr>
        <w:pStyle w:val="a6"/>
        <w:spacing w:line="276" w:lineRule="auto"/>
        <w:ind w:firstLine="709"/>
        <w:jc w:val="both"/>
        <w:rPr>
          <w:rFonts w:ascii="Times New Roman" w:hAnsi="Times New Roman"/>
          <w:sz w:val="28"/>
          <w:szCs w:val="28"/>
        </w:rPr>
      </w:pPr>
    </w:p>
    <w:p w:rsidR="00802099" w:rsidRPr="00DE02A2" w:rsidRDefault="00802099" w:rsidP="008867C7">
      <w:pPr>
        <w:pStyle w:val="a6"/>
        <w:numPr>
          <w:ilvl w:val="0"/>
          <w:numId w:val="32"/>
        </w:numPr>
        <w:tabs>
          <w:tab w:val="left" w:pos="993"/>
        </w:tabs>
        <w:spacing w:line="276" w:lineRule="auto"/>
        <w:ind w:left="0" w:firstLine="709"/>
        <w:jc w:val="both"/>
        <w:rPr>
          <w:rFonts w:ascii="Times New Roman" w:hAnsi="Times New Roman"/>
          <w:sz w:val="28"/>
          <w:szCs w:val="28"/>
        </w:rPr>
      </w:pPr>
      <w:r w:rsidRPr="00DE02A2">
        <w:rPr>
          <w:rFonts w:ascii="Times New Roman" w:hAnsi="Times New Roman"/>
          <w:sz w:val="28"/>
          <w:szCs w:val="28"/>
        </w:rPr>
        <w:t>Сетевой инновационный образовательный кластер лидерских образовательных учреждений http://siok.rightside.ru/</w:t>
      </w:r>
    </w:p>
    <w:p w:rsidR="00E93079" w:rsidRPr="00DE02A2" w:rsidRDefault="00802099" w:rsidP="008867C7">
      <w:pPr>
        <w:pStyle w:val="a6"/>
        <w:numPr>
          <w:ilvl w:val="0"/>
          <w:numId w:val="32"/>
        </w:numPr>
        <w:tabs>
          <w:tab w:val="left" w:pos="993"/>
        </w:tabs>
        <w:spacing w:line="276" w:lineRule="auto"/>
        <w:ind w:left="0" w:firstLine="709"/>
        <w:jc w:val="both"/>
        <w:rPr>
          <w:rFonts w:ascii="Times New Roman" w:hAnsi="Times New Roman"/>
          <w:sz w:val="28"/>
          <w:szCs w:val="28"/>
        </w:rPr>
      </w:pPr>
      <w:r w:rsidRPr="00DE02A2">
        <w:rPr>
          <w:rFonts w:ascii="Times New Roman" w:hAnsi="Times New Roman"/>
          <w:sz w:val="28"/>
          <w:szCs w:val="28"/>
        </w:rPr>
        <w:t>Современные образовательные технологии: учебное пособие / коллектив авторов; под ред. Н.В. Бордовской. — 2-е изд., стер. — М. : КНОРУС, 2013.</w:t>
      </w:r>
    </w:p>
    <w:p w:rsidR="00E93079" w:rsidRPr="00DE02A2" w:rsidRDefault="00D962DF" w:rsidP="008867C7">
      <w:pPr>
        <w:pStyle w:val="a6"/>
        <w:numPr>
          <w:ilvl w:val="0"/>
          <w:numId w:val="32"/>
        </w:numPr>
        <w:tabs>
          <w:tab w:val="left" w:pos="993"/>
        </w:tabs>
        <w:spacing w:line="276" w:lineRule="auto"/>
        <w:ind w:left="0" w:firstLine="709"/>
        <w:jc w:val="both"/>
        <w:rPr>
          <w:rFonts w:ascii="Times New Roman" w:hAnsi="Times New Roman"/>
          <w:sz w:val="28"/>
          <w:szCs w:val="28"/>
        </w:rPr>
      </w:pPr>
      <w:r w:rsidRPr="00DE02A2">
        <w:rPr>
          <w:rFonts w:ascii="Times New Roman" w:hAnsi="Times New Roman"/>
          <w:sz w:val="28"/>
          <w:szCs w:val="28"/>
        </w:rPr>
        <w:t>Инструментарий работника системы дополнительного образования детей. Сборник методических указаний и нормативных материалов для обеспечения реализации приоритетного проекта «Доступное дополнительное образование для детей». – М.: Фонд новых форм развития образования, Министерство образования и науки Российской Федерации, Московский Государственный Технический университет имени Н. Э. Баумана 2017 – 608 с.</w:t>
      </w:r>
    </w:p>
    <w:p w:rsidR="00E93079" w:rsidRPr="00DE02A2" w:rsidRDefault="00B52B27" w:rsidP="008867C7">
      <w:pPr>
        <w:pStyle w:val="a6"/>
        <w:numPr>
          <w:ilvl w:val="0"/>
          <w:numId w:val="32"/>
        </w:numPr>
        <w:tabs>
          <w:tab w:val="left" w:pos="993"/>
        </w:tabs>
        <w:spacing w:line="276" w:lineRule="auto"/>
        <w:ind w:left="0" w:firstLine="709"/>
        <w:jc w:val="both"/>
        <w:rPr>
          <w:rFonts w:ascii="Times New Roman" w:hAnsi="Times New Roman"/>
          <w:sz w:val="28"/>
          <w:szCs w:val="28"/>
        </w:rPr>
      </w:pPr>
      <w:r w:rsidRPr="00DE02A2">
        <w:rPr>
          <w:rFonts w:ascii="Times New Roman" w:hAnsi="Times New Roman"/>
          <w:sz w:val="28"/>
          <w:szCs w:val="28"/>
        </w:rPr>
        <w:t>Ю. А. Гастев. Большая советская энциклопедия. — М.: Советская энциклопедия 1969—1978, цит. по http://encdic.com/enc_sovet/Model-v-nauke-39375/.</w:t>
      </w:r>
    </w:p>
    <w:p w:rsidR="00E93079" w:rsidRPr="00DE02A2" w:rsidRDefault="00E93079" w:rsidP="008867C7">
      <w:pPr>
        <w:pStyle w:val="a6"/>
        <w:numPr>
          <w:ilvl w:val="0"/>
          <w:numId w:val="32"/>
        </w:numPr>
        <w:tabs>
          <w:tab w:val="left" w:pos="993"/>
        </w:tabs>
        <w:spacing w:line="276" w:lineRule="auto"/>
        <w:ind w:left="0" w:firstLine="709"/>
        <w:jc w:val="both"/>
        <w:rPr>
          <w:rFonts w:ascii="Times New Roman" w:hAnsi="Times New Roman"/>
          <w:sz w:val="28"/>
          <w:szCs w:val="28"/>
        </w:rPr>
      </w:pPr>
      <w:r w:rsidRPr="00DE02A2">
        <w:rPr>
          <w:rFonts w:ascii="Times New Roman" w:hAnsi="Times New Roman"/>
          <w:sz w:val="28"/>
          <w:szCs w:val="28"/>
        </w:rPr>
        <w:t>«Реализация вариативных моделей сетевого взаимодействия общего, дополнительного и профессионального образования в рамках организации внеурочной деятельности»: методические рекомендации / под ред. А.В. Золотаревой - Ярославль: Изд-во ЯГПУ, 2011. – 312</w:t>
      </w:r>
    </w:p>
    <w:p w:rsidR="006D03E7" w:rsidRPr="00DE02A2" w:rsidRDefault="006D03E7" w:rsidP="00DE02A2">
      <w:pPr>
        <w:pStyle w:val="a6"/>
        <w:spacing w:line="276" w:lineRule="auto"/>
        <w:ind w:firstLine="709"/>
        <w:jc w:val="both"/>
        <w:rPr>
          <w:rFonts w:ascii="Times New Roman" w:hAnsi="Times New Roman"/>
          <w:sz w:val="28"/>
          <w:szCs w:val="28"/>
          <w:lang w:eastAsia="ru-RU"/>
        </w:rPr>
      </w:pPr>
    </w:p>
    <w:sectPr w:rsidR="006D03E7" w:rsidRPr="00DE02A2" w:rsidSect="0046161F">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BE1" w:rsidRDefault="00BE0BE1" w:rsidP="0046161F">
      <w:pPr>
        <w:spacing w:after="0" w:line="240" w:lineRule="auto"/>
      </w:pPr>
      <w:r>
        <w:separator/>
      </w:r>
    </w:p>
  </w:endnote>
  <w:endnote w:type="continuationSeparator" w:id="0">
    <w:p w:rsidR="00BE0BE1" w:rsidRDefault="00BE0BE1" w:rsidP="0046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BE1" w:rsidRDefault="00BE0BE1" w:rsidP="0046161F">
      <w:pPr>
        <w:spacing w:after="0" w:line="240" w:lineRule="auto"/>
      </w:pPr>
      <w:r>
        <w:separator/>
      </w:r>
    </w:p>
  </w:footnote>
  <w:footnote w:type="continuationSeparator" w:id="0">
    <w:p w:rsidR="00BE0BE1" w:rsidRDefault="00BE0BE1" w:rsidP="00461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007459"/>
      <w:docPartObj>
        <w:docPartGallery w:val="Page Numbers (Top of Page)"/>
        <w:docPartUnique/>
      </w:docPartObj>
    </w:sdtPr>
    <w:sdtEndPr>
      <w:rPr>
        <w:rFonts w:ascii="Times New Roman" w:hAnsi="Times New Roman"/>
        <w:sz w:val="28"/>
      </w:rPr>
    </w:sdtEndPr>
    <w:sdtContent>
      <w:p w:rsidR="00B04FED" w:rsidRPr="00AE4C6C" w:rsidRDefault="00B04FED" w:rsidP="00AE4C6C">
        <w:pPr>
          <w:pStyle w:val="a7"/>
          <w:jc w:val="center"/>
          <w:rPr>
            <w:rFonts w:ascii="Times New Roman" w:hAnsi="Times New Roman"/>
            <w:sz w:val="28"/>
          </w:rPr>
        </w:pPr>
        <w:r w:rsidRPr="00AE4C6C">
          <w:rPr>
            <w:rFonts w:ascii="Times New Roman" w:hAnsi="Times New Roman"/>
            <w:sz w:val="28"/>
          </w:rPr>
          <w:fldChar w:fldCharType="begin"/>
        </w:r>
        <w:r w:rsidRPr="00AE4C6C">
          <w:rPr>
            <w:rFonts w:ascii="Times New Roman" w:hAnsi="Times New Roman"/>
            <w:sz w:val="28"/>
          </w:rPr>
          <w:instrText>PAGE   \* MERGEFORMAT</w:instrText>
        </w:r>
        <w:r w:rsidRPr="00AE4C6C">
          <w:rPr>
            <w:rFonts w:ascii="Times New Roman" w:hAnsi="Times New Roman"/>
            <w:sz w:val="28"/>
          </w:rPr>
          <w:fldChar w:fldCharType="separate"/>
        </w:r>
        <w:r w:rsidR="00386A3C">
          <w:rPr>
            <w:rFonts w:ascii="Times New Roman" w:hAnsi="Times New Roman"/>
            <w:noProof/>
            <w:sz w:val="28"/>
          </w:rPr>
          <w:t>5</w:t>
        </w:r>
        <w:r w:rsidRPr="00AE4C6C">
          <w:rPr>
            <w:rFonts w:ascii="Times New Roman" w:hAnsi="Times New Roman"/>
            <w:sz w:val="28"/>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492646"/>
      <w:docPartObj>
        <w:docPartGallery w:val="Page Numbers (Top of Page)"/>
        <w:docPartUnique/>
      </w:docPartObj>
    </w:sdtPr>
    <w:sdtEndPr>
      <w:rPr>
        <w:rFonts w:ascii="Times New Roman" w:hAnsi="Times New Roman"/>
        <w:sz w:val="28"/>
      </w:rPr>
    </w:sdtEndPr>
    <w:sdtContent>
      <w:p w:rsidR="00B04FED" w:rsidRPr="00B37C4A" w:rsidRDefault="00B04FED" w:rsidP="0066106D">
        <w:pPr>
          <w:pStyle w:val="a7"/>
          <w:jc w:val="center"/>
          <w:rPr>
            <w:rFonts w:ascii="Times New Roman" w:hAnsi="Times New Roman"/>
            <w:sz w:val="28"/>
          </w:rPr>
        </w:pPr>
        <w:r w:rsidRPr="0066106D">
          <w:rPr>
            <w:rFonts w:ascii="Times New Roman" w:hAnsi="Times New Roman"/>
            <w:sz w:val="28"/>
          </w:rPr>
          <w:fldChar w:fldCharType="begin"/>
        </w:r>
        <w:r w:rsidRPr="0066106D">
          <w:rPr>
            <w:rFonts w:ascii="Times New Roman" w:hAnsi="Times New Roman"/>
            <w:sz w:val="28"/>
          </w:rPr>
          <w:instrText>PAGE   \* MERGEFORMAT</w:instrText>
        </w:r>
        <w:r w:rsidRPr="0066106D">
          <w:rPr>
            <w:rFonts w:ascii="Times New Roman" w:hAnsi="Times New Roman"/>
            <w:sz w:val="28"/>
          </w:rPr>
          <w:fldChar w:fldCharType="separate"/>
        </w:r>
        <w:r w:rsidR="00386A3C">
          <w:rPr>
            <w:rFonts w:ascii="Times New Roman" w:hAnsi="Times New Roman"/>
            <w:noProof/>
            <w:sz w:val="28"/>
          </w:rPr>
          <w:t>2</w:t>
        </w:r>
        <w:r w:rsidRPr="0066106D">
          <w:rPr>
            <w:rFonts w:ascii="Times New Roman" w:hAnsi="Times New Roman"/>
            <w:sz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77F7"/>
    <w:multiLevelType w:val="hybridMultilevel"/>
    <w:tmpl w:val="CF6C0D20"/>
    <w:lvl w:ilvl="0" w:tplc="38BCE56A">
      <w:start w:val="4"/>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 w15:restartNumberingAfterBreak="0">
    <w:nsid w:val="08E97A62"/>
    <w:multiLevelType w:val="hybridMultilevel"/>
    <w:tmpl w:val="6BF28D6C"/>
    <w:lvl w:ilvl="0" w:tplc="70F86F6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E52DDE"/>
    <w:multiLevelType w:val="hybridMultilevel"/>
    <w:tmpl w:val="7550E8BA"/>
    <w:lvl w:ilvl="0" w:tplc="6974E74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DB6F2B"/>
    <w:multiLevelType w:val="hybridMultilevel"/>
    <w:tmpl w:val="345E5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D4857"/>
    <w:multiLevelType w:val="hybridMultilevel"/>
    <w:tmpl w:val="FCC82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5C6D5F"/>
    <w:multiLevelType w:val="hybridMultilevel"/>
    <w:tmpl w:val="AFB65C42"/>
    <w:lvl w:ilvl="0" w:tplc="FF82E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AB4012"/>
    <w:multiLevelType w:val="hybridMultilevel"/>
    <w:tmpl w:val="33826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48213A"/>
    <w:multiLevelType w:val="hybridMultilevel"/>
    <w:tmpl w:val="EDE61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90180C"/>
    <w:multiLevelType w:val="hybridMultilevel"/>
    <w:tmpl w:val="81507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D03C36"/>
    <w:multiLevelType w:val="hybridMultilevel"/>
    <w:tmpl w:val="243C5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3A6A0F"/>
    <w:multiLevelType w:val="multilevel"/>
    <w:tmpl w:val="C7324F9E"/>
    <w:lvl w:ilvl="0">
      <w:start w:val="1"/>
      <w:numFmt w:val="decimal"/>
      <w:lvlText w:val="%1."/>
      <w:lvlJc w:val="left"/>
      <w:pPr>
        <w:ind w:left="1070" w:hanging="360"/>
      </w:pPr>
      <w:rPr>
        <w:rFonts w:hint="default"/>
        <w:b/>
      </w:r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27274E8E"/>
    <w:multiLevelType w:val="multilevel"/>
    <w:tmpl w:val="5C14DA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2" w15:restartNumberingAfterBreak="0">
    <w:nsid w:val="2A775012"/>
    <w:multiLevelType w:val="hybridMultilevel"/>
    <w:tmpl w:val="06BA8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7C48C0"/>
    <w:multiLevelType w:val="multilevel"/>
    <w:tmpl w:val="DC80AF32"/>
    <w:lvl w:ilvl="0">
      <w:start w:val="1"/>
      <w:numFmt w:val="decimal"/>
      <w:lvlText w:val="%1."/>
      <w:lvlJc w:val="left"/>
      <w:pPr>
        <w:ind w:left="2629" w:hanging="360"/>
      </w:pPr>
      <w:rPr>
        <w:rFonts w:hint="default"/>
      </w:rPr>
    </w:lvl>
    <w:lvl w:ilvl="1">
      <w:start w:val="1"/>
      <w:numFmt w:val="decimal"/>
      <w:isLgl/>
      <w:lvlText w:val="%1.%2."/>
      <w:lvlJc w:val="left"/>
      <w:pPr>
        <w:ind w:left="1401" w:hanging="975"/>
      </w:pPr>
      <w:rPr>
        <w:rFonts w:hint="default"/>
      </w:rPr>
    </w:lvl>
    <w:lvl w:ilvl="2">
      <w:start w:val="1"/>
      <w:numFmt w:val="decimal"/>
      <w:isLgl/>
      <w:lvlText w:val="%1.%2.%3."/>
      <w:lvlJc w:val="left"/>
      <w:pPr>
        <w:ind w:left="1335" w:hanging="97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2373604"/>
    <w:multiLevelType w:val="hybridMultilevel"/>
    <w:tmpl w:val="92A07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836708"/>
    <w:multiLevelType w:val="multilevel"/>
    <w:tmpl w:val="F168A3D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4F01686"/>
    <w:multiLevelType w:val="hybridMultilevel"/>
    <w:tmpl w:val="7BF84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D67931"/>
    <w:multiLevelType w:val="hybridMultilevel"/>
    <w:tmpl w:val="6234B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1F4D04"/>
    <w:multiLevelType w:val="multilevel"/>
    <w:tmpl w:val="B6CAEBBA"/>
    <w:lvl w:ilvl="0">
      <w:start w:val="2"/>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572" w:hanging="720"/>
      </w:pPr>
      <w:rPr>
        <w:rFonts w:hint="default"/>
      </w:rPr>
    </w:lvl>
    <w:lvl w:ilvl="3">
      <w:start w:val="1"/>
      <w:numFmt w:val="decimalZero"/>
      <w:lvlText w:val="%1.%2.%3.%4."/>
      <w:lvlJc w:val="left"/>
      <w:pPr>
        <w:ind w:left="2499"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9" w15:restartNumberingAfterBreak="0">
    <w:nsid w:val="47FF450E"/>
    <w:multiLevelType w:val="hybridMultilevel"/>
    <w:tmpl w:val="E22C6A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D0A44B4"/>
    <w:multiLevelType w:val="multilevel"/>
    <w:tmpl w:val="0CC8B4C2"/>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2"/>
      <w:numFmt w:val="decimal"/>
      <w:isLgl/>
      <w:lvlText w:val="%1.%2.%3."/>
      <w:lvlJc w:val="left"/>
      <w:pPr>
        <w:ind w:left="1789" w:hanging="720"/>
      </w:pPr>
      <w:rPr>
        <w:rFonts w:hint="default"/>
      </w:rPr>
    </w:lvl>
    <w:lvl w:ilvl="3">
      <w:start w:val="1"/>
      <w:numFmt w:val="decimalZero"/>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 w15:restartNumberingAfterBreak="0">
    <w:nsid w:val="4E1F5018"/>
    <w:multiLevelType w:val="hybridMultilevel"/>
    <w:tmpl w:val="CF603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1C2EFE"/>
    <w:multiLevelType w:val="hybridMultilevel"/>
    <w:tmpl w:val="1910F2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6E300A4"/>
    <w:multiLevelType w:val="hybridMultilevel"/>
    <w:tmpl w:val="7E56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050704"/>
    <w:multiLevelType w:val="hybridMultilevel"/>
    <w:tmpl w:val="C9DEC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D611F0"/>
    <w:multiLevelType w:val="hybridMultilevel"/>
    <w:tmpl w:val="1A360B34"/>
    <w:lvl w:ilvl="0" w:tplc="476A1FB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007369E"/>
    <w:multiLevelType w:val="hybridMultilevel"/>
    <w:tmpl w:val="4CFE1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8060F0"/>
    <w:multiLevelType w:val="hybridMultilevel"/>
    <w:tmpl w:val="35020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B47E2B"/>
    <w:multiLevelType w:val="hybridMultilevel"/>
    <w:tmpl w:val="1CF08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3DB01A5"/>
    <w:multiLevelType w:val="hybridMultilevel"/>
    <w:tmpl w:val="76620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9604DF"/>
    <w:multiLevelType w:val="hybridMultilevel"/>
    <w:tmpl w:val="183617C0"/>
    <w:lvl w:ilvl="0" w:tplc="47306A0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B38107F"/>
    <w:multiLevelType w:val="hybridMultilevel"/>
    <w:tmpl w:val="7AEE6548"/>
    <w:lvl w:ilvl="0" w:tplc="DE74C3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16E51E3"/>
    <w:multiLevelType w:val="hybridMultilevel"/>
    <w:tmpl w:val="733C6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E03388"/>
    <w:multiLevelType w:val="hybridMultilevel"/>
    <w:tmpl w:val="56AA0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2E536B"/>
    <w:multiLevelType w:val="multilevel"/>
    <w:tmpl w:val="B6CAEBBA"/>
    <w:lvl w:ilvl="0">
      <w:start w:val="2"/>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572" w:hanging="720"/>
      </w:pPr>
      <w:rPr>
        <w:rFonts w:hint="default"/>
      </w:rPr>
    </w:lvl>
    <w:lvl w:ilvl="3">
      <w:start w:val="1"/>
      <w:numFmt w:val="decimalZero"/>
      <w:lvlText w:val="%1.%2.%3.%4."/>
      <w:lvlJc w:val="left"/>
      <w:pPr>
        <w:ind w:left="2499"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5" w15:restartNumberingAfterBreak="0">
    <w:nsid w:val="7D74124C"/>
    <w:multiLevelType w:val="hybridMultilevel"/>
    <w:tmpl w:val="A170BDB6"/>
    <w:lvl w:ilvl="0" w:tplc="FDC61A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DAA3E9C"/>
    <w:multiLevelType w:val="hybridMultilevel"/>
    <w:tmpl w:val="3A566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1"/>
  </w:num>
  <w:num w:numId="4">
    <w:abstractNumId w:val="13"/>
  </w:num>
  <w:num w:numId="5">
    <w:abstractNumId w:val="0"/>
  </w:num>
  <w:num w:numId="6">
    <w:abstractNumId w:val="14"/>
  </w:num>
  <w:num w:numId="7">
    <w:abstractNumId w:val="15"/>
  </w:num>
  <w:num w:numId="8">
    <w:abstractNumId w:val="20"/>
  </w:num>
  <w:num w:numId="9">
    <w:abstractNumId w:val="2"/>
  </w:num>
  <w:num w:numId="10">
    <w:abstractNumId w:val="22"/>
  </w:num>
  <w:num w:numId="11">
    <w:abstractNumId w:val="18"/>
  </w:num>
  <w:num w:numId="12">
    <w:abstractNumId w:val="30"/>
  </w:num>
  <w:num w:numId="13">
    <w:abstractNumId w:val="3"/>
  </w:num>
  <w:num w:numId="14">
    <w:abstractNumId w:val="34"/>
  </w:num>
  <w:num w:numId="15">
    <w:abstractNumId w:val="35"/>
  </w:num>
  <w:num w:numId="16">
    <w:abstractNumId w:val="32"/>
  </w:num>
  <w:num w:numId="17">
    <w:abstractNumId w:val="36"/>
  </w:num>
  <w:num w:numId="18">
    <w:abstractNumId w:val="17"/>
  </w:num>
  <w:num w:numId="19">
    <w:abstractNumId w:val="7"/>
  </w:num>
  <w:num w:numId="20">
    <w:abstractNumId w:val="23"/>
  </w:num>
  <w:num w:numId="21">
    <w:abstractNumId w:val="27"/>
  </w:num>
  <w:num w:numId="22">
    <w:abstractNumId w:val="9"/>
  </w:num>
  <w:num w:numId="23">
    <w:abstractNumId w:val="16"/>
  </w:num>
  <w:num w:numId="24">
    <w:abstractNumId w:val="29"/>
  </w:num>
  <w:num w:numId="25">
    <w:abstractNumId w:val="28"/>
  </w:num>
  <w:num w:numId="26">
    <w:abstractNumId w:val="24"/>
  </w:num>
  <w:num w:numId="27">
    <w:abstractNumId w:val="8"/>
  </w:num>
  <w:num w:numId="28">
    <w:abstractNumId w:val="33"/>
  </w:num>
  <w:num w:numId="29">
    <w:abstractNumId w:val="21"/>
  </w:num>
  <w:num w:numId="30">
    <w:abstractNumId w:val="12"/>
  </w:num>
  <w:num w:numId="31">
    <w:abstractNumId w:val="26"/>
  </w:num>
  <w:num w:numId="32">
    <w:abstractNumId w:val="19"/>
  </w:num>
  <w:num w:numId="33">
    <w:abstractNumId w:val="31"/>
  </w:num>
  <w:num w:numId="34">
    <w:abstractNumId w:val="5"/>
  </w:num>
  <w:num w:numId="35">
    <w:abstractNumId w:val="6"/>
  </w:num>
  <w:num w:numId="36">
    <w:abstractNumId w:val="1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9A"/>
    <w:rsid w:val="000000DB"/>
    <w:rsid w:val="00002BB7"/>
    <w:rsid w:val="000036CA"/>
    <w:rsid w:val="00003DC8"/>
    <w:rsid w:val="00004531"/>
    <w:rsid w:val="00004AE7"/>
    <w:rsid w:val="00010ED4"/>
    <w:rsid w:val="00014A56"/>
    <w:rsid w:val="00014DE4"/>
    <w:rsid w:val="000156A7"/>
    <w:rsid w:val="00017703"/>
    <w:rsid w:val="00017F64"/>
    <w:rsid w:val="00023869"/>
    <w:rsid w:val="00026A4C"/>
    <w:rsid w:val="000351AE"/>
    <w:rsid w:val="00035A40"/>
    <w:rsid w:val="00040536"/>
    <w:rsid w:val="00042279"/>
    <w:rsid w:val="0004462B"/>
    <w:rsid w:val="00047C81"/>
    <w:rsid w:val="000514F3"/>
    <w:rsid w:val="00052406"/>
    <w:rsid w:val="00055423"/>
    <w:rsid w:val="00057449"/>
    <w:rsid w:val="00060D7C"/>
    <w:rsid w:val="00061EDA"/>
    <w:rsid w:val="0006321F"/>
    <w:rsid w:val="00065614"/>
    <w:rsid w:val="00066164"/>
    <w:rsid w:val="00070D32"/>
    <w:rsid w:val="00070D6E"/>
    <w:rsid w:val="000754D6"/>
    <w:rsid w:val="00076055"/>
    <w:rsid w:val="00076D7C"/>
    <w:rsid w:val="00077E92"/>
    <w:rsid w:val="0008313E"/>
    <w:rsid w:val="00083CED"/>
    <w:rsid w:val="000851A4"/>
    <w:rsid w:val="000876DD"/>
    <w:rsid w:val="00087ACC"/>
    <w:rsid w:val="00091195"/>
    <w:rsid w:val="00091AA6"/>
    <w:rsid w:val="0009430F"/>
    <w:rsid w:val="00094D4B"/>
    <w:rsid w:val="000962AA"/>
    <w:rsid w:val="00097C12"/>
    <w:rsid w:val="000A1E36"/>
    <w:rsid w:val="000A2846"/>
    <w:rsid w:val="000A69CE"/>
    <w:rsid w:val="000B108B"/>
    <w:rsid w:val="000B37B6"/>
    <w:rsid w:val="000B44B4"/>
    <w:rsid w:val="000B50C2"/>
    <w:rsid w:val="000B5645"/>
    <w:rsid w:val="000B590C"/>
    <w:rsid w:val="000B711F"/>
    <w:rsid w:val="000B72F5"/>
    <w:rsid w:val="000C046B"/>
    <w:rsid w:val="000C0CC3"/>
    <w:rsid w:val="000C11CC"/>
    <w:rsid w:val="000C1DAA"/>
    <w:rsid w:val="000C2D87"/>
    <w:rsid w:val="000C30BF"/>
    <w:rsid w:val="000C40E1"/>
    <w:rsid w:val="000C45C0"/>
    <w:rsid w:val="000C517B"/>
    <w:rsid w:val="000C63D3"/>
    <w:rsid w:val="000C6B72"/>
    <w:rsid w:val="000C6EF5"/>
    <w:rsid w:val="000C711E"/>
    <w:rsid w:val="000C7144"/>
    <w:rsid w:val="000C7BD3"/>
    <w:rsid w:val="000D25CD"/>
    <w:rsid w:val="000D49F8"/>
    <w:rsid w:val="000D5148"/>
    <w:rsid w:val="000E0871"/>
    <w:rsid w:val="000E0A2C"/>
    <w:rsid w:val="000E39E2"/>
    <w:rsid w:val="000E3BB0"/>
    <w:rsid w:val="000E4864"/>
    <w:rsid w:val="000E70EF"/>
    <w:rsid w:val="000E7757"/>
    <w:rsid w:val="000F104A"/>
    <w:rsid w:val="000F1E2B"/>
    <w:rsid w:val="000F2750"/>
    <w:rsid w:val="000F3140"/>
    <w:rsid w:val="000F48F6"/>
    <w:rsid w:val="000F5BB2"/>
    <w:rsid w:val="00100D78"/>
    <w:rsid w:val="00102150"/>
    <w:rsid w:val="001027A9"/>
    <w:rsid w:val="00105F14"/>
    <w:rsid w:val="001102FB"/>
    <w:rsid w:val="001113FC"/>
    <w:rsid w:val="001160D3"/>
    <w:rsid w:val="0011638F"/>
    <w:rsid w:val="00123D4C"/>
    <w:rsid w:val="00125997"/>
    <w:rsid w:val="00125FAD"/>
    <w:rsid w:val="00126232"/>
    <w:rsid w:val="00127373"/>
    <w:rsid w:val="0012769B"/>
    <w:rsid w:val="0012795C"/>
    <w:rsid w:val="00131D85"/>
    <w:rsid w:val="0013330B"/>
    <w:rsid w:val="00133403"/>
    <w:rsid w:val="0014020E"/>
    <w:rsid w:val="00140AE9"/>
    <w:rsid w:val="00140EAB"/>
    <w:rsid w:val="00144796"/>
    <w:rsid w:val="00146C5B"/>
    <w:rsid w:val="00151BD3"/>
    <w:rsid w:val="0015357B"/>
    <w:rsid w:val="00153B2C"/>
    <w:rsid w:val="00154900"/>
    <w:rsid w:val="00154AE3"/>
    <w:rsid w:val="001556AA"/>
    <w:rsid w:val="00155CFB"/>
    <w:rsid w:val="001562FC"/>
    <w:rsid w:val="00156844"/>
    <w:rsid w:val="00156D0D"/>
    <w:rsid w:val="00157E6B"/>
    <w:rsid w:val="00157E8F"/>
    <w:rsid w:val="00161CEA"/>
    <w:rsid w:val="00162BE9"/>
    <w:rsid w:val="00166F61"/>
    <w:rsid w:val="00167FB4"/>
    <w:rsid w:val="00170A8C"/>
    <w:rsid w:val="00170EA3"/>
    <w:rsid w:val="001718F1"/>
    <w:rsid w:val="00171C74"/>
    <w:rsid w:val="001745BF"/>
    <w:rsid w:val="00174B5A"/>
    <w:rsid w:val="00177923"/>
    <w:rsid w:val="001803A2"/>
    <w:rsid w:val="0018080B"/>
    <w:rsid w:val="00181297"/>
    <w:rsid w:val="001817F7"/>
    <w:rsid w:val="00181F76"/>
    <w:rsid w:val="001830F6"/>
    <w:rsid w:val="00187AE6"/>
    <w:rsid w:val="00191842"/>
    <w:rsid w:val="00191B62"/>
    <w:rsid w:val="001963BD"/>
    <w:rsid w:val="00196468"/>
    <w:rsid w:val="001977EB"/>
    <w:rsid w:val="001A117D"/>
    <w:rsid w:val="001A35BA"/>
    <w:rsid w:val="001A43CF"/>
    <w:rsid w:val="001A63CA"/>
    <w:rsid w:val="001B2ECF"/>
    <w:rsid w:val="001B3F70"/>
    <w:rsid w:val="001B436C"/>
    <w:rsid w:val="001B7146"/>
    <w:rsid w:val="001C08CF"/>
    <w:rsid w:val="001C0E60"/>
    <w:rsid w:val="001C180F"/>
    <w:rsid w:val="001C24D1"/>
    <w:rsid w:val="001C5048"/>
    <w:rsid w:val="001C536E"/>
    <w:rsid w:val="001C61D8"/>
    <w:rsid w:val="001C74AE"/>
    <w:rsid w:val="001C7F56"/>
    <w:rsid w:val="001D154F"/>
    <w:rsid w:val="001D17F2"/>
    <w:rsid w:val="001D19AA"/>
    <w:rsid w:val="001D316D"/>
    <w:rsid w:val="001D3FB4"/>
    <w:rsid w:val="001D5C66"/>
    <w:rsid w:val="001D75A6"/>
    <w:rsid w:val="001E1B7F"/>
    <w:rsid w:val="001E257A"/>
    <w:rsid w:val="001E2F1E"/>
    <w:rsid w:val="001E3B3C"/>
    <w:rsid w:val="001E3C66"/>
    <w:rsid w:val="001E3E20"/>
    <w:rsid w:val="001E4183"/>
    <w:rsid w:val="001E568B"/>
    <w:rsid w:val="001F2163"/>
    <w:rsid w:val="001F5746"/>
    <w:rsid w:val="001F5956"/>
    <w:rsid w:val="001F6288"/>
    <w:rsid w:val="001F6341"/>
    <w:rsid w:val="001F7FE4"/>
    <w:rsid w:val="002002AA"/>
    <w:rsid w:val="002016F0"/>
    <w:rsid w:val="00201EEB"/>
    <w:rsid w:val="00204E04"/>
    <w:rsid w:val="002054A8"/>
    <w:rsid w:val="00205A61"/>
    <w:rsid w:val="002109F3"/>
    <w:rsid w:val="002117D1"/>
    <w:rsid w:val="00211C85"/>
    <w:rsid w:val="002121AF"/>
    <w:rsid w:val="00212D32"/>
    <w:rsid w:val="00217913"/>
    <w:rsid w:val="002203CC"/>
    <w:rsid w:val="00220430"/>
    <w:rsid w:val="002212E3"/>
    <w:rsid w:val="00221B63"/>
    <w:rsid w:val="002227A8"/>
    <w:rsid w:val="00222CDC"/>
    <w:rsid w:val="00226CBD"/>
    <w:rsid w:val="002272BA"/>
    <w:rsid w:val="002277E7"/>
    <w:rsid w:val="002326B5"/>
    <w:rsid w:val="00233CDC"/>
    <w:rsid w:val="00235930"/>
    <w:rsid w:val="00236AC9"/>
    <w:rsid w:val="00236C80"/>
    <w:rsid w:val="00236F78"/>
    <w:rsid w:val="002379C8"/>
    <w:rsid w:val="00242BB1"/>
    <w:rsid w:val="0024748E"/>
    <w:rsid w:val="00247B8A"/>
    <w:rsid w:val="00247E35"/>
    <w:rsid w:val="00250BA4"/>
    <w:rsid w:val="002527B4"/>
    <w:rsid w:val="002541B9"/>
    <w:rsid w:val="002549E8"/>
    <w:rsid w:val="00254B60"/>
    <w:rsid w:val="0025540E"/>
    <w:rsid w:val="00255C4B"/>
    <w:rsid w:val="00256353"/>
    <w:rsid w:val="00256F99"/>
    <w:rsid w:val="00263EB7"/>
    <w:rsid w:val="00264532"/>
    <w:rsid w:val="00266900"/>
    <w:rsid w:val="00266D36"/>
    <w:rsid w:val="002731A1"/>
    <w:rsid w:val="00273441"/>
    <w:rsid w:val="00275D20"/>
    <w:rsid w:val="002760E4"/>
    <w:rsid w:val="00276A68"/>
    <w:rsid w:val="002776C0"/>
    <w:rsid w:val="002800B0"/>
    <w:rsid w:val="00280910"/>
    <w:rsid w:val="00281B2B"/>
    <w:rsid w:val="00281E42"/>
    <w:rsid w:val="00284102"/>
    <w:rsid w:val="00290C35"/>
    <w:rsid w:val="00291402"/>
    <w:rsid w:val="0029358C"/>
    <w:rsid w:val="00296DC6"/>
    <w:rsid w:val="00297162"/>
    <w:rsid w:val="00297216"/>
    <w:rsid w:val="002A326B"/>
    <w:rsid w:val="002A32A1"/>
    <w:rsid w:val="002A3814"/>
    <w:rsid w:val="002A3C29"/>
    <w:rsid w:val="002A4717"/>
    <w:rsid w:val="002A5C93"/>
    <w:rsid w:val="002A77B8"/>
    <w:rsid w:val="002B0790"/>
    <w:rsid w:val="002B1238"/>
    <w:rsid w:val="002B1B3A"/>
    <w:rsid w:val="002B3538"/>
    <w:rsid w:val="002B65B8"/>
    <w:rsid w:val="002B7850"/>
    <w:rsid w:val="002C06BE"/>
    <w:rsid w:val="002C219F"/>
    <w:rsid w:val="002C2FDC"/>
    <w:rsid w:val="002C3BCA"/>
    <w:rsid w:val="002C5B2D"/>
    <w:rsid w:val="002D128D"/>
    <w:rsid w:val="002D2158"/>
    <w:rsid w:val="002D2A32"/>
    <w:rsid w:val="002D5E67"/>
    <w:rsid w:val="002E0019"/>
    <w:rsid w:val="002E256B"/>
    <w:rsid w:val="002E25A7"/>
    <w:rsid w:val="002E3688"/>
    <w:rsid w:val="002E4342"/>
    <w:rsid w:val="002E6335"/>
    <w:rsid w:val="002E6677"/>
    <w:rsid w:val="002E6F13"/>
    <w:rsid w:val="002F0644"/>
    <w:rsid w:val="002F291E"/>
    <w:rsid w:val="002F417E"/>
    <w:rsid w:val="002F4FB7"/>
    <w:rsid w:val="002F6DE2"/>
    <w:rsid w:val="002F6E02"/>
    <w:rsid w:val="0030175E"/>
    <w:rsid w:val="00301F32"/>
    <w:rsid w:val="00302514"/>
    <w:rsid w:val="00302D4D"/>
    <w:rsid w:val="0030578E"/>
    <w:rsid w:val="00305B82"/>
    <w:rsid w:val="00306EF7"/>
    <w:rsid w:val="003116A7"/>
    <w:rsid w:val="003127F5"/>
    <w:rsid w:val="00317392"/>
    <w:rsid w:val="00320398"/>
    <w:rsid w:val="0032046F"/>
    <w:rsid w:val="00320924"/>
    <w:rsid w:val="00320AA0"/>
    <w:rsid w:val="003218E6"/>
    <w:rsid w:val="0032335A"/>
    <w:rsid w:val="00323B9A"/>
    <w:rsid w:val="00324977"/>
    <w:rsid w:val="003313D2"/>
    <w:rsid w:val="0033260A"/>
    <w:rsid w:val="00332B54"/>
    <w:rsid w:val="00333CC2"/>
    <w:rsid w:val="0033461E"/>
    <w:rsid w:val="003355F2"/>
    <w:rsid w:val="00340EAB"/>
    <w:rsid w:val="00340EF9"/>
    <w:rsid w:val="0034284F"/>
    <w:rsid w:val="00344520"/>
    <w:rsid w:val="00344E7E"/>
    <w:rsid w:val="00345279"/>
    <w:rsid w:val="00346435"/>
    <w:rsid w:val="00353763"/>
    <w:rsid w:val="0035551D"/>
    <w:rsid w:val="00357D8F"/>
    <w:rsid w:val="003622DD"/>
    <w:rsid w:val="00364DAB"/>
    <w:rsid w:val="00366A86"/>
    <w:rsid w:val="00371747"/>
    <w:rsid w:val="00372E2C"/>
    <w:rsid w:val="00373EF6"/>
    <w:rsid w:val="00374987"/>
    <w:rsid w:val="00377601"/>
    <w:rsid w:val="00377A00"/>
    <w:rsid w:val="00382124"/>
    <w:rsid w:val="00386A3C"/>
    <w:rsid w:val="0038752B"/>
    <w:rsid w:val="00390E3C"/>
    <w:rsid w:val="00390F07"/>
    <w:rsid w:val="00393489"/>
    <w:rsid w:val="00393F2F"/>
    <w:rsid w:val="00396BFE"/>
    <w:rsid w:val="00397211"/>
    <w:rsid w:val="00397272"/>
    <w:rsid w:val="003972BB"/>
    <w:rsid w:val="003979B8"/>
    <w:rsid w:val="003A09FA"/>
    <w:rsid w:val="003A0BA5"/>
    <w:rsid w:val="003A315A"/>
    <w:rsid w:val="003A446A"/>
    <w:rsid w:val="003A468B"/>
    <w:rsid w:val="003A4CF8"/>
    <w:rsid w:val="003A5720"/>
    <w:rsid w:val="003A6ACC"/>
    <w:rsid w:val="003B1B4E"/>
    <w:rsid w:val="003B21CE"/>
    <w:rsid w:val="003B5633"/>
    <w:rsid w:val="003B6D63"/>
    <w:rsid w:val="003C1A6A"/>
    <w:rsid w:val="003C1AC0"/>
    <w:rsid w:val="003C3FEE"/>
    <w:rsid w:val="003C4359"/>
    <w:rsid w:val="003C52EF"/>
    <w:rsid w:val="003C54D4"/>
    <w:rsid w:val="003C67BF"/>
    <w:rsid w:val="003C72D3"/>
    <w:rsid w:val="003C77DD"/>
    <w:rsid w:val="003D011B"/>
    <w:rsid w:val="003D01E8"/>
    <w:rsid w:val="003D10D4"/>
    <w:rsid w:val="003D20D9"/>
    <w:rsid w:val="003D5EAD"/>
    <w:rsid w:val="003D6722"/>
    <w:rsid w:val="003D726E"/>
    <w:rsid w:val="003E1537"/>
    <w:rsid w:val="003E21FB"/>
    <w:rsid w:val="003E34C4"/>
    <w:rsid w:val="003E3A9D"/>
    <w:rsid w:val="003E42E3"/>
    <w:rsid w:val="003E48C5"/>
    <w:rsid w:val="003E6CD9"/>
    <w:rsid w:val="003E7BF9"/>
    <w:rsid w:val="003F0CB9"/>
    <w:rsid w:val="003F1133"/>
    <w:rsid w:val="003F55D7"/>
    <w:rsid w:val="00401478"/>
    <w:rsid w:val="0040207C"/>
    <w:rsid w:val="00402FAE"/>
    <w:rsid w:val="00403DE1"/>
    <w:rsid w:val="004140CC"/>
    <w:rsid w:val="00415799"/>
    <w:rsid w:val="00416745"/>
    <w:rsid w:val="00416DF4"/>
    <w:rsid w:val="00416FF6"/>
    <w:rsid w:val="00417C51"/>
    <w:rsid w:val="00421EA0"/>
    <w:rsid w:val="004268F4"/>
    <w:rsid w:val="004300F0"/>
    <w:rsid w:val="00430158"/>
    <w:rsid w:val="004318C6"/>
    <w:rsid w:val="00431CF0"/>
    <w:rsid w:val="00431F70"/>
    <w:rsid w:val="004347F2"/>
    <w:rsid w:val="00434EFF"/>
    <w:rsid w:val="00435E37"/>
    <w:rsid w:val="00436C3C"/>
    <w:rsid w:val="00436F97"/>
    <w:rsid w:val="00437907"/>
    <w:rsid w:val="00441D27"/>
    <w:rsid w:val="0044630B"/>
    <w:rsid w:val="0044736F"/>
    <w:rsid w:val="00451BB3"/>
    <w:rsid w:val="00457C35"/>
    <w:rsid w:val="0046029E"/>
    <w:rsid w:val="00460F54"/>
    <w:rsid w:val="0046161F"/>
    <w:rsid w:val="00461ED2"/>
    <w:rsid w:val="004626CE"/>
    <w:rsid w:val="004634D1"/>
    <w:rsid w:val="00465A5C"/>
    <w:rsid w:val="004666A9"/>
    <w:rsid w:val="0046739F"/>
    <w:rsid w:val="00470BBA"/>
    <w:rsid w:val="00472077"/>
    <w:rsid w:val="0047372C"/>
    <w:rsid w:val="00473804"/>
    <w:rsid w:val="004764CF"/>
    <w:rsid w:val="004802D1"/>
    <w:rsid w:val="004822F6"/>
    <w:rsid w:val="004842FE"/>
    <w:rsid w:val="00486AE4"/>
    <w:rsid w:val="004871FD"/>
    <w:rsid w:val="00487E5C"/>
    <w:rsid w:val="004905CF"/>
    <w:rsid w:val="00493F15"/>
    <w:rsid w:val="004951D7"/>
    <w:rsid w:val="004964F0"/>
    <w:rsid w:val="00497871"/>
    <w:rsid w:val="004A18ED"/>
    <w:rsid w:val="004A5729"/>
    <w:rsid w:val="004A604B"/>
    <w:rsid w:val="004A745A"/>
    <w:rsid w:val="004B00B9"/>
    <w:rsid w:val="004B0ECC"/>
    <w:rsid w:val="004B1F7A"/>
    <w:rsid w:val="004B28FC"/>
    <w:rsid w:val="004B2B9A"/>
    <w:rsid w:val="004B44EB"/>
    <w:rsid w:val="004B5D03"/>
    <w:rsid w:val="004B6DF8"/>
    <w:rsid w:val="004C0B11"/>
    <w:rsid w:val="004C22D6"/>
    <w:rsid w:val="004C43A4"/>
    <w:rsid w:val="004C59A1"/>
    <w:rsid w:val="004C6D84"/>
    <w:rsid w:val="004C71C0"/>
    <w:rsid w:val="004C754B"/>
    <w:rsid w:val="004D0309"/>
    <w:rsid w:val="004D1662"/>
    <w:rsid w:val="004D223E"/>
    <w:rsid w:val="004D3682"/>
    <w:rsid w:val="004D4E7B"/>
    <w:rsid w:val="004D5372"/>
    <w:rsid w:val="004D53FC"/>
    <w:rsid w:val="004D66FF"/>
    <w:rsid w:val="004D7902"/>
    <w:rsid w:val="004D7C9E"/>
    <w:rsid w:val="004E0C09"/>
    <w:rsid w:val="004E1084"/>
    <w:rsid w:val="004E204A"/>
    <w:rsid w:val="004E230E"/>
    <w:rsid w:val="004E2CA7"/>
    <w:rsid w:val="004E58EF"/>
    <w:rsid w:val="004E73FC"/>
    <w:rsid w:val="004F1B9C"/>
    <w:rsid w:val="004F255A"/>
    <w:rsid w:val="004F29DE"/>
    <w:rsid w:val="004F3BC7"/>
    <w:rsid w:val="00505FC5"/>
    <w:rsid w:val="00507423"/>
    <w:rsid w:val="00510E91"/>
    <w:rsid w:val="0051314F"/>
    <w:rsid w:val="005164EC"/>
    <w:rsid w:val="00516E3C"/>
    <w:rsid w:val="00516F67"/>
    <w:rsid w:val="00517439"/>
    <w:rsid w:val="0051749A"/>
    <w:rsid w:val="005222F7"/>
    <w:rsid w:val="00523DC8"/>
    <w:rsid w:val="00525227"/>
    <w:rsid w:val="005252ED"/>
    <w:rsid w:val="00530079"/>
    <w:rsid w:val="00531088"/>
    <w:rsid w:val="00531791"/>
    <w:rsid w:val="0053191D"/>
    <w:rsid w:val="0053194C"/>
    <w:rsid w:val="0053252C"/>
    <w:rsid w:val="00535623"/>
    <w:rsid w:val="00536815"/>
    <w:rsid w:val="0053694E"/>
    <w:rsid w:val="00541090"/>
    <w:rsid w:val="00542FF7"/>
    <w:rsid w:val="005438CE"/>
    <w:rsid w:val="00544DC2"/>
    <w:rsid w:val="00545402"/>
    <w:rsid w:val="0054626B"/>
    <w:rsid w:val="00546A3B"/>
    <w:rsid w:val="00550F52"/>
    <w:rsid w:val="0055177F"/>
    <w:rsid w:val="00553D2D"/>
    <w:rsid w:val="0055434B"/>
    <w:rsid w:val="00554D8E"/>
    <w:rsid w:val="00555C4F"/>
    <w:rsid w:val="00557952"/>
    <w:rsid w:val="00563025"/>
    <w:rsid w:val="00563353"/>
    <w:rsid w:val="005635D3"/>
    <w:rsid w:val="00564997"/>
    <w:rsid w:val="00567623"/>
    <w:rsid w:val="0056777D"/>
    <w:rsid w:val="0056790C"/>
    <w:rsid w:val="005719E3"/>
    <w:rsid w:val="00572E8A"/>
    <w:rsid w:val="00574215"/>
    <w:rsid w:val="00574700"/>
    <w:rsid w:val="0057562C"/>
    <w:rsid w:val="0057642B"/>
    <w:rsid w:val="00577487"/>
    <w:rsid w:val="00577877"/>
    <w:rsid w:val="00580B1E"/>
    <w:rsid w:val="0058370C"/>
    <w:rsid w:val="00583A4B"/>
    <w:rsid w:val="00587DEA"/>
    <w:rsid w:val="005900DB"/>
    <w:rsid w:val="00591551"/>
    <w:rsid w:val="00595F7F"/>
    <w:rsid w:val="00596336"/>
    <w:rsid w:val="00596C32"/>
    <w:rsid w:val="005A08BA"/>
    <w:rsid w:val="005A35A9"/>
    <w:rsid w:val="005A5B55"/>
    <w:rsid w:val="005A6679"/>
    <w:rsid w:val="005B10FE"/>
    <w:rsid w:val="005B14BB"/>
    <w:rsid w:val="005B2118"/>
    <w:rsid w:val="005B2220"/>
    <w:rsid w:val="005B2D8F"/>
    <w:rsid w:val="005B3BF6"/>
    <w:rsid w:val="005B3ED0"/>
    <w:rsid w:val="005B4452"/>
    <w:rsid w:val="005B5569"/>
    <w:rsid w:val="005B6273"/>
    <w:rsid w:val="005C1E5D"/>
    <w:rsid w:val="005C45C9"/>
    <w:rsid w:val="005C601B"/>
    <w:rsid w:val="005C68D6"/>
    <w:rsid w:val="005D1D9D"/>
    <w:rsid w:val="005D4510"/>
    <w:rsid w:val="005E0171"/>
    <w:rsid w:val="005E07A9"/>
    <w:rsid w:val="005E2E06"/>
    <w:rsid w:val="005E2F2F"/>
    <w:rsid w:val="005E556E"/>
    <w:rsid w:val="005E5F7C"/>
    <w:rsid w:val="005E6011"/>
    <w:rsid w:val="005F39F2"/>
    <w:rsid w:val="005F50E2"/>
    <w:rsid w:val="005F5D6B"/>
    <w:rsid w:val="005F6179"/>
    <w:rsid w:val="005F61A3"/>
    <w:rsid w:val="005F7F60"/>
    <w:rsid w:val="0060122F"/>
    <w:rsid w:val="00602DDC"/>
    <w:rsid w:val="006040EB"/>
    <w:rsid w:val="00604578"/>
    <w:rsid w:val="00604F23"/>
    <w:rsid w:val="0060514C"/>
    <w:rsid w:val="006108A3"/>
    <w:rsid w:val="006118C9"/>
    <w:rsid w:val="00612E86"/>
    <w:rsid w:val="00613DF9"/>
    <w:rsid w:val="00615E5E"/>
    <w:rsid w:val="00616556"/>
    <w:rsid w:val="00617177"/>
    <w:rsid w:val="0062223F"/>
    <w:rsid w:val="0062409A"/>
    <w:rsid w:val="0062473A"/>
    <w:rsid w:val="0062497D"/>
    <w:rsid w:val="00624ABB"/>
    <w:rsid w:val="00624DCA"/>
    <w:rsid w:val="00630215"/>
    <w:rsid w:val="00630973"/>
    <w:rsid w:val="00634BF9"/>
    <w:rsid w:val="0063612C"/>
    <w:rsid w:val="00636744"/>
    <w:rsid w:val="00637D73"/>
    <w:rsid w:val="00642041"/>
    <w:rsid w:val="00642591"/>
    <w:rsid w:val="00644117"/>
    <w:rsid w:val="0064473B"/>
    <w:rsid w:val="00645199"/>
    <w:rsid w:val="00647760"/>
    <w:rsid w:val="006510A2"/>
    <w:rsid w:val="0065244B"/>
    <w:rsid w:val="00654367"/>
    <w:rsid w:val="00660BC1"/>
    <w:rsid w:val="0066106D"/>
    <w:rsid w:val="00661CC9"/>
    <w:rsid w:val="00665793"/>
    <w:rsid w:val="00666A63"/>
    <w:rsid w:val="006715B5"/>
    <w:rsid w:val="006777FB"/>
    <w:rsid w:val="00677B01"/>
    <w:rsid w:val="0068467C"/>
    <w:rsid w:val="00685B77"/>
    <w:rsid w:val="006908AE"/>
    <w:rsid w:val="00690BD3"/>
    <w:rsid w:val="006927CD"/>
    <w:rsid w:val="0069304C"/>
    <w:rsid w:val="00693BA1"/>
    <w:rsid w:val="00694BE9"/>
    <w:rsid w:val="006A032F"/>
    <w:rsid w:val="006A0425"/>
    <w:rsid w:val="006A0B7E"/>
    <w:rsid w:val="006A1F6D"/>
    <w:rsid w:val="006A53A2"/>
    <w:rsid w:val="006A5A0D"/>
    <w:rsid w:val="006A5F33"/>
    <w:rsid w:val="006B0BE4"/>
    <w:rsid w:val="006B515B"/>
    <w:rsid w:val="006B524E"/>
    <w:rsid w:val="006B6E54"/>
    <w:rsid w:val="006C066C"/>
    <w:rsid w:val="006C139A"/>
    <w:rsid w:val="006C5E33"/>
    <w:rsid w:val="006D03E7"/>
    <w:rsid w:val="006D24A9"/>
    <w:rsid w:val="006D26A2"/>
    <w:rsid w:val="006D4C82"/>
    <w:rsid w:val="006D4D9A"/>
    <w:rsid w:val="006D5163"/>
    <w:rsid w:val="006E08D6"/>
    <w:rsid w:val="006E2E41"/>
    <w:rsid w:val="006E41A2"/>
    <w:rsid w:val="006F01BE"/>
    <w:rsid w:val="006F193A"/>
    <w:rsid w:val="006F1B9F"/>
    <w:rsid w:val="006F7561"/>
    <w:rsid w:val="007009B0"/>
    <w:rsid w:val="00700DF0"/>
    <w:rsid w:val="00705FF2"/>
    <w:rsid w:val="007077BA"/>
    <w:rsid w:val="0071219E"/>
    <w:rsid w:val="00713903"/>
    <w:rsid w:val="00721452"/>
    <w:rsid w:val="007215D3"/>
    <w:rsid w:val="00721FCA"/>
    <w:rsid w:val="00723220"/>
    <w:rsid w:val="007232F0"/>
    <w:rsid w:val="00724D99"/>
    <w:rsid w:val="007266BF"/>
    <w:rsid w:val="00726ED6"/>
    <w:rsid w:val="00726F93"/>
    <w:rsid w:val="00727341"/>
    <w:rsid w:val="00727A3C"/>
    <w:rsid w:val="00727F65"/>
    <w:rsid w:val="007302E8"/>
    <w:rsid w:val="007323FC"/>
    <w:rsid w:val="00732486"/>
    <w:rsid w:val="00740AAF"/>
    <w:rsid w:val="00740EC2"/>
    <w:rsid w:val="007441B8"/>
    <w:rsid w:val="007507CD"/>
    <w:rsid w:val="00751CD5"/>
    <w:rsid w:val="007523DD"/>
    <w:rsid w:val="00752943"/>
    <w:rsid w:val="007550A8"/>
    <w:rsid w:val="007576FA"/>
    <w:rsid w:val="00764BA1"/>
    <w:rsid w:val="007650BA"/>
    <w:rsid w:val="007653E9"/>
    <w:rsid w:val="00765D1F"/>
    <w:rsid w:val="00766B67"/>
    <w:rsid w:val="0078175B"/>
    <w:rsid w:val="00784159"/>
    <w:rsid w:val="00784ED2"/>
    <w:rsid w:val="00786607"/>
    <w:rsid w:val="00791BD5"/>
    <w:rsid w:val="007923D0"/>
    <w:rsid w:val="007974C5"/>
    <w:rsid w:val="007A0E0E"/>
    <w:rsid w:val="007B14BA"/>
    <w:rsid w:val="007B2C3D"/>
    <w:rsid w:val="007B3B6E"/>
    <w:rsid w:val="007B4E82"/>
    <w:rsid w:val="007B5B04"/>
    <w:rsid w:val="007B74AD"/>
    <w:rsid w:val="007B779C"/>
    <w:rsid w:val="007B7EEF"/>
    <w:rsid w:val="007C19B4"/>
    <w:rsid w:val="007C4364"/>
    <w:rsid w:val="007C462F"/>
    <w:rsid w:val="007D22E3"/>
    <w:rsid w:val="007D2824"/>
    <w:rsid w:val="007D2963"/>
    <w:rsid w:val="007D56B6"/>
    <w:rsid w:val="007D5EC8"/>
    <w:rsid w:val="007D6300"/>
    <w:rsid w:val="007E3EE6"/>
    <w:rsid w:val="007E5A13"/>
    <w:rsid w:val="007F14F9"/>
    <w:rsid w:val="007F1DB6"/>
    <w:rsid w:val="007F347C"/>
    <w:rsid w:val="007F5119"/>
    <w:rsid w:val="007F7C74"/>
    <w:rsid w:val="0080093A"/>
    <w:rsid w:val="00801A97"/>
    <w:rsid w:val="00802099"/>
    <w:rsid w:val="00803697"/>
    <w:rsid w:val="008052AF"/>
    <w:rsid w:val="008121BE"/>
    <w:rsid w:val="00813A1E"/>
    <w:rsid w:val="008152F1"/>
    <w:rsid w:val="00815929"/>
    <w:rsid w:val="00816788"/>
    <w:rsid w:val="0082094D"/>
    <w:rsid w:val="008214D3"/>
    <w:rsid w:val="00822BA6"/>
    <w:rsid w:val="0082315F"/>
    <w:rsid w:val="00823B51"/>
    <w:rsid w:val="008247D5"/>
    <w:rsid w:val="00826C5F"/>
    <w:rsid w:val="00826FE1"/>
    <w:rsid w:val="0082738F"/>
    <w:rsid w:val="0083593E"/>
    <w:rsid w:val="00835F87"/>
    <w:rsid w:val="008437F9"/>
    <w:rsid w:val="008448AB"/>
    <w:rsid w:val="00844F97"/>
    <w:rsid w:val="00846DB5"/>
    <w:rsid w:val="00850B9C"/>
    <w:rsid w:val="0085584C"/>
    <w:rsid w:val="00857AF2"/>
    <w:rsid w:val="00857BDD"/>
    <w:rsid w:val="00860BA4"/>
    <w:rsid w:val="0086137B"/>
    <w:rsid w:val="0086174F"/>
    <w:rsid w:val="00862DB5"/>
    <w:rsid w:val="00865D9D"/>
    <w:rsid w:val="00870D03"/>
    <w:rsid w:val="00874A80"/>
    <w:rsid w:val="008759F2"/>
    <w:rsid w:val="008775A2"/>
    <w:rsid w:val="00880161"/>
    <w:rsid w:val="008809B9"/>
    <w:rsid w:val="00881B02"/>
    <w:rsid w:val="00881F7F"/>
    <w:rsid w:val="00884252"/>
    <w:rsid w:val="008854A0"/>
    <w:rsid w:val="008867C7"/>
    <w:rsid w:val="00886EE4"/>
    <w:rsid w:val="00894D81"/>
    <w:rsid w:val="0089538B"/>
    <w:rsid w:val="0089598B"/>
    <w:rsid w:val="00896847"/>
    <w:rsid w:val="008A0912"/>
    <w:rsid w:val="008A1FCD"/>
    <w:rsid w:val="008A21A3"/>
    <w:rsid w:val="008A228F"/>
    <w:rsid w:val="008A2499"/>
    <w:rsid w:val="008A4A99"/>
    <w:rsid w:val="008A5F51"/>
    <w:rsid w:val="008A6558"/>
    <w:rsid w:val="008A7769"/>
    <w:rsid w:val="008B1D58"/>
    <w:rsid w:val="008B3B94"/>
    <w:rsid w:val="008B3CE1"/>
    <w:rsid w:val="008B707C"/>
    <w:rsid w:val="008B7D4E"/>
    <w:rsid w:val="008B7F7B"/>
    <w:rsid w:val="008C01DC"/>
    <w:rsid w:val="008C0C23"/>
    <w:rsid w:val="008C33B3"/>
    <w:rsid w:val="008C362E"/>
    <w:rsid w:val="008C57A6"/>
    <w:rsid w:val="008C5EB9"/>
    <w:rsid w:val="008D19E5"/>
    <w:rsid w:val="008D24C2"/>
    <w:rsid w:val="008D5B6D"/>
    <w:rsid w:val="008D6008"/>
    <w:rsid w:val="008D7791"/>
    <w:rsid w:val="008E2F4B"/>
    <w:rsid w:val="008F0915"/>
    <w:rsid w:val="00900561"/>
    <w:rsid w:val="0090062B"/>
    <w:rsid w:val="00900A47"/>
    <w:rsid w:val="00901A40"/>
    <w:rsid w:val="0090331B"/>
    <w:rsid w:val="009043CB"/>
    <w:rsid w:val="0090440D"/>
    <w:rsid w:val="009057B4"/>
    <w:rsid w:val="00905BBF"/>
    <w:rsid w:val="00907135"/>
    <w:rsid w:val="00907310"/>
    <w:rsid w:val="00912AB2"/>
    <w:rsid w:val="00913B73"/>
    <w:rsid w:val="00915D5A"/>
    <w:rsid w:val="009165A1"/>
    <w:rsid w:val="0091711B"/>
    <w:rsid w:val="00920A1C"/>
    <w:rsid w:val="0092290E"/>
    <w:rsid w:val="0092439D"/>
    <w:rsid w:val="0092448E"/>
    <w:rsid w:val="00924520"/>
    <w:rsid w:val="00930AD8"/>
    <w:rsid w:val="0093142C"/>
    <w:rsid w:val="0093366F"/>
    <w:rsid w:val="0093383B"/>
    <w:rsid w:val="00936BA6"/>
    <w:rsid w:val="00937CE2"/>
    <w:rsid w:val="009404FD"/>
    <w:rsid w:val="0094323B"/>
    <w:rsid w:val="00943AE5"/>
    <w:rsid w:val="0094406E"/>
    <w:rsid w:val="00945033"/>
    <w:rsid w:val="00945676"/>
    <w:rsid w:val="00945E44"/>
    <w:rsid w:val="00946767"/>
    <w:rsid w:val="00950C4A"/>
    <w:rsid w:val="00950D86"/>
    <w:rsid w:val="00952CED"/>
    <w:rsid w:val="00956E36"/>
    <w:rsid w:val="00961450"/>
    <w:rsid w:val="009623B2"/>
    <w:rsid w:val="009635B1"/>
    <w:rsid w:val="0096590B"/>
    <w:rsid w:val="00966004"/>
    <w:rsid w:val="009674E9"/>
    <w:rsid w:val="0096763C"/>
    <w:rsid w:val="00967A12"/>
    <w:rsid w:val="00967BDA"/>
    <w:rsid w:val="00971EA2"/>
    <w:rsid w:val="00975240"/>
    <w:rsid w:val="00977D69"/>
    <w:rsid w:val="00977FDA"/>
    <w:rsid w:val="00980761"/>
    <w:rsid w:val="00980B67"/>
    <w:rsid w:val="00982BD9"/>
    <w:rsid w:val="00982C46"/>
    <w:rsid w:val="009830B0"/>
    <w:rsid w:val="00983807"/>
    <w:rsid w:val="00984DCC"/>
    <w:rsid w:val="00985CDE"/>
    <w:rsid w:val="00987040"/>
    <w:rsid w:val="0099011C"/>
    <w:rsid w:val="00991228"/>
    <w:rsid w:val="009930FC"/>
    <w:rsid w:val="00993CFB"/>
    <w:rsid w:val="009949B8"/>
    <w:rsid w:val="00997943"/>
    <w:rsid w:val="009A02CB"/>
    <w:rsid w:val="009A24AB"/>
    <w:rsid w:val="009A425C"/>
    <w:rsid w:val="009A451B"/>
    <w:rsid w:val="009A48B4"/>
    <w:rsid w:val="009A5806"/>
    <w:rsid w:val="009A5F75"/>
    <w:rsid w:val="009A6B54"/>
    <w:rsid w:val="009A6F1A"/>
    <w:rsid w:val="009B0774"/>
    <w:rsid w:val="009B28D8"/>
    <w:rsid w:val="009B306E"/>
    <w:rsid w:val="009B5327"/>
    <w:rsid w:val="009B5CB8"/>
    <w:rsid w:val="009C020B"/>
    <w:rsid w:val="009C09F6"/>
    <w:rsid w:val="009C2940"/>
    <w:rsid w:val="009C2A52"/>
    <w:rsid w:val="009C2C5C"/>
    <w:rsid w:val="009C3649"/>
    <w:rsid w:val="009C3B26"/>
    <w:rsid w:val="009C4C35"/>
    <w:rsid w:val="009C684A"/>
    <w:rsid w:val="009C6DF8"/>
    <w:rsid w:val="009C70E9"/>
    <w:rsid w:val="009D204B"/>
    <w:rsid w:val="009D5785"/>
    <w:rsid w:val="009D6BD9"/>
    <w:rsid w:val="009D6C5F"/>
    <w:rsid w:val="009D721F"/>
    <w:rsid w:val="009D79FE"/>
    <w:rsid w:val="009E0717"/>
    <w:rsid w:val="009E0A89"/>
    <w:rsid w:val="009E0A90"/>
    <w:rsid w:val="009E7F53"/>
    <w:rsid w:val="009F075D"/>
    <w:rsid w:val="009F2645"/>
    <w:rsid w:val="009F63E6"/>
    <w:rsid w:val="009F7274"/>
    <w:rsid w:val="00A00BFF"/>
    <w:rsid w:val="00A03FF2"/>
    <w:rsid w:val="00A04D74"/>
    <w:rsid w:val="00A04DA8"/>
    <w:rsid w:val="00A065A7"/>
    <w:rsid w:val="00A0691D"/>
    <w:rsid w:val="00A077A1"/>
    <w:rsid w:val="00A100AC"/>
    <w:rsid w:val="00A12F03"/>
    <w:rsid w:val="00A13B3D"/>
    <w:rsid w:val="00A13EDE"/>
    <w:rsid w:val="00A15E66"/>
    <w:rsid w:val="00A21591"/>
    <w:rsid w:val="00A22E3B"/>
    <w:rsid w:val="00A231AF"/>
    <w:rsid w:val="00A2389E"/>
    <w:rsid w:val="00A24611"/>
    <w:rsid w:val="00A255CF"/>
    <w:rsid w:val="00A25670"/>
    <w:rsid w:val="00A266D9"/>
    <w:rsid w:val="00A26758"/>
    <w:rsid w:val="00A26B27"/>
    <w:rsid w:val="00A313B5"/>
    <w:rsid w:val="00A33D5F"/>
    <w:rsid w:val="00A35258"/>
    <w:rsid w:val="00A416BF"/>
    <w:rsid w:val="00A41E33"/>
    <w:rsid w:val="00A4376C"/>
    <w:rsid w:val="00A43CC6"/>
    <w:rsid w:val="00A44771"/>
    <w:rsid w:val="00A45396"/>
    <w:rsid w:val="00A45421"/>
    <w:rsid w:val="00A47E3F"/>
    <w:rsid w:val="00A5198A"/>
    <w:rsid w:val="00A521EA"/>
    <w:rsid w:val="00A523DB"/>
    <w:rsid w:val="00A532FE"/>
    <w:rsid w:val="00A55E74"/>
    <w:rsid w:val="00A606DC"/>
    <w:rsid w:val="00A61A28"/>
    <w:rsid w:val="00A635C8"/>
    <w:rsid w:val="00A64090"/>
    <w:rsid w:val="00A64A00"/>
    <w:rsid w:val="00A72F72"/>
    <w:rsid w:val="00A77696"/>
    <w:rsid w:val="00A800C8"/>
    <w:rsid w:val="00A80C9E"/>
    <w:rsid w:val="00A84452"/>
    <w:rsid w:val="00A862B7"/>
    <w:rsid w:val="00A86954"/>
    <w:rsid w:val="00A86FE3"/>
    <w:rsid w:val="00A87650"/>
    <w:rsid w:val="00A90ADC"/>
    <w:rsid w:val="00A93189"/>
    <w:rsid w:val="00A931E6"/>
    <w:rsid w:val="00A937CA"/>
    <w:rsid w:val="00A94106"/>
    <w:rsid w:val="00A951F4"/>
    <w:rsid w:val="00A97183"/>
    <w:rsid w:val="00AA19D9"/>
    <w:rsid w:val="00AA2367"/>
    <w:rsid w:val="00AA23C8"/>
    <w:rsid w:val="00AA48A0"/>
    <w:rsid w:val="00AA551E"/>
    <w:rsid w:val="00AB1151"/>
    <w:rsid w:val="00AB3155"/>
    <w:rsid w:val="00AB5482"/>
    <w:rsid w:val="00AB6138"/>
    <w:rsid w:val="00AB7478"/>
    <w:rsid w:val="00AB760A"/>
    <w:rsid w:val="00AC0922"/>
    <w:rsid w:val="00AC243B"/>
    <w:rsid w:val="00AC4D3A"/>
    <w:rsid w:val="00AC5253"/>
    <w:rsid w:val="00AC5FD9"/>
    <w:rsid w:val="00AD0AFE"/>
    <w:rsid w:val="00AD0F04"/>
    <w:rsid w:val="00AD1113"/>
    <w:rsid w:val="00AD2339"/>
    <w:rsid w:val="00AD254A"/>
    <w:rsid w:val="00AD37CB"/>
    <w:rsid w:val="00AD5326"/>
    <w:rsid w:val="00AE2731"/>
    <w:rsid w:val="00AE4457"/>
    <w:rsid w:val="00AE4C6C"/>
    <w:rsid w:val="00AE6790"/>
    <w:rsid w:val="00AE6F89"/>
    <w:rsid w:val="00AF0E8B"/>
    <w:rsid w:val="00AF2B62"/>
    <w:rsid w:val="00AF4221"/>
    <w:rsid w:val="00AF45F1"/>
    <w:rsid w:val="00B005E4"/>
    <w:rsid w:val="00B03030"/>
    <w:rsid w:val="00B04FED"/>
    <w:rsid w:val="00B0668C"/>
    <w:rsid w:val="00B1069B"/>
    <w:rsid w:val="00B108B9"/>
    <w:rsid w:val="00B12091"/>
    <w:rsid w:val="00B14F1A"/>
    <w:rsid w:val="00B20CC8"/>
    <w:rsid w:val="00B21D08"/>
    <w:rsid w:val="00B23AB6"/>
    <w:rsid w:val="00B24965"/>
    <w:rsid w:val="00B25C9F"/>
    <w:rsid w:val="00B279D8"/>
    <w:rsid w:val="00B30000"/>
    <w:rsid w:val="00B331E6"/>
    <w:rsid w:val="00B34263"/>
    <w:rsid w:val="00B349E3"/>
    <w:rsid w:val="00B34B0B"/>
    <w:rsid w:val="00B37728"/>
    <w:rsid w:val="00B37C4A"/>
    <w:rsid w:val="00B401F2"/>
    <w:rsid w:val="00B406C8"/>
    <w:rsid w:val="00B40721"/>
    <w:rsid w:val="00B40CDC"/>
    <w:rsid w:val="00B41B96"/>
    <w:rsid w:val="00B434FB"/>
    <w:rsid w:val="00B447FB"/>
    <w:rsid w:val="00B45B1D"/>
    <w:rsid w:val="00B46C7B"/>
    <w:rsid w:val="00B47183"/>
    <w:rsid w:val="00B4738E"/>
    <w:rsid w:val="00B47460"/>
    <w:rsid w:val="00B52B27"/>
    <w:rsid w:val="00B55127"/>
    <w:rsid w:val="00B5630D"/>
    <w:rsid w:val="00B570E9"/>
    <w:rsid w:val="00B57B20"/>
    <w:rsid w:val="00B62CFB"/>
    <w:rsid w:val="00B648A2"/>
    <w:rsid w:val="00B704A9"/>
    <w:rsid w:val="00B754FC"/>
    <w:rsid w:val="00B7799E"/>
    <w:rsid w:val="00B8051A"/>
    <w:rsid w:val="00B83280"/>
    <w:rsid w:val="00B90188"/>
    <w:rsid w:val="00B944DB"/>
    <w:rsid w:val="00B94A51"/>
    <w:rsid w:val="00BA0317"/>
    <w:rsid w:val="00BA072F"/>
    <w:rsid w:val="00BA7B44"/>
    <w:rsid w:val="00BB4744"/>
    <w:rsid w:val="00BB5571"/>
    <w:rsid w:val="00BB5722"/>
    <w:rsid w:val="00BB767B"/>
    <w:rsid w:val="00BC03DB"/>
    <w:rsid w:val="00BC0A1B"/>
    <w:rsid w:val="00BC1FD6"/>
    <w:rsid w:val="00BC36AE"/>
    <w:rsid w:val="00BD040A"/>
    <w:rsid w:val="00BD2472"/>
    <w:rsid w:val="00BD64F9"/>
    <w:rsid w:val="00BE0BE1"/>
    <w:rsid w:val="00BE2684"/>
    <w:rsid w:val="00BE3592"/>
    <w:rsid w:val="00BE3FEA"/>
    <w:rsid w:val="00BE4421"/>
    <w:rsid w:val="00BE450E"/>
    <w:rsid w:val="00BE6ACF"/>
    <w:rsid w:val="00BE6F20"/>
    <w:rsid w:val="00BE7C31"/>
    <w:rsid w:val="00BF115E"/>
    <w:rsid w:val="00BF339B"/>
    <w:rsid w:val="00BF34D5"/>
    <w:rsid w:val="00BF3565"/>
    <w:rsid w:val="00BF3664"/>
    <w:rsid w:val="00BF42DF"/>
    <w:rsid w:val="00BF5BBC"/>
    <w:rsid w:val="00BF6569"/>
    <w:rsid w:val="00C00EAD"/>
    <w:rsid w:val="00C03EAB"/>
    <w:rsid w:val="00C05C99"/>
    <w:rsid w:val="00C112C6"/>
    <w:rsid w:val="00C120B8"/>
    <w:rsid w:val="00C15E34"/>
    <w:rsid w:val="00C164EE"/>
    <w:rsid w:val="00C17E30"/>
    <w:rsid w:val="00C21FF7"/>
    <w:rsid w:val="00C2272F"/>
    <w:rsid w:val="00C26258"/>
    <w:rsid w:val="00C33294"/>
    <w:rsid w:val="00C349E3"/>
    <w:rsid w:val="00C3786B"/>
    <w:rsid w:val="00C435E6"/>
    <w:rsid w:val="00C4570B"/>
    <w:rsid w:val="00C50BDB"/>
    <w:rsid w:val="00C5274F"/>
    <w:rsid w:val="00C53E45"/>
    <w:rsid w:val="00C5513B"/>
    <w:rsid w:val="00C561E6"/>
    <w:rsid w:val="00C60867"/>
    <w:rsid w:val="00C61717"/>
    <w:rsid w:val="00C624B3"/>
    <w:rsid w:val="00C62FD7"/>
    <w:rsid w:val="00C6366B"/>
    <w:rsid w:val="00C64C78"/>
    <w:rsid w:val="00C65066"/>
    <w:rsid w:val="00C66853"/>
    <w:rsid w:val="00C67834"/>
    <w:rsid w:val="00C70712"/>
    <w:rsid w:val="00C714F1"/>
    <w:rsid w:val="00C71E79"/>
    <w:rsid w:val="00C74065"/>
    <w:rsid w:val="00C74FD3"/>
    <w:rsid w:val="00C76A29"/>
    <w:rsid w:val="00C76A63"/>
    <w:rsid w:val="00C77B24"/>
    <w:rsid w:val="00C77CE8"/>
    <w:rsid w:val="00C80044"/>
    <w:rsid w:val="00C817E9"/>
    <w:rsid w:val="00C913EB"/>
    <w:rsid w:val="00C92041"/>
    <w:rsid w:val="00C92C71"/>
    <w:rsid w:val="00C972A1"/>
    <w:rsid w:val="00CA054F"/>
    <w:rsid w:val="00CA0ACF"/>
    <w:rsid w:val="00CA186B"/>
    <w:rsid w:val="00CA1870"/>
    <w:rsid w:val="00CA35DC"/>
    <w:rsid w:val="00CA5C60"/>
    <w:rsid w:val="00CB334E"/>
    <w:rsid w:val="00CB419A"/>
    <w:rsid w:val="00CB5490"/>
    <w:rsid w:val="00CB762A"/>
    <w:rsid w:val="00CC0F93"/>
    <w:rsid w:val="00CC12CC"/>
    <w:rsid w:val="00CC3295"/>
    <w:rsid w:val="00CC4DAA"/>
    <w:rsid w:val="00CC52E9"/>
    <w:rsid w:val="00CC674B"/>
    <w:rsid w:val="00CD219F"/>
    <w:rsid w:val="00CD32CC"/>
    <w:rsid w:val="00CD3A12"/>
    <w:rsid w:val="00CD3CFF"/>
    <w:rsid w:val="00CD4D40"/>
    <w:rsid w:val="00CD6E90"/>
    <w:rsid w:val="00CD7B12"/>
    <w:rsid w:val="00CE246B"/>
    <w:rsid w:val="00CE4ACA"/>
    <w:rsid w:val="00CE6242"/>
    <w:rsid w:val="00CF049D"/>
    <w:rsid w:val="00CF06E3"/>
    <w:rsid w:val="00CF1AFC"/>
    <w:rsid w:val="00CF2590"/>
    <w:rsid w:val="00CF3E9D"/>
    <w:rsid w:val="00CF70BA"/>
    <w:rsid w:val="00D00A57"/>
    <w:rsid w:val="00D03762"/>
    <w:rsid w:val="00D03892"/>
    <w:rsid w:val="00D03AC3"/>
    <w:rsid w:val="00D04A0B"/>
    <w:rsid w:val="00D04D36"/>
    <w:rsid w:val="00D10699"/>
    <w:rsid w:val="00D12778"/>
    <w:rsid w:val="00D12F5C"/>
    <w:rsid w:val="00D1308D"/>
    <w:rsid w:val="00D130FD"/>
    <w:rsid w:val="00D14DC9"/>
    <w:rsid w:val="00D17D46"/>
    <w:rsid w:val="00D21E35"/>
    <w:rsid w:val="00D2333E"/>
    <w:rsid w:val="00D261BE"/>
    <w:rsid w:val="00D2655D"/>
    <w:rsid w:val="00D308F8"/>
    <w:rsid w:val="00D31669"/>
    <w:rsid w:val="00D35BD6"/>
    <w:rsid w:val="00D4037B"/>
    <w:rsid w:val="00D43876"/>
    <w:rsid w:val="00D45A39"/>
    <w:rsid w:val="00D4711A"/>
    <w:rsid w:val="00D50AB5"/>
    <w:rsid w:val="00D50DFF"/>
    <w:rsid w:val="00D54E1A"/>
    <w:rsid w:val="00D54E6D"/>
    <w:rsid w:val="00D564D9"/>
    <w:rsid w:val="00D61D7E"/>
    <w:rsid w:val="00D62000"/>
    <w:rsid w:val="00D629C0"/>
    <w:rsid w:val="00D659F3"/>
    <w:rsid w:val="00D72ED0"/>
    <w:rsid w:val="00D73F87"/>
    <w:rsid w:val="00D73FFF"/>
    <w:rsid w:val="00D7548E"/>
    <w:rsid w:val="00D768EA"/>
    <w:rsid w:val="00D77D1F"/>
    <w:rsid w:val="00D80A7D"/>
    <w:rsid w:val="00D81130"/>
    <w:rsid w:val="00D8187E"/>
    <w:rsid w:val="00D82B41"/>
    <w:rsid w:val="00D83A57"/>
    <w:rsid w:val="00D864E2"/>
    <w:rsid w:val="00D86727"/>
    <w:rsid w:val="00D868BB"/>
    <w:rsid w:val="00D93583"/>
    <w:rsid w:val="00D962DF"/>
    <w:rsid w:val="00D96B8B"/>
    <w:rsid w:val="00D96E9E"/>
    <w:rsid w:val="00DA33DC"/>
    <w:rsid w:val="00DB12A9"/>
    <w:rsid w:val="00DB23D1"/>
    <w:rsid w:val="00DB3A47"/>
    <w:rsid w:val="00DB5449"/>
    <w:rsid w:val="00DB63DB"/>
    <w:rsid w:val="00DB6E49"/>
    <w:rsid w:val="00DB7DB7"/>
    <w:rsid w:val="00DC1D92"/>
    <w:rsid w:val="00DC2247"/>
    <w:rsid w:val="00DC67C1"/>
    <w:rsid w:val="00DC7655"/>
    <w:rsid w:val="00DD1035"/>
    <w:rsid w:val="00DD1A29"/>
    <w:rsid w:val="00DD3C64"/>
    <w:rsid w:val="00DD418F"/>
    <w:rsid w:val="00DD490B"/>
    <w:rsid w:val="00DE02A2"/>
    <w:rsid w:val="00DE08A6"/>
    <w:rsid w:val="00DE13B4"/>
    <w:rsid w:val="00DE2E0A"/>
    <w:rsid w:val="00DF116E"/>
    <w:rsid w:val="00DF4E0F"/>
    <w:rsid w:val="00DF53F2"/>
    <w:rsid w:val="00DF7686"/>
    <w:rsid w:val="00DF780B"/>
    <w:rsid w:val="00E0225B"/>
    <w:rsid w:val="00E04BBD"/>
    <w:rsid w:val="00E04FAF"/>
    <w:rsid w:val="00E06180"/>
    <w:rsid w:val="00E06C09"/>
    <w:rsid w:val="00E11C04"/>
    <w:rsid w:val="00E13680"/>
    <w:rsid w:val="00E13B00"/>
    <w:rsid w:val="00E13B23"/>
    <w:rsid w:val="00E14A19"/>
    <w:rsid w:val="00E2039F"/>
    <w:rsid w:val="00E23674"/>
    <w:rsid w:val="00E23A6E"/>
    <w:rsid w:val="00E23CF1"/>
    <w:rsid w:val="00E24824"/>
    <w:rsid w:val="00E24D5A"/>
    <w:rsid w:val="00E30326"/>
    <w:rsid w:val="00E310BB"/>
    <w:rsid w:val="00E3124D"/>
    <w:rsid w:val="00E3161E"/>
    <w:rsid w:val="00E328FC"/>
    <w:rsid w:val="00E33AC4"/>
    <w:rsid w:val="00E33B31"/>
    <w:rsid w:val="00E34D32"/>
    <w:rsid w:val="00E3541E"/>
    <w:rsid w:val="00E35B04"/>
    <w:rsid w:val="00E37C2F"/>
    <w:rsid w:val="00E405E9"/>
    <w:rsid w:val="00E41828"/>
    <w:rsid w:val="00E41BAD"/>
    <w:rsid w:val="00E41EDF"/>
    <w:rsid w:val="00E44038"/>
    <w:rsid w:val="00E4437E"/>
    <w:rsid w:val="00E450EF"/>
    <w:rsid w:val="00E4750F"/>
    <w:rsid w:val="00E47EF8"/>
    <w:rsid w:val="00E60865"/>
    <w:rsid w:val="00E62B04"/>
    <w:rsid w:val="00E707FD"/>
    <w:rsid w:val="00E70D0E"/>
    <w:rsid w:val="00E72E08"/>
    <w:rsid w:val="00E72F9B"/>
    <w:rsid w:val="00E759A8"/>
    <w:rsid w:val="00E764BC"/>
    <w:rsid w:val="00E764CB"/>
    <w:rsid w:val="00E808EE"/>
    <w:rsid w:val="00E813A7"/>
    <w:rsid w:val="00E81B37"/>
    <w:rsid w:val="00E81C23"/>
    <w:rsid w:val="00E86CEF"/>
    <w:rsid w:val="00E90B69"/>
    <w:rsid w:val="00E920D6"/>
    <w:rsid w:val="00E93079"/>
    <w:rsid w:val="00E93675"/>
    <w:rsid w:val="00E93818"/>
    <w:rsid w:val="00E93E4A"/>
    <w:rsid w:val="00E946A6"/>
    <w:rsid w:val="00E97204"/>
    <w:rsid w:val="00E97BE9"/>
    <w:rsid w:val="00EA0E4D"/>
    <w:rsid w:val="00EA12E2"/>
    <w:rsid w:val="00EA399D"/>
    <w:rsid w:val="00EA5A3E"/>
    <w:rsid w:val="00EA64DF"/>
    <w:rsid w:val="00EB1236"/>
    <w:rsid w:val="00EB1574"/>
    <w:rsid w:val="00EB1E45"/>
    <w:rsid w:val="00EB2F57"/>
    <w:rsid w:val="00EB4D58"/>
    <w:rsid w:val="00EB7E2D"/>
    <w:rsid w:val="00EC0721"/>
    <w:rsid w:val="00EC2BE1"/>
    <w:rsid w:val="00EC5934"/>
    <w:rsid w:val="00EC7CEF"/>
    <w:rsid w:val="00ED0325"/>
    <w:rsid w:val="00ED10C1"/>
    <w:rsid w:val="00ED160D"/>
    <w:rsid w:val="00ED21FB"/>
    <w:rsid w:val="00ED274B"/>
    <w:rsid w:val="00ED310C"/>
    <w:rsid w:val="00ED69C1"/>
    <w:rsid w:val="00ED7DF3"/>
    <w:rsid w:val="00EE0632"/>
    <w:rsid w:val="00EE066A"/>
    <w:rsid w:val="00EE102C"/>
    <w:rsid w:val="00EE4901"/>
    <w:rsid w:val="00EE505B"/>
    <w:rsid w:val="00EE6063"/>
    <w:rsid w:val="00EF12A2"/>
    <w:rsid w:val="00EF1819"/>
    <w:rsid w:val="00EF1A25"/>
    <w:rsid w:val="00EF3348"/>
    <w:rsid w:val="00EF42C7"/>
    <w:rsid w:val="00EF552F"/>
    <w:rsid w:val="00EF6B9D"/>
    <w:rsid w:val="00EF7AB5"/>
    <w:rsid w:val="00F00892"/>
    <w:rsid w:val="00F00B5D"/>
    <w:rsid w:val="00F00FD9"/>
    <w:rsid w:val="00F02137"/>
    <w:rsid w:val="00F02561"/>
    <w:rsid w:val="00F03B6A"/>
    <w:rsid w:val="00F0668E"/>
    <w:rsid w:val="00F10E30"/>
    <w:rsid w:val="00F115C0"/>
    <w:rsid w:val="00F11D7A"/>
    <w:rsid w:val="00F122BA"/>
    <w:rsid w:val="00F1436C"/>
    <w:rsid w:val="00F14EE3"/>
    <w:rsid w:val="00F16048"/>
    <w:rsid w:val="00F1708C"/>
    <w:rsid w:val="00F17842"/>
    <w:rsid w:val="00F17D88"/>
    <w:rsid w:val="00F2027B"/>
    <w:rsid w:val="00F217D9"/>
    <w:rsid w:val="00F21FC1"/>
    <w:rsid w:val="00F24E18"/>
    <w:rsid w:val="00F27313"/>
    <w:rsid w:val="00F27CCA"/>
    <w:rsid w:val="00F27F7B"/>
    <w:rsid w:val="00F333D6"/>
    <w:rsid w:val="00F33800"/>
    <w:rsid w:val="00F33BBC"/>
    <w:rsid w:val="00F34FB8"/>
    <w:rsid w:val="00F37054"/>
    <w:rsid w:val="00F463DF"/>
    <w:rsid w:val="00F505A5"/>
    <w:rsid w:val="00F51F6C"/>
    <w:rsid w:val="00F528CA"/>
    <w:rsid w:val="00F54C0C"/>
    <w:rsid w:val="00F55119"/>
    <w:rsid w:val="00F56CB7"/>
    <w:rsid w:val="00F6055A"/>
    <w:rsid w:val="00F620AB"/>
    <w:rsid w:val="00F62FF3"/>
    <w:rsid w:val="00F65683"/>
    <w:rsid w:val="00F65D46"/>
    <w:rsid w:val="00F70BCA"/>
    <w:rsid w:val="00F723F9"/>
    <w:rsid w:val="00F73864"/>
    <w:rsid w:val="00F74DAC"/>
    <w:rsid w:val="00F7547E"/>
    <w:rsid w:val="00F77541"/>
    <w:rsid w:val="00F8057D"/>
    <w:rsid w:val="00F81050"/>
    <w:rsid w:val="00F816F7"/>
    <w:rsid w:val="00F822B9"/>
    <w:rsid w:val="00F84A29"/>
    <w:rsid w:val="00F85986"/>
    <w:rsid w:val="00F879F0"/>
    <w:rsid w:val="00F90DCE"/>
    <w:rsid w:val="00F92280"/>
    <w:rsid w:val="00F92EC8"/>
    <w:rsid w:val="00F938BE"/>
    <w:rsid w:val="00F9402F"/>
    <w:rsid w:val="00F94920"/>
    <w:rsid w:val="00F94CEE"/>
    <w:rsid w:val="00F95DD0"/>
    <w:rsid w:val="00F95E20"/>
    <w:rsid w:val="00F96100"/>
    <w:rsid w:val="00F96AF3"/>
    <w:rsid w:val="00FA19AE"/>
    <w:rsid w:val="00FA2ED2"/>
    <w:rsid w:val="00FA386C"/>
    <w:rsid w:val="00FA4790"/>
    <w:rsid w:val="00FA7F4D"/>
    <w:rsid w:val="00FB24A2"/>
    <w:rsid w:val="00FB255E"/>
    <w:rsid w:val="00FB2632"/>
    <w:rsid w:val="00FB6D80"/>
    <w:rsid w:val="00FB7FC9"/>
    <w:rsid w:val="00FC0055"/>
    <w:rsid w:val="00FC026D"/>
    <w:rsid w:val="00FC0B84"/>
    <w:rsid w:val="00FC29AA"/>
    <w:rsid w:val="00FC2E2C"/>
    <w:rsid w:val="00FC6AD4"/>
    <w:rsid w:val="00FD49FA"/>
    <w:rsid w:val="00FD4C5F"/>
    <w:rsid w:val="00FD558C"/>
    <w:rsid w:val="00FD6C1F"/>
    <w:rsid w:val="00FD7FE9"/>
    <w:rsid w:val="00FE0089"/>
    <w:rsid w:val="00FE0141"/>
    <w:rsid w:val="00FE1B3A"/>
    <w:rsid w:val="00FE40CC"/>
    <w:rsid w:val="00FE66D4"/>
    <w:rsid w:val="00FE6FA1"/>
    <w:rsid w:val="00FE75E1"/>
    <w:rsid w:val="00FE7627"/>
    <w:rsid w:val="00FF14C6"/>
    <w:rsid w:val="00FF1ADA"/>
    <w:rsid w:val="00FF1E55"/>
    <w:rsid w:val="00FF2E2B"/>
    <w:rsid w:val="00FF4AED"/>
    <w:rsid w:val="00FF6D83"/>
    <w:rsid w:val="00FF7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8F006-3D44-42FD-8CF7-E7751094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9A"/>
    <w:rPr>
      <w:rFonts w:ascii="Calibri" w:eastAsia="Times New Roman" w:hAnsi="Calibri" w:cs="Times New Roman"/>
    </w:rPr>
  </w:style>
  <w:style w:type="paragraph" w:styleId="2">
    <w:name w:val="heading 2"/>
    <w:basedOn w:val="a"/>
    <w:next w:val="a"/>
    <w:link w:val="20"/>
    <w:uiPriority w:val="9"/>
    <w:semiHidden/>
    <w:unhideWhenUsed/>
    <w:qFormat/>
    <w:rsid w:val="009A6B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F63E6"/>
    <w:pPr>
      <w:spacing w:before="100" w:beforeAutospacing="1" w:after="100" w:afterAutospacing="1" w:line="240" w:lineRule="auto"/>
    </w:pPr>
    <w:rPr>
      <w:rFonts w:ascii="Times New Roman" w:hAnsi="Times New Roman"/>
      <w:sz w:val="24"/>
      <w:szCs w:val="24"/>
      <w:lang w:eastAsia="ru-RU"/>
    </w:rPr>
  </w:style>
  <w:style w:type="character" w:customStyle="1" w:styleId="20">
    <w:name w:val="Заголовок 2 Знак"/>
    <w:basedOn w:val="a0"/>
    <w:link w:val="2"/>
    <w:uiPriority w:val="9"/>
    <w:semiHidden/>
    <w:rsid w:val="009A6B54"/>
    <w:rPr>
      <w:rFonts w:asciiTheme="majorHAnsi" w:eastAsiaTheme="majorEastAsia" w:hAnsiTheme="majorHAnsi" w:cstheme="majorBidi"/>
      <w:color w:val="2F5496" w:themeColor="accent1" w:themeShade="BF"/>
      <w:sz w:val="26"/>
      <w:szCs w:val="26"/>
    </w:rPr>
  </w:style>
  <w:style w:type="paragraph" w:styleId="a4">
    <w:name w:val="List Paragraph"/>
    <w:basedOn w:val="a"/>
    <w:uiPriority w:val="34"/>
    <w:qFormat/>
    <w:rsid w:val="0082094D"/>
    <w:pPr>
      <w:ind w:left="720"/>
      <w:contextualSpacing/>
    </w:pPr>
  </w:style>
  <w:style w:type="character" w:styleId="a5">
    <w:name w:val="Strong"/>
    <w:basedOn w:val="a0"/>
    <w:uiPriority w:val="22"/>
    <w:qFormat/>
    <w:rsid w:val="00332B54"/>
    <w:rPr>
      <w:b/>
      <w:bCs/>
    </w:rPr>
  </w:style>
  <w:style w:type="paragraph" w:customStyle="1" w:styleId="headertext">
    <w:name w:val="headertext"/>
    <w:basedOn w:val="a"/>
    <w:rsid w:val="00353763"/>
    <w:pPr>
      <w:spacing w:before="100" w:beforeAutospacing="1" w:after="100" w:afterAutospacing="1" w:line="240" w:lineRule="auto"/>
    </w:pPr>
    <w:rPr>
      <w:rFonts w:ascii="Times New Roman" w:hAnsi="Times New Roman"/>
      <w:sz w:val="24"/>
      <w:szCs w:val="24"/>
      <w:lang w:eastAsia="ru-RU"/>
    </w:rPr>
  </w:style>
  <w:style w:type="paragraph" w:customStyle="1" w:styleId="formattext">
    <w:name w:val="formattext"/>
    <w:basedOn w:val="a"/>
    <w:rsid w:val="00353763"/>
    <w:pPr>
      <w:spacing w:before="100" w:beforeAutospacing="1" w:after="100" w:afterAutospacing="1" w:line="240" w:lineRule="auto"/>
    </w:pPr>
    <w:rPr>
      <w:rFonts w:ascii="Times New Roman" w:hAnsi="Times New Roman"/>
      <w:sz w:val="24"/>
      <w:szCs w:val="24"/>
      <w:lang w:eastAsia="ru-RU"/>
    </w:rPr>
  </w:style>
  <w:style w:type="paragraph" w:styleId="a6">
    <w:name w:val="No Spacing"/>
    <w:uiPriority w:val="1"/>
    <w:qFormat/>
    <w:rsid w:val="00660BC1"/>
    <w:pPr>
      <w:spacing w:after="0" w:line="240" w:lineRule="auto"/>
    </w:pPr>
    <w:rPr>
      <w:rFonts w:ascii="Calibri" w:eastAsia="Times New Roman" w:hAnsi="Calibri" w:cs="Times New Roman"/>
    </w:rPr>
  </w:style>
  <w:style w:type="paragraph" w:styleId="a7">
    <w:name w:val="header"/>
    <w:basedOn w:val="a"/>
    <w:link w:val="a8"/>
    <w:uiPriority w:val="99"/>
    <w:unhideWhenUsed/>
    <w:rsid w:val="0046161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6161F"/>
    <w:rPr>
      <w:rFonts w:ascii="Calibri" w:eastAsia="Times New Roman" w:hAnsi="Calibri" w:cs="Times New Roman"/>
    </w:rPr>
  </w:style>
  <w:style w:type="paragraph" w:styleId="a9">
    <w:name w:val="footer"/>
    <w:basedOn w:val="a"/>
    <w:link w:val="aa"/>
    <w:uiPriority w:val="99"/>
    <w:unhideWhenUsed/>
    <w:rsid w:val="0046161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6161F"/>
    <w:rPr>
      <w:rFonts w:ascii="Calibri" w:eastAsia="Times New Roman" w:hAnsi="Calibri" w:cs="Times New Roman"/>
    </w:rPr>
  </w:style>
  <w:style w:type="paragraph" w:styleId="ab">
    <w:name w:val="Balloon Text"/>
    <w:basedOn w:val="a"/>
    <w:link w:val="ac"/>
    <w:uiPriority w:val="99"/>
    <w:semiHidden/>
    <w:unhideWhenUsed/>
    <w:rsid w:val="0046161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6161F"/>
    <w:rPr>
      <w:rFonts w:ascii="Segoe UI" w:eastAsia="Times New Roman" w:hAnsi="Segoe UI" w:cs="Segoe UI"/>
      <w:sz w:val="18"/>
      <w:szCs w:val="18"/>
    </w:rPr>
  </w:style>
  <w:style w:type="paragraph" w:customStyle="1" w:styleId="Default">
    <w:name w:val="Default"/>
    <w:rsid w:val="00C00EAD"/>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Hyperlink"/>
    <w:basedOn w:val="a0"/>
    <w:uiPriority w:val="99"/>
    <w:unhideWhenUsed/>
    <w:rsid w:val="00815929"/>
    <w:rPr>
      <w:color w:val="0563C1" w:themeColor="hyperlink"/>
      <w:u w:val="single"/>
    </w:rPr>
  </w:style>
  <w:style w:type="table" w:styleId="ae">
    <w:name w:val="Table Grid"/>
    <w:basedOn w:val="a1"/>
    <w:uiPriority w:val="39"/>
    <w:rsid w:val="001D1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71936">
      <w:bodyDiv w:val="1"/>
      <w:marLeft w:val="0"/>
      <w:marRight w:val="0"/>
      <w:marTop w:val="0"/>
      <w:marBottom w:val="0"/>
      <w:divBdr>
        <w:top w:val="none" w:sz="0" w:space="0" w:color="auto"/>
        <w:left w:val="none" w:sz="0" w:space="0" w:color="auto"/>
        <w:bottom w:val="none" w:sz="0" w:space="0" w:color="auto"/>
        <w:right w:val="none" w:sz="0" w:space="0" w:color="auto"/>
      </w:divBdr>
    </w:div>
    <w:div w:id="273708131">
      <w:bodyDiv w:val="1"/>
      <w:marLeft w:val="0"/>
      <w:marRight w:val="0"/>
      <w:marTop w:val="0"/>
      <w:marBottom w:val="0"/>
      <w:divBdr>
        <w:top w:val="none" w:sz="0" w:space="0" w:color="auto"/>
        <w:left w:val="none" w:sz="0" w:space="0" w:color="auto"/>
        <w:bottom w:val="none" w:sz="0" w:space="0" w:color="auto"/>
        <w:right w:val="none" w:sz="0" w:space="0" w:color="auto"/>
      </w:divBdr>
    </w:div>
    <w:div w:id="460808429">
      <w:bodyDiv w:val="1"/>
      <w:marLeft w:val="0"/>
      <w:marRight w:val="0"/>
      <w:marTop w:val="0"/>
      <w:marBottom w:val="0"/>
      <w:divBdr>
        <w:top w:val="none" w:sz="0" w:space="0" w:color="auto"/>
        <w:left w:val="none" w:sz="0" w:space="0" w:color="auto"/>
        <w:bottom w:val="none" w:sz="0" w:space="0" w:color="auto"/>
        <w:right w:val="none" w:sz="0" w:space="0" w:color="auto"/>
      </w:divBdr>
    </w:div>
    <w:div w:id="736439152">
      <w:bodyDiv w:val="1"/>
      <w:marLeft w:val="0"/>
      <w:marRight w:val="0"/>
      <w:marTop w:val="0"/>
      <w:marBottom w:val="0"/>
      <w:divBdr>
        <w:top w:val="none" w:sz="0" w:space="0" w:color="auto"/>
        <w:left w:val="none" w:sz="0" w:space="0" w:color="auto"/>
        <w:bottom w:val="none" w:sz="0" w:space="0" w:color="auto"/>
        <w:right w:val="none" w:sz="0" w:space="0" w:color="auto"/>
      </w:divBdr>
    </w:div>
    <w:div w:id="829977770">
      <w:bodyDiv w:val="1"/>
      <w:marLeft w:val="0"/>
      <w:marRight w:val="0"/>
      <w:marTop w:val="0"/>
      <w:marBottom w:val="0"/>
      <w:divBdr>
        <w:top w:val="none" w:sz="0" w:space="0" w:color="auto"/>
        <w:left w:val="none" w:sz="0" w:space="0" w:color="auto"/>
        <w:bottom w:val="none" w:sz="0" w:space="0" w:color="auto"/>
        <w:right w:val="none" w:sz="0" w:space="0" w:color="auto"/>
      </w:divBdr>
    </w:div>
    <w:div w:id="1213036627">
      <w:bodyDiv w:val="1"/>
      <w:marLeft w:val="0"/>
      <w:marRight w:val="0"/>
      <w:marTop w:val="0"/>
      <w:marBottom w:val="0"/>
      <w:divBdr>
        <w:top w:val="none" w:sz="0" w:space="0" w:color="auto"/>
        <w:left w:val="none" w:sz="0" w:space="0" w:color="auto"/>
        <w:bottom w:val="none" w:sz="0" w:space="0" w:color="auto"/>
        <w:right w:val="none" w:sz="0" w:space="0" w:color="auto"/>
      </w:divBdr>
    </w:div>
    <w:div w:id="1828396483">
      <w:bodyDiv w:val="1"/>
      <w:marLeft w:val="0"/>
      <w:marRight w:val="0"/>
      <w:marTop w:val="0"/>
      <w:marBottom w:val="0"/>
      <w:divBdr>
        <w:top w:val="none" w:sz="0" w:space="0" w:color="auto"/>
        <w:left w:val="none" w:sz="0" w:space="0" w:color="auto"/>
        <w:bottom w:val="none" w:sz="0" w:space="0" w:color="auto"/>
        <w:right w:val="none" w:sz="0" w:space="0" w:color="auto"/>
      </w:divBdr>
    </w:div>
    <w:div w:id="205619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389617" TargetMode="External"/><Relationship Id="rId5" Type="http://schemas.openxmlformats.org/officeDocument/2006/relationships/footnotes" Target="footnotes.xml"/><Relationship Id="rId10" Type="http://schemas.openxmlformats.org/officeDocument/2006/relationships/hyperlink" Target="http://docs.cntd.ru/document/902389617" TargetMode="External"/><Relationship Id="rId4" Type="http://schemas.openxmlformats.org/officeDocument/2006/relationships/webSettings" Target="webSettings.xml"/><Relationship Id="rId9" Type="http://schemas.openxmlformats.org/officeDocument/2006/relationships/hyperlink" Target="http://docs.cntd.ru/document/902389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63</Pages>
  <Words>17913</Words>
  <Characters>102106</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 Savchenko</dc:creator>
  <cp:keywords/>
  <dc:description/>
  <cp:lastModifiedBy>111</cp:lastModifiedBy>
  <cp:revision>1</cp:revision>
  <cp:lastPrinted>2018-01-31T10:03:00Z</cp:lastPrinted>
  <dcterms:created xsi:type="dcterms:W3CDTF">2020-09-28T12:13:00Z</dcterms:created>
  <dcterms:modified xsi:type="dcterms:W3CDTF">2021-01-21T20:30:00Z</dcterms:modified>
</cp:coreProperties>
</file>